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4537CF27" w14:textId="77777777" w:rsidR="0052019D" w:rsidRPr="000B0852" w:rsidRDefault="0052019D" w:rsidP="0052019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912EEAD" w14:textId="77777777" w:rsidR="0052019D" w:rsidRDefault="0052019D" w:rsidP="0052019D">
      <w:pPr>
        <w:jc w:val="both"/>
        <w:rPr>
          <w:rFonts w:cs="Arial"/>
        </w:rPr>
      </w:pPr>
    </w:p>
    <w:p w14:paraId="365B1EB7" w14:textId="77777777" w:rsidR="0052019D" w:rsidRPr="000B0852" w:rsidRDefault="0052019D" w:rsidP="0052019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Kutyamenhely Alapítvány </w:t>
      </w:r>
      <w:r>
        <w:rPr>
          <w:rFonts w:eastAsia="Calibri"/>
          <w:lang w:eastAsia="en-US"/>
        </w:rPr>
        <w:t>felügyelő bizottsága</w:t>
      </w:r>
      <w:r w:rsidRPr="007F169C">
        <w:rPr>
          <w:rFonts w:eastAsia="Calibri"/>
          <w:lang w:eastAsia="en-US"/>
        </w:rPr>
        <w:t xml:space="preserve"> </w:t>
      </w:r>
      <w:r>
        <w:rPr>
          <w:color w:val="auto"/>
          <w:lang w:eastAsia="zh-CN"/>
        </w:rPr>
        <w:t xml:space="preserve">2017. évi működéséről szóló beszámoló tudomásul vételére vonatkozó 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0B63157" w14:textId="77777777" w:rsidR="0052019D" w:rsidRPr="000B0852" w:rsidRDefault="0052019D" w:rsidP="0052019D">
      <w:pPr>
        <w:jc w:val="both"/>
        <w:rPr>
          <w:rFonts w:cs="Arial"/>
        </w:rPr>
      </w:pPr>
    </w:p>
    <w:p w14:paraId="488FAECC" w14:textId="77777777" w:rsidR="0052019D" w:rsidRPr="000B0852" w:rsidRDefault="0052019D" w:rsidP="0052019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B3199EE" w14:textId="77777777" w:rsidR="0052019D" w:rsidRPr="000B0852" w:rsidRDefault="0052019D" w:rsidP="0052019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8EB26C9" w14:textId="77777777" w:rsidR="0052019D" w:rsidRPr="000B0852" w:rsidRDefault="0052019D" w:rsidP="0052019D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003BD95F" w14:textId="77777777" w:rsidR="0052019D" w:rsidRPr="000B0852" w:rsidRDefault="0052019D" w:rsidP="0052019D">
      <w:pPr>
        <w:jc w:val="both"/>
        <w:rPr>
          <w:rFonts w:cs="Arial"/>
        </w:rPr>
      </w:pPr>
    </w:p>
    <w:p w14:paraId="130EB7A7" w14:textId="77777777" w:rsidR="0052019D" w:rsidRPr="000B0852" w:rsidRDefault="0052019D" w:rsidP="0052019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36A8469B" w14:textId="77777777" w:rsidR="0052019D" w:rsidRDefault="0052019D" w:rsidP="0052019D">
      <w:pPr>
        <w:ind w:left="705" w:hanging="705"/>
        <w:jc w:val="both"/>
        <w:rPr>
          <w:rFonts w:cs="Arial"/>
          <w:bCs/>
        </w:rPr>
      </w:pPr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653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2019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11B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D5DA10-FB08-459F-8F4A-A473ECD7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2018-09-13T08:33:00Z</cp:lastPrinted>
  <dcterms:created xsi:type="dcterms:W3CDTF">2018-09-13T08:34:00Z</dcterms:created>
  <dcterms:modified xsi:type="dcterms:W3CDTF">2018-09-13T08:34:00Z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