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5E3B" w14:textId="77777777" w:rsidR="005340FA" w:rsidRDefault="005340FA" w:rsidP="00F14D20">
      <w:pPr>
        <w:jc w:val="center"/>
        <w:rPr>
          <w:rFonts w:ascii="Arial" w:hAnsi="Arial" w:cs="Arial"/>
          <w:b/>
        </w:rPr>
      </w:pPr>
    </w:p>
    <w:p w14:paraId="6A867B05" w14:textId="77777777" w:rsidR="00656D2F" w:rsidRPr="00B535EB" w:rsidRDefault="00656D2F" w:rsidP="00656D2F">
      <w:pPr>
        <w:pStyle w:val="Cm"/>
        <w:rPr>
          <w:rFonts w:ascii="Arial" w:hAnsi="Arial" w:cs="Arial"/>
          <w:szCs w:val="24"/>
        </w:rPr>
      </w:pPr>
      <w:r w:rsidRPr="00B535EB">
        <w:rPr>
          <w:rFonts w:ascii="Arial" w:hAnsi="Arial" w:cs="Arial"/>
          <w:szCs w:val="24"/>
        </w:rPr>
        <w:t>ELŐTERJESZTÉS</w:t>
      </w:r>
    </w:p>
    <w:p w14:paraId="442A6414" w14:textId="77777777" w:rsidR="00656D2F" w:rsidRPr="00B535EB" w:rsidRDefault="00656D2F" w:rsidP="00656D2F">
      <w:pPr>
        <w:jc w:val="center"/>
        <w:rPr>
          <w:rFonts w:ascii="Arial" w:hAnsi="Arial" w:cs="Arial"/>
          <w:b/>
          <w:u w:val="single"/>
        </w:rPr>
      </w:pPr>
    </w:p>
    <w:p w14:paraId="294E375F" w14:textId="1E004426" w:rsidR="00656D2F" w:rsidRPr="00B535EB" w:rsidRDefault="00656D2F" w:rsidP="00656D2F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8</w:t>
      </w:r>
      <w:r w:rsidRPr="00B535E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 13</w:t>
      </w:r>
      <w:r w:rsidRPr="00B535EB">
        <w:rPr>
          <w:rFonts w:ascii="Arial" w:hAnsi="Arial" w:cs="Arial"/>
          <w:b/>
        </w:rPr>
        <w:t>-i ülésére</w:t>
      </w:r>
    </w:p>
    <w:p w14:paraId="38AF04C3" w14:textId="77777777" w:rsidR="00656D2F" w:rsidRPr="00A06B0E" w:rsidRDefault="00656D2F" w:rsidP="00656D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569118" w14:textId="3C35D78A" w:rsidR="00656D2F" w:rsidRPr="00286991" w:rsidRDefault="00656D2F" w:rsidP="00656D2F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 w:rsidRPr="00286991">
        <w:rPr>
          <w:rFonts w:ascii="Arial" w:hAnsi="Arial" w:cs="Arial"/>
          <w:b/>
        </w:rPr>
        <w:t xml:space="preserve">Javaslat a </w:t>
      </w:r>
      <w:r w:rsidR="009F5F1A">
        <w:rPr>
          <w:rFonts w:ascii="Arial" w:hAnsi="Arial" w:cs="Arial"/>
          <w:b/>
        </w:rPr>
        <w:t xml:space="preserve">SZOVA Szombathelyi Vagyonhasznosító és Városgazdálkodási Nonprofit </w:t>
      </w:r>
      <w:r w:rsidRPr="00286991">
        <w:rPr>
          <w:rFonts w:ascii="Arial" w:hAnsi="Arial" w:cs="Arial"/>
          <w:b/>
        </w:rPr>
        <w:t>Z</w:t>
      </w:r>
      <w:r w:rsidR="009F5F1A">
        <w:rPr>
          <w:rFonts w:ascii="Arial" w:hAnsi="Arial" w:cs="Arial"/>
          <w:b/>
        </w:rPr>
        <w:t>r</w:t>
      </w:r>
      <w:r w:rsidRPr="00286991">
        <w:rPr>
          <w:rFonts w:ascii="Arial" w:hAnsi="Arial" w:cs="Arial"/>
          <w:b/>
        </w:rPr>
        <w:t>t. 2018. I. félévi beszámolójának megtárgyalására</w:t>
      </w:r>
    </w:p>
    <w:p w14:paraId="6D0920E7" w14:textId="77777777" w:rsidR="00656D2F" w:rsidRPr="00286991" w:rsidRDefault="00656D2F" w:rsidP="00656D2F">
      <w:pPr>
        <w:jc w:val="both"/>
        <w:rPr>
          <w:rFonts w:ascii="Arial" w:hAnsi="Arial" w:cs="Arial"/>
        </w:rPr>
      </w:pPr>
    </w:p>
    <w:p w14:paraId="1240404C" w14:textId="25B129C8" w:rsidR="00656D2F" w:rsidRPr="00286991" w:rsidRDefault="00656D2F" w:rsidP="00656D2F">
      <w:pPr>
        <w:jc w:val="both"/>
        <w:rPr>
          <w:rFonts w:ascii="Arial" w:hAnsi="Arial" w:cs="Arial"/>
        </w:rPr>
      </w:pPr>
      <w:r w:rsidRPr="00286991">
        <w:rPr>
          <w:rFonts w:ascii="Arial" w:hAnsi="Arial" w:cs="Arial"/>
        </w:rPr>
        <w:t xml:space="preserve">Tájékoztatom a Tisztelt Közgyűlést, hogy a </w:t>
      </w:r>
      <w:r w:rsidR="00D842AF">
        <w:rPr>
          <w:rFonts w:ascii="Arial" w:hAnsi="Arial" w:cs="Arial"/>
        </w:rPr>
        <w:t>SZOVA Nonprofit</w:t>
      </w:r>
      <w:r w:rsidRPr="00286991">
        <w:rPr>
          <w:rFonts w:ascii="Arial" w:hAnsi="Arial" w:cs="Arial"/>
        </w:rPr>
        <w:t xml:space="preserve"> Z</w:t>
      </w:r>
      <w:r w:rsidR="00D842AF">
        <w:rPr>
          <w:rFonts w:ascii="Arial" w:hAnsi="Arial" w:cs="Arial"/>
        </w:rPr>
        <w:t>r</w:t>
      </w:r>
      <w:r w:rsidR="0063190F" w:rsidRPr="00286991">
        <w:rPr>
          <w:rFonts w:ascii="Arial" w:hAnsi="Arial" w:cs="Arial"/>
        </w:rPr>
        <w:t>t. elkészítette a 2018</w:t>
      </w:r>
      <w:r w:rsidRPr="00286991">
        <w:rPr>
          <w:rFonts w:ascii="Arial" w:hAnsi="Arial" w:cs="Arial"/>
        </w:rPr>
        <w:t xml:space="preserve">. I. félévi gazdálkodásáról szóló beszámolót, amelyet az alábbiakban kívánok röviden ismertetni. </w:t>
      </w:r>
    </w:p>
    <w:p w14:paraId="189C9B7A" w14:textId="77777777" w:rsidR="00D842AF" w:rsidRDefault="00D842AF" w:rsidP="00656D2F">
      <w:pPr>
        <w:jc w:val="both"/>
        <w:rPr>
          <w:rFonts w:ascii="Arial" w:hAnsi="Arial" w:cs="Arial"/>
        </w:rPr>
      </w:pPr>
    </w:p>
    <w:p w14:paraId="4B05452D" w14:textId="06F4DF21" w:rsidR="00D842AF" w:rsidRDefault="00D842AF" w:rsidP="00656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2018. I. félévi üzemi eredménye 106.865 e Ft nyereség, adózás előtti eredménye 96.988 eFt nyereség. </w:t>
      </w:r>
      <w:r w:rsidR="00154699">
        <w:rPr>
          <w:rFonts w:ascii="Arial" w:hAnsi="Arial" w:cs="Arial"/>
        </w:rPr>
        <w:t xml:space="preserve">A kötvénytartozás átértékelésére félévkor nem került sor, ezért az eredménykimutatás nem tartalmazza a forint gyengüléséből eredő árfolyamveszteséget. A társaság bevételei 1 %-kal alacsonyabbak a tervezettnél, költség oldalon viszont megtakarítás mutatkozik, ezért a nyereség magasabb a tervezettnél. </w:t>
      </w:r>
    </w:p>
    <w:p w14:paraId="7B20A8D6" w14:textId="6D532126" w:rsidR="00154699" w:rsidRDefault="00154699" w:rsidP="00656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</w:t>
      </w:r>
      <w:r w:rsidR="003F4B39">
        <w:rPr>
          <w:rFonts w:ascii="Arial" w:hAnsi="Arial" w:cs="Arial"/>
        </w:rPr>
        <w:t>vételek elmaradását az okozza, hogy az Aréna Savaria Sportcsarnok bérleti díjának, valamint a fizető parkolás üzemeltetési díjának tervezett emelésére az első félévben nem került sor</w:t>
      </w:r>
      <w:r w:rsidR="00BD3062">
        <w:rPr>
          <w:rFonts w:ascii="Arial" w:hAnsi="Arial" w:cs="Arial"/>
        </w:rPr>
        <w:t>. Az Aréna bérleti díjának</w:t>
      </w:r>
      <w:r w:rsidR="00B26301">
        <w:rPr>
          <w:rFonts w:ascii="Arial" w:hAnsi="Arial" w:cs="Arial"/>
        </w:rPr>
        <w:t>, valamint az Önkormányzat által a SZOVA Nonprofit Zrt-nek fizetett üzemeltetési díjnak</w:t>
      </w:r>
      <w:r w:rsidR="00BD3062">
        <w:rPr>
          <w:rFonts w:ascii="Arial" w:hAnsi="Arial" w:cs="Arial"/>
        </w:rPr>
        <w:t xml:space="preserve"> 2018. július 1. napjától történő emeléséről a Közgyűlés a 2018. évi költségvetési rendelet I. számú módosítása során határozott. </w:t>
      </w:r>
    </w:p>
    <w:p w14:paraId="0A2766A0" w14:textId="77777777" w:rsidR="003F4B39" w:rsidRDefault="003F4B39" w:rsidP="00656D2F">
      <w:pPr>
        <w:jc w:val="both"/>
        <w:rPr>
          <w:rFonts w:ascii="Arial" w:hAnsi="Arial" w:cs="Arial"/>
        </w:rPr>
      </w:pPr>
    </w:p>
    <w:p w14:paraId="0FFAB04C" w14:textId="0B5C3F04" w:rsidR="003F4B39" w:rsidRDefault="003F4B39" w:rsidP="00656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fő bevételi forrást jelentő hulladékgazdálkodás helyzete érdemben nem változott a 2017. évi beszámolóban ismertetettekhez képest. A SZOMHULL Nonprofit Kft. alvállalkozójaként a társaság Szombathelyen, Jákon és Táplánszentkereszten látja el a közszolgáltatási feladatokat. Mivel a SZOMHULL Nonprofit Kft. az NHKV Zrt.-től csak jelentős késéssel jut hozzá a közszolgáltatás ellenértékéhez és a kifizetett összeg csak a tényleges költségek egy részére nyújt fedezetet, 2018. június 30-ig 900 millió Ft összegű követelés halmozódott fel a közszolgáltató társasággal szembe</w:t>
      </w:r>
      <w:r w:rsidR="002A782F">
        <w:rPr>
          <w:rFonts w:ascii="Arial" w:hAnsi="Arial" w:cs="Arial"/>
        </w:rPr>
        <w:t xml:space="preserve">n, ami azt jelenti, hogy a hulladékgazdálkodás </w:t>
      </w:r>
      <w:r w:rsidR="002A782F">
        <w:rPr>
          <w:rFonts w:ascii="Arial" w:hAnsi="Arial" w:cs="Arial"/>
        </w:rPr>
        <w:lastRenderedPageBreak/>
        <w:t xml:space="preserve">költségeit más tevékenységek bevételeiből kell fedezni, ami jelenleg még nem jelent problémát. Időközben az NHKV Zrt. nagyrészt rendezte a SZOMHULL Kft. felé fennálló 2017. évi elmaradást, ami segítette a SZOVA Zrt. likviditási helyzetének stabilizálását. </w:t>
      </w:r>
    </w:p>
    <w:p w14:paraId="243BAF7C" w14:textId="77777777" w:rsidR="00D842AF" w:rsidRDefault="00D842AF" w:rsidP="00656D2F">
      <w:pPr>
        <w:jc w:val="both"/>
        <w:rPr>
          <w:rFonts w:ascii="Arial" w:hAnsi="Arial" w:cs="Arial"/>
        </w:rPr>
      </w:pPr>
    </w:p>
    <w:p w14:paraId="20C7DD40" w14:textId="03054145" w:rsidR="00D842AF" w:rsidRDefault="008F1009" w:rsidP="00656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2018. április 1-től a társaság 8 %-os béremelést hajtott végre, ezzel a munkavállalók átlagkeresete két év alatt 30 %-kal emelkedett. Ennek ellenére folyamatos probléma a létszámhiány, amely sok esetben már a szolgáltatások ellátását is veszélyezteti, másik következménye pedig a túlórák számának jelentős mértékű emelkedése. </w:t>
      </w:r>
    </w:p>
    <w:p w14:paraId="2E7F9261" w14:textId="77777777" w:rsidR="00D842AF" w:rsidRDefault="00D842AF" w:rsidP="00656D2F">
      <w:pPr>
        <w:jc w:val="both"/>
        <w:rPr>
          <w:rFonts w:ascii="Arial" w:hAnsi="Arial" w:cs="Arial"/>
        </w:rPr>
      </w:pPr>
    </w:p>
    <w:p w14:paraId="6F1F5A91" w14:textId="7452F651" w:rsidR="00D842AF" w:rsidRDefault="008F1009" w:rsidP="00656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Fontos előrelépések történtek az ingatlan-fejlesztési projektekben. Megkezdődött a Sárdi-ér utcai infrastruktúra-fejlesztés kivitelezése, a Szőllősi sétányon a lakásépítés és a fedett jégcsarnok építése is. A központi közszolgáltatói telephely és a szálloda építési engedélyt kapott, valamint lezajlott a Szabadidőközpontba tervezett lovas rendezvényközpont tervpályázati eljárása is. </w:t>
      </w:r>
    </w:p>
    <w:p w14:paraId="20E269E2" w14:textId="77777777" w:rsidR="00D842AF" w:rsidRDefault="00D842AF" w:rsidP="00656D2F">
      <w:pPr>
        <w:jc w:val="both"/>
        <w:rPr>
          <w:rFonts w:ascii="Arial" w:hAnsi="Arial" w:cs="Arial"/>
        </w:rPr>
      </w:pPr>
    </w:p>
    <w:p w14:paraId="3C1BCFFE" w14:textId="18C72686" w:rsidR="00656D2F" w:rsidRPr="001D4201" w:rsidRDefault="00656D2F" w:rsidP="00656D2F">
      <w:pPr>
        <w:jc w:val="both"/>
        <w:rPr>
          <w:rFonts w:ascii="Arial" w:hAnsi="Arial" w:cs="Arial"/>
          <w:b/>
        </w:rPr>
      </w:pPr>
      <w:r w:rsidRPr="001D4201">
        <w:rPr>
          <w:rFonts w:ascii="Arial" w:hAnsi="Arial" w:cs="Arial"/>
          <w:b/>
        </w:rPr>
        <w:t>Összességében a társaság mérlegfőösszege 201</w:t>
      </w:r>
      <w:r w:rsidR="00A31EB2">
        <w:rPr>
          <w:rFonts w:ascii="Arial" w:hAnsi="Arial" w:cs="Arial"/>
          <w:b/>
        </w:rPr>
        <w:t>8</w:t>
      </w:r>
      <w:r w:rsidRPr="001D4201">
        <w:rPr>
          <w:rFonts w:ascii="Arial" w:hAnsi="Arial" w:cs="Arial"/>
          <w:b/>
        </w:rPr>
        <w:t xml:space="preserve">. év I. félévében </w:t>
      </w:r>
      <w:r w:rsidR="002D21BE">
        <w:rPr>
          <w:rFonts w:ascii="Arial" w:hAnsi="Arial" w:cs="Arial"/>
          <w:b/>
        </w:rPr>
        <w:t>16.068.676</w:t>
      </w:r>
      <w:r w:rsidRPr="001D4201">
        <w:rPr>
          <w:rFonts w:ascii="Arial" w:hAnsi="Arial" w:cs="Arial"/>
          <w:b/>
        </w:rPr>
        <w:t xml:space="preserve"> eFt, adózott eredménye </w:t>
      </w:r>
      <w:r w:rsidR="002D21BE">
        <w:rPr>
          <w:rFonts w:ascii="Arial" w:hAnsi="Arial" w:cs="Arial"/>
          <w:b/>
        </w:rPr>
        <w:t>96.988 eFt</w:t>
      </w:r>
      <w:r w:rsidRPr="001D4201">
        <w:rPr>
          <w:rFonts w:ascii="Arial" w:hAnsi="Arial" w:cs="Arial"/>
          <w:b/>
        </w:rPr>
        <w:t>.</w:t>
      </w:r>
    </w:p>
    <w:p w14:paraId="1F11C3DF" w14:textId="77777777" w:rsidR="00D842AF" w:rsidRDefault="00D842AF" w:rsidP="00656D2F">
      <w:pPr>
        <w:jc w:val="both"/>
        <w:rPr>
          <w:rFonts w:ascii="Arial" w:hAnsi="Arial" w:cs="Arial"/>
        </w:rPr>
      </w:pPr>
    </w:p>
    <w:p w14:paraId="75DA3B99" w14:textId="77777777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>A társaság Igazgatóságának és Felügyelőbizottságának határozata az ülésen kerül ismertetésre.</w:t>
      </w:r>
    </w:p>
    <w:p w14:paraId="502D47BB" w14:textId="77777777" w:rsidR="00656D2F" w:rsidRPr="001D4201" w:rsidRDefault="00656D2F" w:rsidP="00656D2F">
      <w:pPr>
        <w:jc w:val="both"/>
        <w:rPr>
          <w:rFonts w:ascii="Arial" w:hAnsi="Arial" w:cs="Arial"/>
        </w:rPr>
      </w:pPr>
    </w:p>
    <w:p w14:paraId="7425A12E" w14:textId="28ADFFCB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Tájékoztatom a Tisztelt </w:t>
      </w:r>
      <w:r w:rsidR="00286991">
        <w:rPr>
          <w:rFonts w:ascii="Arial" w:hAnsi="Arial" w:cs="Arial"/>
        </w:rPr>
        <w:t>Közgyűlést, hogy a társaság 2018</w:t>
      </w:r>
      <w:r w:rsidRPr="001D4201">
        <w:rPr>
          <w:rFonts w:ascii="Arial" w:hAnsi="Arial" w:cs="Arial"/>
        </w:rPr>
        <w:t xml:space="preserve">. I. féléves beszámolója terjedelmére való tekintettel nem kerül megküldésre papír alapon. A dokumentum elérhető és letölthető a </w:t>
      </w:r>
      <w:hyperlink r:id="rId11" w:history="1">
        <w:r w:rsidRPr="001D4201">
          <w:rPr>
            <w:rStyle w:val="Hiperhivatkozs"/>
            <w:rFonts w:ascii="Arial" w:hAnsi="Arial" w:cs="Arial"/>
          </w:rPr>
          <w:t>www.szombathely.hu</w:t>
        </w:r>
      </w:hyperlink>
      <w:r w:rsidRPr="001D4201">
        <w:rPr>
          <w:rFonts w:ascii="Arial" w:hAnsi="Arial" w:cs="Arial"/>
        </w:rPr>
        <w:t xml:space="preserve"> honlapon a „Közgyűlés / e-közgyűlés/ 201</w:t>
      </w:r>
      <w:r w:rsidR="00286991">
        <w:rPr>
          <w:rFonts w:ascii="Arial" w:hAnsi="Arial" w:cs="Arial"/>
        </w:rPr>
        <w:t>8</w:t>
      </w:r>
      <w:r w:rsidRPr="001D4201">
        <w:rPr>
          <w:rFonts w:ascii="Arial" w:hAnsi="Arial" w:cs="Arial"/>
        </w:rPr>
        <w:t xml:space="preserve">” menüpont alatt. </w:t>
      </w:r>
    </w:p>
    <w:p w14:paraId="62A55027" w14:textId="77777777" w:rsidR="00656D2F" w:rsidRPr="001D4201" w:rsidRDefault="00656D2F" w:rsidP="00656D2F">
      <w:pPr>
        <w:pStyle w:val="Szvegtrzs"/>
        <w:spacing w:after="0"/>
        <w:jc w:val="both"/>
        <w:rPr>
          <w:rFonts w:ascii="Arial" w:hAnsi="Arial" w:cs="Arial"/>
          <w:highlight w:val="green"/>
        </w:rPr>
      </w:pPr>
    </w:p>
    <w:p w14:paraId="7B00DE7A" w14:textId="77777777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 </w:t>
      </w:r>
    </w:p>
    <w:p w14:paraId="6B63E741" w14:textId="77777777" w:rsidR="00656D2F" w:rsidRPr="00B56BF4" w:rsidRDefault="00656D2F" w:rsidP="00656D2F">
      <w:pPr>
        <w:jc w:val="both"/>
        <w:rPr>
          <w:rFonts w:ascii="Arial" w:hAnsi="Arial" w:cs="Arial"/>
        </w:rPr>
      </w:pPr>
    </w:p>
    <w:p w14:paraId="72AB890B" w14:textId="77777777" w:rsidR="00656D2F" w:rsidRPr="00B56BF4" w:rsidRDefault="00656D2F" w:rsidP="00656D2F">
      <w:pPr>
        <w:jc w:val="both"/>
        <w:rPr>
          <w:rFonts w:ascii="Arial" w:hAnsi="Arial" w:cs="Arial"/>
        </w:rPr>
      </w:pPr>
    </w:p>
    <w:p w14:paraId="39B56282" w14:textId="41CE408C" w:rsidR="00656D2F" w:rsidRPr="00B56BF4" w:rsidRDefault="00656D2F" w:rsidP="00656D2F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 w:rsidR="00286991">
        <w:rPr>
          <w:rFonts w:ascii="Arial" w:hAnsi="Arial" w:cs="Arial"/>
          <w:b/>
        </w:rPr>
        <w:t>8</w:t>
      </w:r>
      <w:r w:rsidRPr="00B56BF4">
        <w:rPr>
          <w:rFonts w:ascii="Arial" w:hAnsi="Arial" w:cs="Arial"/>
          <w:b/>
        </w:rPr>
        <w:t xml:space="preserve">. </w:t>
      </w:r>
      <w:r w:rsidR="00457EDB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</w:t>
      </w:r>
      <w:r w:rsidR="005F2522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14:paraId="7E90E446" w14:textId="77777777" w:rsidR="00656D2F" w:rsidRPr="00B56BF4" w:rsidRDefault="00656D2F" w:rsidP="00656D2F">
      <w:pPr>
        <w:jc w:val="both"/>
        <w:rPr>
          <w:rFonts w:ascii="Arial" w:hAnsi="Arial" w:cs="Arial"/>
          <w:b/>
        </w:rPr>
      </w:pPr>
    </w:p>
    <w:p w14:paraId="17924379" w14:textId="77777777" w:rsidR="00656D2F" w:rsidRPr="00B56BF4" w:rsidRDefault="00656D2F" w:rsidP="00656D2F">
      <w:pPr>
        <w:jc w:val="both"/>
        <w:rPr>
          <w:rFonts w:ascii="Arial" w:hAnsi="Arial" w:cs="Arial"/>
          <w:b/>
        </w:rPr>
      </w:pPr>
    </w:p>
    <w:p w14:paraId="61333E1D" w14:textId="77777777" w:rsidR="00656D2F" w:rsidRPr="00B56BF4" w:rsidRDefault="00656D2F" w:rsidP="00656D2F">
      <w:pPr>
        <w:ind w:left="5673" w:hanging="3"/>
        <w:jc w:val="both"/>
        <w:rPr>
          <w:rFonts w:ascii="Arial" w:hAnsi="Arial" w:cs="Arial"/>
          <w:b/>
        </w:rPr>
      </w:pPr>
    </w:p>
    <w:p w14:paraId="05E2D17B" w14:textId="77777777" w:rsidR="00656D2F" w:rsidRPr="00B56BF4" w:rsidRDefault="00656D2F" w:rsidP="00656D2F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>/: Dr. Puskás Tivadar :/</w:t>
      </w:r>
    </w:p>
    <w:p w14:paraId="698B0138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  <w:i/>
          <w:highlight w:val="green"/>
        </w:rPr>
      </w:pPr>
    </w:p>
    <w:p w14:paraId="14BAC1A0" w14:textId="77777777" w:rsidR="00656D2F" w:rsidRPr="00B56BF4" w:rsidRDefault="00656D2F" w:rsidP="00656D2F">
      <w:pPr>
        <w:pStyle w:val="Szvegtrzs"/>
        <w:spacing w:after="0"/>
        <w:jc w:val="center"/>
        <w:rPr>
          <w:rFonts w:ascii="Arial" w:hAnsi="Arial" w:cs="Arial"/>
          <w:b/>
          <w:kern w:val="22"/>
          <w:u w:val="single"/>
        </w:rPr>
      </w:pPr>
      <w:r w:rsidRPr="00B56BF4">
        <w:rPr>
          <w:rFonts w:ascii="Arial" w:hAnsi="Arial" w:cs="Arial"/>
          <w:b/>
          <w:kern w:val="22"/>
          <w:u w:val="single"/>
        </w:rPr>
        <w:t>Határozati javaslat</w:t>
      </w:r>
    </w:p>
    <w:p w14:paraId="5BA2C967" w14:textId="565B41A1" w:rsidR="00656D2F" w:rsidRPr="00B56BF4" w:rsidRDefault="00656D2F" w:rsidP="00656D2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56BF4">
        <w:rPr>
          <w:rFonts w:ascii="Arial" w:hAnsi="Arial" w:cs="Arial"/>
          <w:b/>
          <w:u w:val="single"/>
        </w:rPr>
        <w:t>…./201</w:t>
      </w:r>
      <w:r w:rsidR="00286991">
        <w:rPr>
          <w:rFonts w:ascii="Arial" w:hAnsi="Arial" w:cs="Arial"/>
          <w:b/>
          <w:u w:val="single"/>
        </w:rPr>
        <w:t>8</w:t>
      </w:r>
      <w:r w:rsidRPr="00B56BF4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B56BF4">
        <w:rPr>
          <w:rFonts w:ascii="Arial" w:hAnsi="Arial" w:cs="Arial"/>
          <w:b/>
          <w:u w:val="single"/>
        </w:rPr>
        <w:t>X. 1</w:t>
      </w:r>
      <w:r w:rsidR="00286991">
        <w:rPr>
          <w:rFonts w:ascii="Arial" w:hAnsi="Arial" w:cs="Arial"/>
          <w:b/>
          <w:u w:val="single"/>
        </w:rPr>
        <w:t>3</w:t>
      </w:r>
      <w:r w:rsidRPr="00B56BF4">
        <w:rPr>
          <w:rFonts w:ascii="Arial" w:hAnsi="Arial" w:cs="Arial"/>
          <w:b/>
          <w:u w:val="single"/>
        </w:rPr>
        <w:t>.) Kgy. sz. határozat</w:t>
      </w:r>
    </w:p>
    <w:p w14:paraId="66835D79" w14:textId="77777777" w:rsidR="00D842AF" w:rsidRDefault="00D842AF" w:rsidP="00656D2F">
      <w:pPr>
        <w:pStyle w:val="Szvegtrzs"/>
        <w:spacing w:after="0"/>
        <w:jc w:val="both"/>
        <w:rPr>
          <w:rFonts w:ascii="Arial" w:eastAsia="Calibri" w:hAnsi="Arial" w:cs="Arial"/>
          <w:sz w:val="22"/>
          <w:szCs w:val="22"/>
        </w:rPr>
      </w:pPr>
    </w:p>
    <w:p w14:paraId="3EB8B38A" w14:textId="2B1DA6F1" w:rsidR="00656D2F" w:rsidRPr="00B56BF4" w:rsidRDefault="00D842AF" w:rsidP="002D21BE">
      <w:pPr>
        <w:jc w:val="both"/>
        <w:rPr>
          <w:rFonts w:ascii="Arial" w:hAnsi="Arial" w:cs="Arial"/>
        </w:rPr>
      </w:pPr>
      <w:r w:rsidRPr="002D21BE">
        <w:rPr>
          <w:rFonts w:ascii="Arial" w:hAnsi="Arial" w:cs="Arial"/>
        </w:rPr>
        <w:t xml:space="preserve">A Közgyűlés megtárgyalta a SZOVA Zrt. 2018. I. félévi gazdálkodásáról készült beszámolót, és azt </w:t>
      </w:r>
      <w:r w:rsidR="002D21BE" w:rsidRPr="002D21BE">
        <w:rPr>
          <w:rFonts w:ascii="Arial" w:hAnsi="Arial" w:cs="Arial"/>
        </w:rPr>
        <w:t xml:space="preserve">16.068.676 eFt </w:t>
      </w:r>
      <w:r w:rsidRPr="002D21BE">
        <w:rPr>
          <w:rFonts w:ascii="Arial" w:hAnsi="Arial" w:cs="Arial"/>
        </w:rPr>
        <w:t xml:space="preserve">ezer forint </w:t>
      </w:r>
      <w:r w:rsidR="002D21BE" w:rsidRPr="002D21BE">
        <w:rPr>
          <w:rFonts w:ascii="Arial" w:hAnsi="Arial" w:cs="Arial"/>
        </w:rPr>
        <w:t>mérlegfőösszeggel</w:t>
      </w:r>
      <w:r w:rsidRPr="002D21BE">
        <w:rPr>
          <w:rFonts w:ascii="Arial" w:hAnsi="Arial" w:cs="Arial"/>
        </w:rPr>
        <w:t xml:space="preserve">, </w:t>
      </w:r>
      <w:r w:rsidR="002D21BE" w:rsidRPr="002D21BE">
        <w:rPr>
          <w:rFonts w:ascii="Arial" w:hAnsi="Arial" w:cs="Arial"/>
        </w:rPr>
        <w:t>96.988</w:t>
      </w:r>
      <w:r w:rsidRPr="002D21BE">
        <w:rPr>
          <w:rFonts w:ascii="Arial" w:hAnsi="Arial" w:cs="Arial"/>
        </w:rPr>
        <w:t xml:space="preserve"> ezer forint adóz</w:t>
      </w:r>
      <w:r w:rsidR="002D21BE" w:rsidRPr="002D21BE">
        <w:rPr>
          <w:rFonts w:ascii="Arial" w:hAnsi="Arial" w:cs="Arial"/>
        </w:rPr>
        <w:t>ott eredménnyel</w:t>
      </w:r>
      <w:r w:rsidRPr="002D21BE">
        <w:rPr>
          <w:rFonts w:ascii="Arial" w:hAnsi="Arial" w:cs="Arial"/>
        </w:rPr>
        <w:t xml:space="preserve"> jóváhagyja.</w:t>
      </w:r>
    </w:p>
    <w:p w14:paraId="4ECC7D5D" w14:textId="77777777" w:rsidR="00656D2F" w:rsidRPr="00B56BF4" w:rsidRDefault="00656D2F" w:rsidP="002D21BE">
      <w:pPr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ab/>
      </w:r>
      <w:r w:rsidRPr="00B56BF4">
        <w:rPr>
          <w:rFonts w:ascii="Arial" w:hAnsi="Arial" w:cs="Arial"/>
        </w:rPr>
        <w:tab/>
      </w:r>
    </w:p>
    <w:p w14:paraId="15F23686" w14:textId="77777777" w:rsidR="00656D2F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Felelős:</w:t>
      </w:r>
      <w:r w:rsidRPr="00B56BF4">
        <w:rPr>
          <w:rFonts w:ascii="Arial" w:hAnsi="Arial" w:cs="Arial"/>
        </w:rPr>
        <w:tab/>
        <w:t>Dr. Puskás Tivadar polgármester</w:t>
      </w:r>
    </w:p>
    <w:p w14:paraId="08226F13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2C0BEED1" w14:textId="77777777" w:rsidR="00656D2F" w:rsidRPr="00B56BF4" w:rsidRDefault="00656D2F" w:rsidP="00656D2F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56BF4">
          <w:rPr>
            <w:rFonts w:ascii="Arial" w:hAnsi="Arial" w:cs="Arial"/>
          </w:rPr>
          <w:t>Molnár Miklós</w:t>
        </w:r>
      </w:smartTag>
      <w:r w:rsidRPr="00B56BF4">
        <w:rPr>
          <w:rFonts w:ascii="Arial" w:hAnsi="Arial" w:cs="Arial"/>
        </w:rPr>
        <w:t xml:space="preserve"> alpolgármester            </w:t>
      </w:r>
      <w:r w:rsidRPr="00B56BF4">
        <w:rPr>
          <w:rFonts w:ascii="Arial" w:hAnsi="Arial" w:cs="Arial"/>
        </w:rPr>
        <w:tab/>
      </w:r>
    </w:p>
    <w:p w14:paraId="60D58344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                     </w:t>
      </w:r>
      <w:r w:rsidRPr="00B56BF4">
        <w:rPr>
          <w:rFonts w:ascii="Arial" w:hAnsi="Arial" w:cs="Arial"/>
        </w:rPr>
        <w:tab/>
        <w:t>Dr. Károlyi Ákos jegyző</w:t>
      </w:r>
    </w:p>
    <w:p w14:paraId="7A19C282" w14:textId="624EBC0E" w:rsidR="00656D2F" w:rsidRPr="00B56BF4" w:rsidRDefault="00656D2F" w:rsidP="00656D2F">
      <w:pPr>
        <w:pStyle w:val="Szvegtrzs"/>
        <w:spacing w:after="0"/>
        <w:ind w:left="702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Dr. </w:t>
      </w:r>
      <w:r w:rsidR="0035302F">
        <w:rPr>
          <w:rFonts w:ascii="Arial" w:hAnsi="Arial" w:cs="Arial"/>
        </w:rPr>
        <w:t>Németh Gábor</w:t>
      </w:r>
      <w:r w:rsidRPr="00B56BF4">
        <w:rPr>
          <w:rFonts w:ascii="Arial" w:hAnsi="Arial" w:cs="Arial"/>
        </w:rPr>
        <w:t>, a társaság vezérigazgatója</w:t>
      </w:r>
    </w:p>
    <w:p w14:paraId="4947EA44" w14:textId="77777777" w:rsidR="00656D2F" w:rsidRPr="00B56BF4" w:rsidRDefault="00656D2F" w:rsidP="00656D2F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>(</w:t>
      </w:r>
      <w:r w:rsidRPr="00B56BF4">
        <w:rPr>
          <w:rFonts w:ascii="Arial" w:hAnsi="Arial" w:cs="Arial"/>
          <w:sz w:val="24"/>
          <w:szCs w:val="24"/>
          <w:u w:val="single"/>
        </w:rPr>
        <w:t>A végrehajtásért felelős</w:t>
      </w:r>
      <w:r w:rsidRPr="00B56BF4">
        <w:rPr>
          <w:rFonts w:ascii="Arial" w:hAnsi="Arial" w:cs="Arial"/>
          <w:sz w:val="24"/>
          <w:szCs w:val="24"/>
        </w:rPr>
        <w:t xml:space="preserve">: </w:t>
      </w:r>
    </w:p>
    <w:p w14:paraId="66F3020D" w14:textId="77777777" w:rsidR="00656D2F" w:rsidRPr="00B56BF4" w:rsidRDefault="00656D2F" w:rsidP="00656D2F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B56BF4">
          <w:rPr>
            <w:rFonts w:ascii="Arial" w:hAnsi="Arial" w:cs="Arial"/>
            <w:sz w:val="24"/>
            <w:szCs w:val="24"/>
          </w:rPr>
          <w:t>Lakézi Gábor</w:t>
        </w:r>
      </w:smartTag>
      <w:r w:rsidRPr="00B56BF4">
        <w:rPr>
          <w:rFonts w:ascii="Arial" w:hAnsi="Arial" w:cs="Arial"/>
          <w:sz w:val="24"/>
          <w:szCs w:val="24"/>
        </w:rPr>
        <w:t>, a Városüzemeltetési Osztály vezetője)</w:t>
      </w:r>
    </w:p>
    <w:p w14:paraId="13A29447" w14:textId="77777777" w:rsidR="00656D2F" w:rsidRPr="00B56BF4" w:rsidRDefault="00656D2F" w:rsidP="00656D2F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C90FDE7" w14:textId="592DE25D" w:rsidR="00891B1B" w:rsidRPr="00F14D20" w:rsidRDefault="00656D2F" w:rsidP="001D0A03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Határidő:</w:t>
      </w:r>
      <w:r w:rsidRPr="00B56BF4">
        <w:rPr>
          <w:rFonts w:ascii="Arial" w:hAnsi="Arial" w:cs="Arial"/>
        </w:rPr>
        <w:tab/>
        <w:t>azonnal</w:t>
      </w:r>
    </w:p>
    <w:sectPr w:rsidR="00891B1B" w:rsidRPr="00F14D20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252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252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Default="00514CD3" w:rsidP="00514CD3">
    <w:pPr>
      <w:rPr>
        <w:rFonts w:ascii="Arial" w:hAnsi="Arial" w:cs="Arial"/>
        <w:bCs/>
      </w:rPr>
    </w:pPr>
  </w:p>
  <w:p w14:paraId="73AFB534" w14:textId="77777777" w:rsidR="00903E7E" w:rsidRPr="00CD05BF" w:rsidRDefault="00903E7E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57EE"/>
    <w:rsid w:val="000461DB"/>
    <w:rsid w:val="00076BAF"/>
    <w:rsid w:val="00087627"/>
    <w:rsid w:val="000A051C"/>
    <w:rsid w:val="000C593A"/>
    <w:rsid w:val="000C6BCC"/>
    <w:rsid w:val="000D50A3"/>
    <w:rsid w:val="000D5554"/>
    <w:rsid w:val="000E23AE"/>
    <w:rsid w:val="000F0700"/>
    <w:rsid w:val="00132161"/>
    <w:rsid w:val="00154699"/>
    <w:rsid w:val="00160E8D"/>
    <w:rsid w:val="00172272"/>
    <w:rsid w:val="00181799"/>
    <w:rsid w:val="001A22DD"/>
    <w:rsid w:val="001A4648"/>
    <w:rsid w:val="001B5440"/>
    <w:rsid w:val="001D0A03"/>
    <w:rsid w:val="001D40B5"/>
    <w:rsid w:val="001D671E"/>
    <w:rsid w:val="001E6A70"/>
    <w:rsid w:val="00221CD6"/>
    <w:rsid w:val="00242AEA"/>
    <w:rsid w:val="00254081"/>
    <w:rsid w:val="002577B1"/>
    <w:rsid w:val="00286991"/>
    <w:rsid w:val="00286DD6"/>
    <w:rsid w:val="002952A0"/>
    <w:rsid w:val="002A531B"/>
    <w:rsid w:val="002A782F"/>
    <w:rsid w:val="002C74E4"/>
    <w:rsid w:val="002D1D09"/>
    <w:rsid w:val="002D21BE"/>
    <w:rsid w:val="002D23D5"/>
    <w:rsid w:val="002E0E60"/>
    <w:rsid w:val="003016A5"/>
    <w:rsid w:val="003173C7"/>
    <w:rsid w:val="00325973"/>
    <w:rsid w:val="0032649B"/>
    <w:rsid w:val="0034130E"/>
    <w:rsid w:val="0035302F"/>
    <w:rsid w:val="00356256"/>
    <w:rsid w:val="00382831"/>
    <w:rsid w:val="00387E79"/>
    <w:rsid w:val="003927DB"/>
    <w:rsid w:val="003A0ACC"/>
    <w:rsid w:val="003A144A"/>
    <w:rsid w:val="003B4A37"/>
    <w:rsid w:val="003F12DB"/>
    <w:rsid w:val="003F3E00"/>
    <w:rsid w:val="003F4B39"/>
    <w:rsid w:val="004247B2"/>
    <w:rsid w:val="00430EA9"/>
    <w:rsid w:val="00433025"/>
    <w:rsid w:val="004351CB"/>
    <w:rsid w:val="0044783D"/>
    <w:rsid w:val="00457EDB"/>
    <w:rsid w:val="00477007"/>
    <w:rsid w:val="00485AEF"/>
    <w:rsid w:val="00492A19"/>
    <w:rsid w:val="004A5006"/>
    <w:rsid w:val="00504834"/>
    <w:rsid w:val="00505FCB"/>
    <w:rsid w:val="00514CD3"/>
    <w:rsid w:val="00516395"/>
    <w:rsid w:val="00526AF7"/>
    <w:rsid w:val="005321D7"/>
    <w:rsid w:val="005340FA"/>
    <w:rsid w:val="005408AF"/>
    <w:rsid w:val="00555CD4"/>
    <w:rsid w:val="0056148C"/>
    <w:rsid w:val="00570103"/>
    <w:rsid w:val="005817A3"/>
    <w:rsid w:val="00591D61"/>
    <w:rsid w:val="005B3EF7"/>
    <w:rsid w:val="005C17FB"/>
    <w:rsid w:val="005C2C6C"/>
    <w:rsid w:val="005D0011"/>
    <w:rsid w:val="005D0A2C"/>
    <w:rsid w:val="005E75F6"/>
    <w:rsid w:val="005E7CFC"/>
    <w:rsid w:val="005F19FE"/>
    <w:rsid w:val="005F2522"/>
    <w:rsid w:val="0063190F"/>
    <w:rsid w:val="00635BEB"/>
    <w:rsid w:val="00636CD2"/>
    <w:rsid w:val="00636F65"/>
    <w:rsid w:val="00656D2F"/>
    <w:rsid w:val="00663D8C"/>
    <w:rsid w:val="00673677"/>
    <w:rsid w:val="0069022C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2289F"/>
    <w:rsid w:val="00834A26"/>
    <w:rsid w:val="008646EC"/>
    <w:rsid w:val="008728D0"/>
    <w:rsid w:val="00891B1B"/>
    <w:rsid w:val="008C4D8C"/>
    <w:rsid w:val="008F1009"/>
    <w:rsid w:val="00903E7E"/>
    <w:rsid w:val="00921FD4"/>
    <w:rsid w:val="009348EA"/>
    <w:rsid w:val="00937CFE"/>
    <w:rsid w:val="00942ED1"/>
    <w:rsid w:val="00945035"/>
    <w:rsid w:val="00946B45"/>
    <w:rsid w:val="00946EE0"/>
    <w:rsid w:val="0096279B"/>
    <w:rsid w:val="00963D8F"/>
    <w:rsid w:val="009766C0"/>
    <w:rsid w:val="009A596F"/>
    <w:rsid w:val="009B0B46"/>
    <w:rsid w:val="009B5040"/>
    <w:rsid w:val="009C7C3F"/>
    <w:rsid w:val="009C7F1D"/>
    <w:rsid w:val="009D6822"/>
    <w:rsid w:val="009F1845"/>
    <w:rsid w:val="009F5F1A"/>
    <w:rsid w:val="009F7599"/>
    <w:rsid w:val="00A31EB2"/>
    <w:rsid w:val="00A3284F"/>
    <w:rsid w:val="00A32896"/>
    <w:rsid w:val="00A4232B"/>
    <w:rsid w:val="00A42DF0"/>
    <w:rsid w:val="00A74A95"/>
    <w:rsid w:val="00A7633E"/>
    <w:rsid w:val="00AA6C28"/>
    <w:rsid w:val="00AB7B31"/>
    <w:rsid w:val="00AC4197"/>
    <w:rsid w:val="00AC5B76"/>
    <w:rsid w:val="00AD08CD"/>
    <w:rsid w:val="00AE14C5"/>
    <w:rsid w:val="00B103B4"/>
    <w:rsid w:val="00B13CDF"/>
    <w:rsid w:val="00B14877"/>
    <w:rsid w:val="00B26301"/>
    <w:rsid w:val="00B27192"/>
    <w:rsid w:val="00B311BC"/>
    <w:rsid w:val="00B313E3"/>
    <w:rsid w:val="00B35D89"/>
    <w:rsid w:val="00B51C7E"/>
    <w:rsid w:val="00B610E8"/>
    <w:rsid w:val="00B666FA"/>
    <w:rsid w:val="00B91F87"/>
    <w:rsid w:val="00BA710A"/>
    <w:rsid w:val="00BB33C4"/>
    <w:rsid w:val="00BB7D6A"/>
    <w:rsid w:val="00BC014A"/>
    <w:rsid w:val="00BC46F6"/>
    <w:rsid w:val="00BD3062"/>
    <w:rsid w:val="00BD4399"/>
    <w:rsid w:val="00BE1327"/>
    <w:rsid w:val="00BE370B"/>
    <w:rsid w:val="00BF1BEF"/>
    <w:rsid w:val="00BF4D5D"/>
    <w:rsid w:val="00BF7EB3"/>
    <w:rsid w:val="00C10CD4"/>
    <w:rsid w:val="00C14504"/>
    <w:rsid w:val="00C169E8"/>
    <w:rsid w:val="00C3273F"/>
    <w:rsid w:val="00C71580"/>
    <w:rsid w:val="00C8159D"/>
    <w:rsid w:val="00CA483B"/>
    <w:rsid w:val="00CA49E4"/>
    <w:rsid w:val="00CA7869"/>
    <w:rsid w:val="00CB54EC"/>
    <w:rsid w:val="00CC0949"/>
    <w:rsid w:val="00CD2BBE"/>
    <w:rsid w:val="00CE7BA5"/>
    <w:rsid w:val="00D424C2"/>
    <w:rsid w:val="00D54DF8"/>
    <w:rsid w:val="00D713B0"/>
    <w:rsid w:val="00D77A22"/>
    <w:rsid w:val="00D842AF"/>
    <w:rsid w:val="00DA0D1D"/>
    <w:rsid w:val="00DA14B3"/>
    <w:rsid w:val="00DC7E47"/>
    <w:rsid w:val="00DD0E28"/>
    <w:rsid w:val="00DF2432"/>
    <w:rsid w:val="00E05BAB"/>
    <w:rsid w:val="00E06457"/>
    <w:rsid w:val="00E144AF"/>
    <w:rsid w:val="00E335E2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F01997"/>
    <w:rsid w:val="00F14D20"/>
    <w:rsid w:val="00F14EB6"/>
    <w:rsid w:val="00F161C1"/>
    <w:rsid w:val="00F23677"/>
    <w:rsid w:val="00F4032A"/>
    <w:rsid w:val="00F47D56"/>
    <w:rsid w:val="00F53CA4"/>
    <w:rsid w:val="00F6392D"/>
    <w:rsid w:val="00F92D00"/>
    <w:rsid w:val="00FA01EC"/>
    <w:rsid w:val="00FB6B50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595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656D2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6D2F"/>
    <w:rPr>
      <w:sz w:val="24"/>
      <w:szCs w:val="24"/>
    </w:rPr>
  </w:style>
  <w:style w:type="paragraph" w:styleId="Lista4">
    <w:name w:val="List 4"/>
    <w:basedOn w:val="Norml"/>
    <w:rsid w:val="00656D2F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rsid w:val="00656D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56D2F"/>
    <w:rPr>
      <w:sz w:val="24"/>
      <w:szCs w:val="24"/>
    </w:rPr>
  </w:style>
  <w:style w:type="character" w:styleId="Jegyzethivatkozs">
    <w:name w:val="annotation reference"/>
    <w:rsid w:val="00A31E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DE2FC-20BA-4BA3-9365-2D508429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11</cp:revision>
  <cp:lastPrinted>2018-08-31T09:38:00Z</cp:lastPrinted>
  <dcterms:created xsi:type="dcterms:W3CDTF">2018-08-27T11:30:00Z</dcterms:created>
  <dcterms:modified xsi:type="dcterms:W3CDTF">2018-09-05T15:04:00Z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