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14E04" w:rsidRDefault="00014E04" w:rsidP="00DC2FBE">
      <w:pPr>
        <w:jc w:val="center"/>
        <w:rPr>
          <w:rFonts w:cs="Arial"/>
          <w:i/>
        </w:rPr>
      </w:pPr>
    </w:p>
    <w:p w:rsidR="006A16E8" w:rsidRPr="00D72A40" w:rsidRDefault="006A16E8" w:rsidP="006A16E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 xml:space="preserve">1./ </w:t>
      </w:r>
      <w:r w:rsidRPr="00D72A40">
        <w:rPr>
          <w:rFonts w:cs="Arial"/>
          <w:b/>
          <w:sz w:val="20"/>
          <w:szCs w:val="20"/>
        </w:rPr>
        <w:tab/>
        <w:t>Javaslat a Szent Márton kártyarendszerrel kapcsolatos döntések meghozatalára</w:t>
      </w:r>
      <w:r w:rsidRPr="00D72A40">
        <w:rPr>
          <w:rFonts w:cs="Arial"/>
          <w:b/>
          <w:sz w:val="20"/>
          <w:szCs w:val="20"/>
        </w:rPr>
        <w:tab/>
        <w:t xml:space="preserve"> (Közgyűlés 1.)</w:t>
      </w:r>
    </w:p>
    <w:p w:rsidR="006A16E8" w:rsidRPr="00D72A40" w:rsidRDefault="006A16E8" w:rsidP="006A16E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Előadók: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A16E8" w:rsidRPr="00D72A40" w:rsidRDefault="006A16E8" w:rsidP="006A16E8">
      <w:pPr>
        <w:ind w:left="2130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Keringer Zsolt, az Informatikai, Minőségügyi és Gondnoksági Kabinet vezetője </w:t>
      </w:r>
    </w:p>
    <w:p w:rsidR="006A16E8" w:rsidRDefault="006A16E8" w:rsidP="006A16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A16E8" w:rsidRDefault="006A16E8" w:rsidP="006A16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B3522" w:rsidRPr="00D72A40" w:rsidRDefault="00BB3522" w:rsidP="00BB3522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</w:t>
      </w:r>
      <w:r>
        <w:rPr>
          <w:rFonts w:cs="Arial"/>
          <w:b/>
          <w:bCs/>
          <w:sz w:val="20"/>
          <w:szCs w:val="20"/>
          <w:u w:val="single"/>
        </w:rPr>
        <w:t>1</w:t>
      </w:r>
      <w:r w:rsidRPr="00D72A40">
        <w:rPr>
          <w:rFonts w:cs="Arial"/>
          <w:b/>
          <w:bCs/>
          <w:sz w:val="20"/>
          <w:szCs w:val="20"/>
          <w:u w:val="single"/>
        </w:rPr>
        <w:t>/2018. (IX.10.) GVB számú határozat</w:t>
      </w:r>
    </w:p>
    <w:p w:rsidR="00BB3522" w:rsidRPr="00D72A40" w:rsidRDefault="00BB3522" w:rsidP="00BB3522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BB3522" w:rsidRPr="00D72A40" w:rsidRDefault="00BB3522" w:rsidP="00BB352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A Gazdasági és Városstratégiai Bizottság a </w:t>
      </w:r>
      <w:r w:rsidRPr="007D2AA7">
        <w:rPr>
          <w:rFonts w:cs="Arial"/>
          <w:b/>
          <w:sz w:val="20"/>
          <w:szCs w:val="20"/>
        </w:rPr>
        <w:t>„Javaslat a Szent Márton kártyarendszerrel kapcsolatos döntések meghozatalára”</w:t>
      </w:r>
      <w:r w:rsidRPr="00D72A40">
        <w:rPr>
          <w:rFonts w:cs="Arial"/>
          <w:sz w:val="20"/>
          <w:szCs w:val="20"/>
        </w:rPr>
        <w:t xml:space="preserve"> című előterjesztést megtárgyalta, és </w:t>
      </w:r>
      <w:r w:rsidRPr="007D2AA7">
        <w:rPr>
          <w:rFonts w:cs="Arial"/>
          <w:sz w:val="20"/>
          <w:szCs w:val="20"/>
          <w:u w:val="single"/>
        </w:rPr>
        <w:t>a Szent Márton kártyáról szóló 15/2014 (IV.24.) önkormányzati rendelet hatályon kívül helyezéséről szóló rendelet-tervezetet</w:t>
      </w:r>
      <w:r>
        <w:rPr>
          <w:rFonts w:cs="Arial"/>
          <w:sz w:val="20"/>
          <w:szCs w:val="20"/>
        </w:rPr>
        <w:t xml:space="preserve"> </w:t>
      </w:r>
      <w:r w:rsidRPr="00D72A40">
        <w:rPr>
          <w:rFonts w:cs="Arial"/>
          <w:sz w:val="20"/>
          <w:szCs w:val="20"/>
        </w:rPr>
        <w:t>az előterjesztésben foglaltak szerint javasolja a Közgyűlésnek elfogadásra.</w:t>
      </w:r>
    </w:p>
    <w:p w:rsidR="00BB3522" w:rsidRPr="00D72A40" w:rsidRDefault="00BB3522" w:rsidP="00BB3522">
      <w:pPr>
        <w:jc w:val="both"/>
        <w:rPr>
          <w:rFonts w:cs="Arial"/>
          <w:sz w:val="20"/>
          <w:szCs w:val="20"/>
        </w:rPr>
      </w:pPr>
    </w:p>
    <w:p w:rsidR="00BB3522" w:rsidRPr="00D72A40" w:rsidRDefault="00BB3522" w:rsidP="00BB352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BB3522" w:rsidRPr="00D72A40" w:rsidRDefault="00BB3522" w:rsidP="00BB3522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Dr. Bencsics Enikő, az Egészségügyi és Közszolgálati Osztály vezetője</w:t>
      </w:r>
    </w:p>
    <w:p w:rsidR="00BB3522" w:rsidRPr="00D72A40" w:rsidRDefault="00BB3522" w:rsidP="00BB3522">
      <w:pPr>
        <w:ind w:left="2130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Keringer Zsolt, az Informatikai, Minőségügyi és Gondnoksági Kabinet vezetője) </w:t>
      </w:r>
    </w:p>
    <w:p w:rsidR="00BB3522" w:rsidRPr="00D72A40" w:rsidRDefault="00BB3522" w:rsidP="00BB3522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</w:p>
    <w:p w:rsidR="00BB3522" w:rsidRPr="00D72A40" w:rsidRDefault="00BB3522" w:rsidP="00BB3522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B3522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2018-09-17T11:44:00Z</cp:lastPrinted>
  <dcterms:created xsi:type="dcterms:W3CDTF">2018-09-17T11:44:00Z</dcterms:created>
  <dcterms:modified xsi:type="dcterms:W3CDTF">2018-09-17T11:44:00Z</dcterms:modified>
</cp:coreProperties>
</file>