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26809" w14:textId="77777777" w:rsidR="00C17C54" w:rsidRPr="00F5398E" w:rsidRDefault="00C17C54">
      <w:pPr>
        <w:rPr>
          <w:rFonts w:ascii="Arial" w:hAnsi="Arial" w:cs="Arial"/>
        </w:rPr>
      </w:pPr>
    </w:p>
    <w:p w14:paraId="5442680B" w14:textId="77777777" w:rsidR="00273B09" w:rsidRPr="00F5398E" w:rsidRDefault="00273B09">
      <w:pPr>
        <w:rPr>
          <w:rFonts w:ascii="Arial" w:hAnsi="Arial" w:cs="Arial"/>
        </w:rPr>
      </w:pPr>
    </w:p>
    <w:p w14:paraId="6AE6D90F" w14:textId="77777777" w:rsidR="00F5398E" w:rsidRDefault="00F5398E" w:rsidP="00023C45">
      <w:pPr>
        <w:rPr>
          <w:rFonts w:ascii="Arial" w:hAnsi="Arial" w:cs="Arial"/>
          <w:b/>
          <w:u w:val="single"/>
        </w:rPr>
      </w:pPr>
    </w:p>
    <w:p w14:paraId="54426812" w14:textId="3BCFEA2B" w:rsidR="00273B09" w:rsidRDefault="00390C4C" w:rsidP="00273B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208</w:t>
      </w:r>
      <w:r w:rsidR="00273B09">
        <w:rPr>
          <w:rFonts w:ascii="Arial" w:hAnsi="Arial" w:cs="Arial"/>
          <w:b/>
          <w:u w:val="single"/>
        </w:rPr>
        <w:t>/2018.</w:t>
      </w:r>
      <w:r w:rsidR="001014AA">
        <w:rPr>
          <w:rFonts w:ascii="Arial" w:hAnsi="Arial" w:cs="Arial"/>
          <w:b/>
          <w:u w:val="single"/>
        </w:rPr>
        <w:t xml:space="preserve"> </w:t>
      </w:r>
      <w:r w:rsidR="00273B09">
        <w:rPr>
          <w:rFonts w:ascii="Arial" w:hAnsi="Arial" w:cs="Arial"/>
          <w:b/>
          <w:u w:val="single"/>
        </w:rPr>
        <w:t>(V</w:t>
      </w:r>
      <w:r w:rsidR="00E17753">
        <w:rPr>
          <w:rFonts w:ascii="Arial" w:hAnsi="Arial" w:cs="Arial"/>
          <w:b/>
          <w:u w:val="single"/>
        </w:rPr>
        <w:t>III.23</w:t>
      </w:r>
      <w:r w:rsidR="00273B09">
        <w:rPr>
          <w:rFonts w:ascii="Arial" w:hAnsi="Arial" w:cs="Arial"/>
          <w:b/>
          <w:u w:val="single"/>
        </w:rPr>
        <w:t xml:space="preserve">.) Kgy. </w:t>
      </w:r>
      <w:proofErr w:type="gramStart"/>
      <w:r w:rsidR="00273B09">
        <w:rPr>
          <w:rFonts w:ascii="Arial" w:hAnsi="Arial" w:cs="Arial"/>
          <w:b/>
          <w:u w:val="single"/>
        </w:rPr>
        <w:t>sz.</w:t>
      </w:r>
      <w:proofErr w:type="gramEnd"/>
      <w:r w:rsidR="00273B09">
        <w:rPr>
          <w:rFonts w:ascii="Arial" w:hAnsi="Arial" w:cs="Arial"/>
          <w:b/>
          <w:u w:val="single"/>
        </w:rPr>
        <w:t xml:space="preserve"> határozat</w:t>
      </w:r>
    </w:p>
    <w:p w14:paraId="54426813" w14:textId="77777777" w:rsidR="00273B09" w:rsidRDefault="00273B09" w:rsidP="00273B09">
      <w:pPr>
        <w:jc w:val="center"/>
        <w:rPr>
          <w:rFonts w:ascii="Arial" w:hAnsi="Arial" w:cs="Arial"/>
          <w:b/>
          <w:u w:val="single"/>
        </w:rPr>
      </w:pPr>
    </w:p>
    <w:p w14:paraId="54426814" w14:textId="24D769BD" w:rsidR="00E6795C" w:rsidRPr="00337CFE" w:rsidRDefault="00E6795C" w:rsidP="001014AA">
      <w:pPr>
        <w:jc w:val="both"/>
        <w:rPr>
          <w:rFonts w:ascii="Arial" w:hAnsi="Arial" w:cs="Arial"/>
          <w:bCs/>
        </w:rPr>
      </w:pPr>
      <w:r w:rsidRPr="00995354">
        <w:rPr>
          <w:rFonts w:ascii="Arial" w:hAnsi="Arial" w:cs="Arial"/>
          <w:bCs/>
        </w:rPr>
        <w:t xml:space="preserve">A Közgyűlés a 2018. </w:t>
      </w:r>
      <w:r w:rsidR="00E17753">
        <w:rPr>
          <w:rFonts w:ascii="Arial" w:hAnsi="Arial" w:cs="Arial"/>
          <w:bCs/>
        </w:rPr>
        <w:t>augusztus 23</w:t>
      </w:r>
      <w:r>
        <w:rPr>
          <w:rFonts w:ascii="Arial" w:hAnsi="Arial" w:cs="Arial"/>
          <w:bCs/>
        </w:rPr>
        <w:t xml:space="preserve">-i </w:t>
      </w:r>
      <w:r w:rsidRPr="00995354">
        <w:rPr>
          <w:rFonts w:ascii="Arial" w:hAnsi="Arial" w:cs="Arial"/>
          <w:bCs/>
        </w:rPr>
        <w:t>ülés napirendjével kapcsolatban az alábbi képviselői javaslatokat nem támogatta:</w:t>
      </w:r>
    </w:p>
    <w:p w14:paraId="54426815" w14:textId="19B4D194" w:rsidR="00E6795C" w:rsidRPr="00337CFE" w:rsidRDefault="001014AA" w:rsidP="00E17753">
      <w:pPr>
        <w:pStyle w:val="Listaszerbekezds"/>
        <w:numPr>
          <w:ilvl w:val="0"/>
          <w:numId w:val="47"/>
        </w:numPr>
        <w:ind w:left="1134" w:hanging="425"/>
        <w:jc w:val="both"/>
        <w:rPr>
          <w:rFonts w:ascii="Arial" w:hAnsi="Arial" w:cs="Arial"/>
          <w:bCs/>
        </w:rPr>
      </w:pPr>
      <w:r w:rsidRPr="00337CFE">
        <w:rPr>
          <w:rFonts w:ascii="Arial" w:hAnsi="Arial" w:cs="Arial"/>
          <w:bCs/>
        </w:rPr>
        <w:t>a Haladás Sportkomplexum fenntartásában</w:t>
      </w:r>
      <w:r w:rsidR="003041C3">
        <w:rPr>
          <w:rFonts w:ascii="Arial" w:hAnsi="Arial" w:cs="Arial"/>
          <w:bCs/>
        </w:rPr>
        <w:t xml:space="preserve">, </w:t>
      </w:r>
      <w:r w:rsidR="003041C3" w:rsidRPr="00CC28A0">
        <w:rPr>
          <w:rFonts w:ascii="Arial" w:hAnsi="Arial" w:cs="Arial"/>
          <w:bCs/>
        </w:rPr>
        <w:t>üzemeltetésében</w:t>
      </w:r>
      <w:r w:rsidRPr="00337CFE">
        <w:rPr>
          <w:rFonts w:ascii="Arial" w:hAnsi="Arial" w:cs="Arial"/>
          <w:bCs/>
        </w:rPr>
        <w:t xml:space="preserve"> való állami részvétel érdekében a Kormány megkeresésére irányuló javaslat</w:t>
      </w:r>
      <w:r w:rsidR="00337CFE" w:rsidRPr="00337CFE">
        <w:rPr>
          <w:rFonts w:ascii="Arial" w:hAnsi="Arial" w:cs="Arial"/>
          <w:bCs/>
        </w:rPr>
        <w:t xml:space="preserve"> napirendre tűzése;</w:t>
      </w:r>
    </w:p>
    <w:p w14:paraId="48D28EE8" w14:textId="1D9044C2" w:rsidR="00E17753" w:rsidRPr="00E17753" w:rsidRDefault="001014AA" w:rsidP="001014AA">
      <w:pPr>
        <w:pStyle w:val="Listaszerbekezds"/>
        <w:numPr>
          <w:ilvl w:val="0"/>
          <w:numId w:val="4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1014AA">
        <w:rPr>
          <w:rFonts w:ascii="Arial" w:hAnsi="Arial" w:cs="Arial"/>
          <w:bCs/>
        </w:rPr>
        <w:t>Javaslat gazdasági társaság vezető tisztségviselőjével kapcsolatos döntés meghozatalára</w:t>
      </w:r>
      <w:r>
        <w:rPr>
          <w:rFonts w:ascii="Arial" w:hAnsi="Arial" w:cs="Arial"/>
          <w:bCs/>
        </w:rPr>
        <w:t>” című előterjesztés nyilvános ülésen történő tárgyalása;</w:t>
      </w:r>
    </w:p>
    <w:p w14:paraId="1D9FE925" w14:textId="2C8F83AA" w:rsidR="00E17753" w:rsidRPr="00E17753" w:rsidRDefault="001014AA" w:rsidP="00E17753">
      <w:pPr>
        <w:pStyle w:val="Listaszerbekezds"/>
        <w:numPr>
          <w:ilvl w:val="0"/>
          <w:numId w:val="4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északi </w:t>
      </w:r>
      <w:r w:rsidR="003041C3" w:rsidRPr="00CC28A0">
        <w:rPr>
          <w:rFonts w:ascii="Arial" w:hAnsi="Arial" w:cs="Arial"/>
          <w:bCs/>
        </w:rPr>
        <w:t>iparterülettel kapcsolatos</w:t>
      </w:r>
      <w:r w:rsidR="003041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javaslat napirendre tűzése;</w:t>
      </w:r>
    </w:p>
    <w:p w14:paraId="77070C0F" w14:textId="58E0C22F" w:rsidR="00E17753" w:rsidRDefault="001014AA" w:rsidP="00E17753">
      <w:pPr>
        <w:pStyle w:val="Listaszerbekezds"/>
        <w:numPr>
          <w:ilvl w:val="0"/>
          <w:numId w:val="4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Savaria Történelmi Karnevál felvonulásával kapcsolatos </w:t>
      </w:r>
      <w:r w:rsidR="00F5398E">
        <w:rPr>
          <w:rFonts w:ascii="Arial" w:hAnsi="Arial" w:cs="Arial"/>
          <w:bCs/>
        </w:rPr>
        <w:t>javaslat napirendre tűzése</w:t>
      </w:r>
      <w:r>
        <w:rPr>
          <w:rFonts w:ascii="Arial" w:hAnsi="Arial" w:cs="Arial"/>
          <w:bCs/>
        </w:rPr>
        <w:t>;</w:t>
      </w:r>
    </w:p>
    <w:p w14:paraId="2FE79C0F" w14:textId="597A2AEA" w:rsidR="001014AA" w:rsidRPr="00E17753" w:rsidRDefault="001014AA" w:rsidP="00E17753">
      <w:pPr>
        <w:pStyle w:val="Listaszerbekezds"/>
        <w:numPr>
          <w:ilvl w:val="0"/>
          <w:numId w:val="47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1014AA">
        <w:rPr>
          <w:rFonts w:ascii="Arial" w:hAnsi="Arial" w:cs="Arial"/>
          <w:bCs/>
        </w:rPr>
        <w:t>Javaslat gazdasági társaság vezető tisztségviselőjével kapcsolatos döntés meghozatalára</w:t>
      </w:r>
      <w:r>
        <w:rPr>
          <w:rFonts w:ascii="Arial" w:hAnsi="Arial" w:cs="Arial"/>
          <w:bCs/>
        </w:rPr>
        <w:t>” című előterjesztés nyilvános ülésen történő tárgyalása</w:t>
      </w:r>
      <w:r w:rsidR="003041C3">
        <w:rPr>
          <w:rFonts w:ascii="Arial" w:hAnsi="Arial" w:cs="Arial"/>
          <w:bCs/>
        </w:rPr>
        <w:t xml:space="preserve">, </w:t>
      </w:r>
      <w:r w:rsidR="003041C3" w:rsidRPr="00CC28A0">
        <w:rPr>
          <w:rFonts w:ascii="Arial" w:hAnsi="Arial" w:cs="Arial"/>
          <w:bCs/>
        </w:rPr>
        <w:t>és</w:t>
      </w:r>
      <w:r w:rsidRPr="00CC28A0">
        <w:rPr>
          <w:rFonts w:ascii="Arial" w:hAnsi="Arial" w:cs="Arial"/>
          <w:bCs/>
        </w:rPr>
        <w:t xml:space="preserve"> az érintett me</w:t>
      </w:r>
      <w:r w:rsidR="00F5398E" w:rsidRPr="00CC28A0">
        <w:rPr>
          <w:rFonts w:ascii="Arial" w:hAnsi="Arial" w:cs="Arial"/>
          <w:bCs/>
        </w:rPr>
        <w:t>ghallgatás</w:t>
      </w:r>
      <w:r w:rsidR="003041C3" w:rsidRPr="00CC28A0">
        <w:rPr>
          <w:rFonts w:ascii="Arial" w:hAnsi="Arial" w:cs="Arial"/>
          <w:bCs/>
        </w:rPr>
        <w:t>ára vonatkozó</w:t>
      </w:r>
      <w:r w:rsidR="003041C3">
        <w:rPr>
          <w:rFonts w:ascii="Arial" w:hAnsi="Arial" w:cs="Arial"/>
          <w:bCs/>
        </w:rPr>
        <w:t xml:space="preserve"> javaslat</w:t>
      </w:r>
      <w:r w:rsidR="00CC28A0">
        <w:rPr>
          <w:rFonts w:ascii="Arial" w:hAnsi="Arial" w:cs="Arial"/>
          <w:bCs/>
        </w:rPr>
        <w:t>.</w:t>
      </w:r>
    </w:p>
    <w:p w14:paraId="23FDD6CC" w14:textId="77777777" w:rsidR="00E17753" w:rsidRPr="001135F8" w:rsidRDefault="00E17753" w:rsidP="00F01B22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5442681F" w14:textId="77777777" w:rsidR="00E6795C" w:rsidRDefault="00E6795C" w:rsidP="00E6795C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54426820" w14:textId="200655ED" w:rsidR="00E6795C" w:rsidRDefault="003041C3" w:rsidP="00E6795C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4426821" w14:textId="77777777" w:rsidR="00E6795C" w:rsidRPr="00883DC5" w:rsidRDefault="00E6795C" w:rsidP="00E6795C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54426822" w14:textId="77777777" w:rsidR="00273B09" w:rsidRDefault="00273B09" w:rsidP="00273B09">
      <w:pPr>
        <w:jc w:val="center"/>
        <w:rPr>
          <w:rFonts w:ascii="Arial" w:hAnsi="Arial" w:cs="Arial"/>
          <w:b/>
          <w:u w:val="single"/>
        </w:rPr>
      </w:pPr>
    </w:p>
    <w:p w14:paraId="54426823" w14:textId="77777777" w:rsidR="00273B09" w:rsidRDefault="00273B09" w:rsidP="00273B09">
      <w:pPr>
        <w:jc w:val="center"/>
        <w:rPr>
          <w:rFonts w:ascii="Arial" w:hAnsi="Arial" w:cs="Arial"/>
          <w:b/>
          <w:u w:val="single"/>
        </w:rPr>
      </w:pPr>
    </w:p>
    <w:p w14:paraId="446DD2C1" w14:textId="77777777" w:rsidR="006D4728" w:rsidRDefault="006D4728" w:rsidP="00273B09">
      <w:pPr>
        <w:jc w:val="center"/>
        <w:rPr>
          <w:rFonts w:ascii="Arial" w:hAnsi="Arial" w:cs="Arial"/>
          <w:b/>
          <w:u w:val="single"/>
        </w:rPr>
      </w:pPr>
    </w:p>
    <w:p w14:paraId="54426824" w14:textId="4E81996E" w:rsidR="00370524" w:rsidRPr="00273B09" w:rsidRDefault="00390C4C" w:rsidP="0037052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209</w:t>
      </w:r>
      <w:r w:rsidR="00370524">
        <w:rPr>
          <w:rFonts w:ascii="Arial" w:hAnsi="Arial" w:cs="Arial"/>
          <w:b/>
          <w:u w:val="single"/>
        </w:rPr>
        <w:t>/2018.</w:t>
      </w:r>
      <w:r w:rsidR="004D0C02">
        <w:rPr>
          <w:rFonts w:ascii="Arial" w:hAnsi="Arial" w:cs="Arial"/>
          <w:b/>
          <w:u w:val="single"/>
        </w:rPr>
        <w:t xml:space="preserve"> </w:t>
      </w:r>
      <w:r w:rsidR="00370524">
        <w:rPr>
          <w:rFonts w:ascii="Arial" w:hAnsi="Arial" w:cs="Arial"/>
          <w:b/>
          <w:u w:val="single"/>
        </w:rPr>
        <w:t>(V</w:t>
      </w:r>
      <w:r w:rsidR="00E17753">
        <w:rPr>
          <w:rFonts w:ascii="Arial" w:hAnsi="Arial" w:cs="Arial"/>
          <w:b/>
          <w:u w:val="single"/>
        </w:rPr>
        <w:t>III.23</w:t>
      </w:r>
      <w:r w:rsidR="00370524">
        <w:rPr>
          <w:rFonts w:ascii="Arial" w:hAnsi="Arial" w:cs="Arial"/>
          <w:b/>
          <w:u w:val="single"/>
        </w:rPr>
        <w:t xml:space="preserve">.) Kgy. </w:t>
      </w:r>
      <w:proofErr w:type="gramStart"/>
      <w:r w:rsidR="00370524">
        <w:rPr>
          <w:rFonts w:ascii="Arial" w:hAnsi="Arial" w:cs="Arial"/>
          <w:b/>
          <w:u w:val="single"/>
        </w:rPr>
        <w:t>sz.</w:t>
      </w:r>
      <w:proofErr w:type="gramEnd"/>
      <w:r w:rsidR="00370524">
        <w:rPr>
          <w:rFonts w:ascii="Arial" w:hAnsi="Arial" w:cs="Arial"/>
          <w:b/>
          <w:u w:val="single"/>
        </w:rPr>
        <w:t xml:space="preserve"> határozat</w:t>
      </w:r>
    </w:p>
    <w:p w14:paraId="54426825" w14:textId="77777777" w:rsidR="00370524" w:rsidRDefault="00370524" w:rsidP="00273B09">
      <w:pPr>
        <w:jc w:val="center"/>
        <w:rPr>
          <w:rFonts w:ascii="Arial" w:hAnsi="Arial" w:cs="Arial"/>
          <w:b/>
          <w:u w:val="single"/>
        </w:rPr>
      </w:pPr>
    </w:p>
    <w:p w14:paraId="1A929B76" w14:textId="0FF2B61E" w:rsidR="00C46DB0" w:rsidRPr="00E6795C" w:rsidRDefault="00C46DB0" w:rsidP="00C46DB0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995354">
        <w:rPr>
          <w:rFonts w:ascii="Arial" w:hAnsi="Arial" w:cs="Arial"/>
          <w:bCs/>
        </w:rPr>
        <w:t xml:space="preserve">a 2018. </w:t>
      </w:r>
      <w:r w:rsidR="00E17753">
        <w:rPr>
          <w:rFonts w:ascii="Arial" w:hAnsi="Arial" w:cs="Arial"/>
          <w:bCs/>
        </w:rPr>
        <w:t>augusztus 23</w:t>
      </w:r>
      <w:r>
        <w:rPr>
          <w:rFonts w:ascii="Arial" w:hAnsi="Arial" w:cs="Arial"/>
          <w:bCs/>
        </w:rPr>
        <w:t xml:space="preserve">-i </w:t>
      </w:r>
      <w:r w:rsidRPr="00995354">
        <w:rPr>
          <w:rFonts w:ascii="Arial" w:hAnsi="Arial" w:cs="Arial"/>
          <w:bCs/>
        </w:rPr>
        <w:t>ülés napirendjé</w:t>
      </w:r>
      <w:r>
        <w:rPr>
          <w:rFonts w:ascii="Arial" w:hAnsi="Arial" w:cs="Arial"/>
          <w:bCs/>
        </w:rPr>
        <w:t>t az alábbiak szerint fogadta el:</w:t>
      </w:r>
    </w:p>
    <w:p w14:paraId="0ECE4751" w14:textId="77777777" w:rsidR="00C46DB0" w:rsidRDefault="00C46DB0" w:rsidP="00273B09">
      <w:pPr>
        <w:jc w:val="center"/>
        <w:rPr>
          <w:rFonts w:ascii="Arial" w:hAnsi="Arial" w:cs="Arial"/>
          <w:b/>
          <w:u w:val="single"/>
        </w:rPr>
      </w:pPr>
    </w:p>
    <w:p w14:paraId="798A59AC" w14:textId="77777777" w:rsidR="00E17753" w:rsidRPr="003C361E" w:rsidRDefault="00E17753" w:rsidP="00E17753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C361E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4B9F1671" w14:textId="0CFB28AE" w:rsidR="00E17753" w:rsidRPr="000B3475" w:rsidRDefault="00645DDD" w:rsidP="00E17753">
      <w:pPr>
        <w:jc w:val="center"/>
        <w:outlineLvl w:val="1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12CC9BD" w14:textId="77777777" w:rsidR="00E17753" w:rsidRPr="001014AA" w:rsidRDefault="00E17753" w:rsidP="00E17753">
      <w:pPr>
        <w:jc w:val="center"/>
        <w:outlineLvl w:val="1"/>
        <w:rPr>
          <w:rFonts w:ascii="Arial" w:hAnsi="Arial" w:cs="Arial"/>
          <w:b/>
          <w:u w:val="single"/>
        </w:rPr>
      </w:pPr>
    </w:p>
    <w:p w14:paraId="1E442597" w14:textId="387D3910" w:rsidR="00E17753" w:rsidRPr="001014AA" w:rsidRDefault="00E17753" w:rsidP="00E17753">
      <w:pPr>
        <w:ind w:left="705" w:hanging="705"/>
        <w:jc w:val="both"/>
        <w:rPr>
          <w:rFonts w:ascii="Arial" w:hAnsi="Arial" w:cs="Arial"/>
          <w:bCs/>
          <w:iCs/>
          <w:color w:val="000000"/>
        </w:rPr>
      </w:pPr>
      <w:r w:rsidRPr="001014AA">
        <w:rPr>
          <w:rFonts w:ascii="Arial" w:hAnsi="Arial" w:cs="Arial"/>
          <w:b/>
          <w:bCs/>
          <w:iCs/>
          <w:color w:val="000000"/>
        </w:rPr>
        <w:t>1./</w:t>
      </w:r>
      <w:r w:rsidRPr="001014AA">
        <w:rPr>
          <w:rFonts w:ascii="Arial" w:hAnsi="Arial" w:cs="Arial"/>
          <w:b/>
          <w:bCs/>
          <w:iCs/>
          <w:color w:val="000000"/>
        </w:rPr>
        <w:tab/>
        <w:t xml:space="preserve">Javaslat a helyi közösségi közlekedés </w:t>
      </w:r>
      <w:r w:rsidRPr="001014AA">
        <w:rPr>
          <w:rFonts w:ascii="Arial" w:hAnsi="Arial" w:cs="Arial"/>
          <w:b/>
          <w:iCs/>
        </w:rPr>
        <w:t>központi költségvetés által biztosított támogatásának igénybevételé</w:t>
      </w:r>
      <w:r w:rsidR="001014AA">
        <w:rPr>
          <w:rFonts w:ascii="Arial" w:hAnsi="Arial" w:cs="Arial"/>
          <w:b/>
          <w:iCs/>
        </w:rPr>
        <w:t>re</w:t>
      </w:r>
    </w:p>
    <w:p w14:paraId="3762C1BC" w14:textId="77777777" w:rsidR="00E17753" w:rsidRPr="001014AA" w:rsidRDefault="00E17753" w:rsidP="00E17753">
      <w:pPr>
        <w:spacing w:line="259" w:lineRule="auto"/>
        <w:ind w:firstLine="708"/>
        <w:jc w:val="both"/>
        <w:rPr>
          <w:rFonts w:ascii="Arial" w:hAnsi="Arial" w:cs="Arial"/>
        </w:rPr>
      </w:pPr>
      <w:r w:rsidRPr="001014AA">
        <w:rPr>
          <w:rFonts w:ascii="Arial" w:hAnsi="Arial" w:cs="Arial"/>
          <w:b/>
          <w:u w:val="single"/>
        </w:rPr>
        <w:t>Előadók:</w:t>
      </w:r>
      <w:r w:rsidRPr="001014AA">
        <w:rPr>
          <w:rFonts w:ascii="Arial" w:hAnsi="Arial" w:cs="Arial"/>
          <w:b/>
        </w:rPr>
        <w:t xml:space="preserve"> </w:t>
      </w:r>
      <w:r w:rsidRPr="001014AA">
        <w:rPr>
          <w:rFonts w:ascii="Arial" w:hAnsi="Arial" w:cs="Arial"/>
          <w:b/>
        </w:rPr>
        <w:tab/>
      </w:r>
      <w:r w:rsidRPr="001014AA">
        <w:rPr>
          <w:rFonts w:ascii="Arial" w:hAnsi="Arial" w:cs="Arial"/>
        </w:rPr>
        <w:t>Dr. Puskás Tivadar polgármester</w:t>
      </w:r>
    </w:p>
    <w:p w14:paraId="62AF25C2" w14:textId="77777777" w:rsidR="00E17753" w:rsidRPr="001014AA" w:rsidRDefault="00E17753" w:rsidP="00E17753">
      <w:pPr>
        <w:spacing w:line="259" w:lineRule="auto"/>
        <w:jc w:val="both"/>
        <w:rPr>
          <w:rFonts w:ascii="Arial" w:hAnsi="Arial" w:cs="Arial"/>
        </w:rPr>
      </w:pP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  <w:t>Illés Károly alpolgármester</w:t>
      </w:r>
    </w:p>
    <w:p w14:paraId="744862DB" w14:textId="77777777" w:rsidR="00E17753" w:rsidRPr="001014AA" w:rsidRDefault="00E17753" w:rsidP="00E17753">
      <w:pPr>
        <w:spacing w:line="259" w:lineRule="auto"/>
        <w:jc w:val="both"/>
        <w:rPr>
          <w:rFonts w:ascii="Arial" w:hAnsi="Arial" w:cs="Arial"/>
        </w:rPr>
      </w:pP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  <w:t>Molnár Miklós alpolgármester</w:t>
      </w:r>
    </w:p>
    <w:p w14:paraId="3D7E2C2E" w14:textId="77777777" w:rsidR="002957B0" w:rsidRPr="001014AA" w:rsidRDefault="002957B0" w:rsidP="00E17753">
      <w:pPr>
        <w:spacing w:line="259" w:lineRule="auto"/>
        <w:ind w:left="1416" w:firstLine="708"/>
        <w:jc w:val="both"/>
        <w:rPr>
          <w:rFonts w:ascii="Arial" w:hAnsi="Arial" w:cs="Arial"/>
          <w:i/>
          <w:highlight w:val="yellow"/>
        </w:rPr>
      </w:pPr>
    </w:p>
    <w:p w14:paraId="24543A62" w14:textId="77777777" w:rsidR="00E17753" w:rsidRPr="003C361E" w:rsidRDefault="00E17753" w:rsidP="00E17753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C361E">
        <w:rPr>
          <w:rFonts w:ascii="Arial Black" w:hAnsi="Arial Black" w:cs="Arial"/>
          <w:b/>
          <w:bCs/>
          <w:caps/>
          <w:sz w:val="28"/>
          <w:szCs w:val="28"/>
        </w:rPr>
        <w:lastRenderedPageBreak/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3C361E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4E508530" w14:textId="59DC1B2D" w:rsidR="00E17753" w:rsidRPr="003C361E" w:rsidRDefault="00E17753" w:rsidP="00E17753">
      <w:pPr>
        <w:ind w:left="705" w:hanging="705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3C361E">
        <w:rPr>
          <w:rFonts w:ascii="Arial Black" w:hAnsi="Arial Black"/>
          <w:b/>
          <w:sz w:val="28"/>
          <w:szCs w:val="28"/>
          <w:u w:val="single"/>
        </w:rPr>
        <w:t xml:space="preserve">ZÁRT ÜLÉS  </w:t>
      </w:r>
    </w:p>
    <w:p w14:paraId="02125623" w14:textId="77777777" w:rsidR="00E17753" w:rsidRPr="001014AA" w:rsidRDefault="00E17753" w:rsidP="00E17753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147F2C13" w14:textId="77777777" w:rsidR="00E17753" w:rsidRPr="001014AA" w:rsidRDefault="00E17753" w:rsidP="00E17753">
      <w:pPr>
        <w:ind w:left="705" w:hanging="705"/>
        <w:jc w:val="both"/>
        <w:rPr>
          <w:rFonts w:ascii="Arial" w:hAnsi="Arial" w:cs="Arial"/>
          <w:b/>
          <w:bCs/>
        </w:rPr>
      </w:pPr>
      <w:r w:rsidRPr="001014AA">
        <w:rPr>
          <w:rFonts w:ascii="Arial" w:hAnsi="Arial" w:cs="Arial"/>
          <w:b/>
          <w:bCs/>
          <w:iCs/>
          <w:color w:val="000000"/>
        </w:rPr>
        <w:t>2./</w:t>
      </w:r>
      <w:r w:rsidRPr="001014AA">
        <w:rPr>
          <w:rFonts w:ascii="Arial" w:hAnsi="Arial" w:cs="Arial"/>
          <w:b/>
          <w:bCs/>
          <w:iCs/>
          <w:color w:val="000000"/>
        </w:rPr>
        <w:tab/>
      </w:r>
      <w:r w:rsidRPr="001014AA">
        <w:rPr>
          <w:rFonts w:ascii="Arial" w:hAnsi="Arial" w:cs="Arial"/>
          <w:b/>
          <w:bCs/>
        </w:rPr>
        <w:t>Javaslat gazdasági társaság vezető tisztségviselőjével kapcsolatos döntés meghozatalára</w:t>
      </w:r>
    </w:p>
    <w:p w14:paraId="6DCA8096" w14:textId="77777777" w:rsidR="00E17753" w:rsidRPr="001014AA" w:rsidRDefault="00E17753" w:rsidP="00E17753">
      <w:pPr>
        <w:spacing w:line="259" w:lineRule="auto"/>
        <w:ind w:firstLine="708"/>
        <w:jc w:val="both"/>
        <w:rPr>
          <w:rFonts w:ascii="Arial" w:hAnsi="Arial" w:cs="Arial"/>
        </w:rPr>
      </w:pPr>
      <w:r w:rsidRPr="001014AA">
        <w:rPr>
          <w:rFonts w:ascii="Arial" w:hAnsi="Arial" w:cs="Arial"/>
          <w:b/>
          <w:u w:val="single"/>
        </w:rPr>
        <w:t>Előadók:</w:t>
      </w:r>
      <w:r w:rsidRPr="001014AA">
        <w:rPr>
          <w:rFonts w:ascii="Arial" w:hAnsi="Arial" w:cs="Arial"/>
          <w:b/>
        </w:rPr>
        <w:t xml:space="preserve"> </w:t>
      </w:r>
      <w:r w:rsidRPr="001014AA">
        <w:rPr>
          <w:rFonts w:ascii="Arial" w:hAnsi="Arial" w:cs="Arial"/>
          <w:b/>
        </w:rPr>
        <w:tab/>
      </w:r>
      <w:r w:rsidRPr="001014AA">
        <w:rPr>
          <w:rFonts w:ascii="Arial" w:hAnsi="Arial" w:cs="Arial"/>
        </w:rPr>
        <w:t>Dr. Puskás Tivadar polgármester</w:t>
      </w:r>
    </w:p>
    <w:p w14:paraId="0CB3E75E" w14:textId="77777777" w:rsidR="00E17753" w:rsidRPr="001014AA" w:rsidRDefault="00E17753" w:rsidP="00E17753">
      <w:pPr>
        <w:spacing w:line="259" w:lineRule="auto"/>
        <w:jc w:val="both"/>
        <w:rPr>
          <w:rFonts w:ascii="Arial" w:hAnsi="Arial" w:cs="Arial"/>
        </w:rPr>
      </w:pP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  <w:t>Illés Károly alpolgármester</w:t>
      </w:r>
    </w:p>
    <w:p w14:paraId="0B689261" w14:textId="77777777" w:rsidR="00E17753" w:rsidRPr="001014AA" w:rsidRDefault="00E17753" w:rsidP="00B62A54">
      <w:pPr>
        <w:jc w:val="both"/>
        <w:rPr>
          <w:rFonts w:ascii="Arial" w:hAnsi="Arial" w:cs="Arial"/>
          <w:b/>
        </w:rPr>
      </w:pPr>
    </w:p>
    <w:p w14:paraId="37EA27D7" w14:textId="77777777" w:rsidR="0040761D" w:rsidRPr="00E6795C" w:rsidRDefault="0040761D" w:rsidP="0040761D">
      <w:pPr>
        <w:ind w:right="-285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/>
          <w:bCs/>
          <w:u w:val="single"/>
        </w:rPr>
        <w:t>Felelős:</w:t>
      </w:r>
      <w:r w:rsidRPr="00E6795C">
        <w:rPr>
          <w:rFonts w:ascii="Arial" w:hAnsi="Arial" w:cs="Arial"/>
          <w:bCs/>
        </w:rPr>
        <w:tab/>
        <w:t>Dr. Puskás Tivadar polgármester</w:t>
      </w:r>
    </w:p>
    <w:p w14:paraId="434732AC" w14:textId="77777777" w:rsidR="0040761D" w:rsidRPr="00E6795C" w:rsidRDefault="0040761D" w:rsidP="0040761D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1D6FC7A1" w14:textId="7FD3829A" w:rsidR="0040761D" w:rsidRPr="00E6795C" w:rsidRDefault="0040761D" w:rsidP="0040761D">
      <w:pPr>
        <w:ind w:right="-285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/>
          <w:u w:val="single"/>
        </w:rPr>
        <w:t>Határidő:</w:t>
      </w:r>
      <w:r w:rsidRPr="00E6795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14:paraId="544268A8" w14:textId="77777777" w:rsidR="00370524" w:rsidRDefault="00370524" w:rsidP="00273B09">
      <w:pPr>
        <w:jc w:val="center"/>
        <w:rPr>
          <w:rFonts w:ascii="Arial" w:hAnsi="Arial" w:cs="Arial"/>
          <w:b/>
          <w:u w:val="single"/>
        </w:rPr>
      </w:pPr>
    </w:p>
    <w:p w14:paraId="544268A9" w14:textId="77777777" w:rsidR="00370524" w:rsidRDefault="00370524" w:rsidP="00273B09">
      <w:pPr>
        <w:jc w:val="center"/>
        <w:rPr>
          <w:rFonts w:ascii="Arial" w:hAnsi="Arial" w:cs="Arial"/>
          <w:b/>
          <w:u w:val="single"/>
        </w:rPr>
      </w:pPr>
    </w:p>
    <w:p w14:paraId="5FC22576" w14:textId="068C7E8E" w:rsidR="006D4728" w:rsidRDefault="006D4728" w:rsidP="00273B09">
      <w:pPr>
        <w:jc w:val="center"/>
        <w:rPr>
          <w:rFonts w:ascii="Arial" w:hAnsi="Arial" w:cs="Arial"/>
          <w:b/>
          <w:u w:val="single"/>
        </w:rPr>
      </w:pPr>
    </w:p>
    <w:p w14:paraId="57EB6B08" w14:textId="3DBE55F4" w:rsidR="006D4728" w:rsidRPr="00273B09" w:rsidRDefault="00390C4C" w:rsidP="006D47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210</w:t>
      </w:r>
      <w:r w:rsidR="006D4728">
        <w:rPr>
          <w:rFonts w:ascii="Arial" w:hAnsi="Arial" w:cs="Arial"/>
          <w:b/>
          <w:u w:val="single"/>
        </w:rPr>
        <w:t xml:space="preserve">/2018. (VIII.23.) Kgy. </w:t>
      </w:r>
      <w:proofErr w:type="gramStart"/>
      <w:r w:rsidR="006D4728">
        <w:rPr>
          <w:rFonts w:ascii="Arial" w:hAnsi="Arial" w:cs="Arial"/>
          <w:b/>
          <w:u w:val="single"/>
        </w:rPr>
        <w:t>sz.</w:t>
      </w:r>
      <w:proofErr w:type="gramEnd"/>
      <w:r w:rsidR="006D4728">
        <w:rPr>
          <w:rFonts w:ascii="Arial" w:hAnsi="Arial" w:cs="Arial"/>
          <w:b/>
          <w:u w:val="single"/>
        </w:rPr>
        <w:t xml:space="preserve"> határozat</w:t>
      </w:r>
    </w:p>
    <w:p w14:paraId="556B0ADC" w14:textId="77777777" w:rsidR="006D4728" w:rsidRDefault="006D4728" w:rsidP="00273B09">
      <w:pPr>
        <w:jc w:val="center"/>
        <w:rPr>
          <w:rFonts w:ascii="Arial" w:hAnsi="Arial" w:cs="Arial"/>
          <w:b/>
          <w:u w:val="single"/>
        </w:rPr>
      </w:pPr>
    </w:p>
    <w:p w14:paraId="75BEA665" w14:textId="77777777" w:rsidR="00F06D30" w:rsidRDefault="00F06D30" w:rsidP="00F06D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helyi közösségi közlekedés központi költségvetés által biztosított támogatás igénybevételére előterjesztett javaslatot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14:paraId="2E026B6D" w14:textId="77777777" w:rsidR="00F06D30" w:rsidRDefault="00F06D30" w:rsidP="00F06D30">
      <w:pPr>
        <w:jc w:val="both"/>
        <w:rPr>
          <w:rFonts w:ascii="Arial" w:hAnsi="Arial" w:cs="Arial"/>
        </w:rPr>
      </w:pPr>
    </w:p>
    <w:p w14:paraId="2DDFFC75" w14:textId="0552FB62" w:rsidR="00F06D30" w:rsidRDefault="00F06D30" w:rsidP="00F06D30">
      <w:pPr>
        <w:numPr>
          <w:ilvl w:val="1"/>
          <w:numId w:val="48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nyilatkozik, hogy az ÉNYKK Északnyugat-magyarországi Közlekedési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2016. december 21-én megkötött „Közszolgáltatási Szerződés” alapján </w:t>
      </w:r>
      <w:r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14:paraId="04E4CF67" w14:textId="7108483E" w:rsidR="00F06D30" w:rsidRDefault="00F06D30" w:rsidP="00F06D30">
      <w:pPr>
        <w:numPr>
          <w:ilvl w:val="1"/>
          <w:numId w:val="48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nyilatkozik, hogy</w:t>
      </w:r>
      <w:r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a kérelem benyújtásáig </w:t>
      </w:r>
      <w:r>
        <w:rPr>
          <w:rFonts w:ascii="Arial" w:hAnsi="Arial" w:cs="Arial"/>
          <w:bCs/>
        </w:rPr>
        <w:t xml:space="preserve">2017. I. félévre </w:t>
      </w:r>
      <w:r w:rsidRPr="00AA4A47">
        <w:rPr>
          <w:rFonts w:ascii="Arial" w:hAnsi="Arial" w:cs="Arial"/>
        </w:rPr>
        <w:t>132.493,</w:t>
      </w:r>
      <w:proofErr w:type="spellStart"/>
      <w:r w:rsidRPr="00AA4A47">
        <w:rPr>
          <w:rFonts w:ascii="Arial" w:hAnsi="Arial" w:cs="Arial"/>
        </w:rPr>
        <w:t>-eFt</w:t>
      </w:r>
      <w:proofErr w:type="spellEnd"/>
      <w:r w:rsidRPr="00AA4A47">
        <w:rPr>
          <w:rFonts w:ascii="Arial" w:hAnsi="Arial" w:cs="Arial"/>
          <w:bCs/>
        </w:rPr>
        <w:t>, azaz százharminckettő</w:t>
      </w:r>
      <w:r w:rsidR="001014AA" w:rsidRPr="00AA4A47">
        <w:rPr>
          <w:rFonts w:ascii="Arial" w:hAnsi="Arial" w:cs="Arial"/>
          <w:bCs/>
        </w:rPr>
        <w:t>millió</w:t>
      </w:r>
      <w:r w:rsidRPr="00AA4A47">
        <w:rPr>
          <w:rFonts w:ascii="Arial" w:hAnsi="Arial" w:cs="Arial"/>
          <w:bCs/>
        </w:rPr>
        <w:t>-négyszázkilencven</w:t>
      </w:r>
      <w:r w:rsidR="00AA4A47" w:rsidRPr="00AA4A47">
        <w:rPr>
          <w:rFonts w:ascii="Arial" w:hAnsi="Arial" w:cs="Arial"/>
          <w:bCs/>
        </w:rPr>
        <w:t>három</w:t>
      </w:r>
      <w:r w:rsidRPr="00AA4A47">
        <w:rPr>
          <w:rFonts w:ascii="Arial" w:hAnsi="Arial" w:cs="Arial"/>
          <w:bCs/>
        </w:rPr>
        <w:t>ezer</w:t>
      </w:r>
      <w:r>
        <w:rPr>
          <w:rFonts w:ascii="Arial" w:hAnsi="Arial" w:cs="Arial"/>
          <w:bCs/>
        </w:rPr>
        <w:t xml:space="preserve"> forint összegű </w:t>
      </w:r>
      <w:r>
        <w:rPr>
          <w:rFonts w:ascii="Arial" w:hAnsi="Arial" w:cs="Arial"/>
          <w:lang w:eastAsia="ar-SA"/>
        </w:rPr>
        <w:t>saját forrásból származó, vissza nem térítendő önkormányzati támogatással járult hozzá.</w:t>
      </w:r>
    </w:p>
    <w:p w14:paraId="58F54D0D" w14:textId="77777777" w:rsidR="00F06D30" w:rsidRDefault="00F06D30" w:rsidP="00F06D30">
      <w:pPr>
        <w:numPr>
          <w:ilvl w:val="1"/>
          <w:numId w:val="48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nyilatkozik, hogy a személyszállítási szolgáltatásról szóló 2012. évi XLI. tv. alapján 2016. évben lefolytatott nyilvános pályázati eljárása eredménytelenül zárult, így a törvény 24.§ (4) bekezdése a) pontjában kapott felhatalmazás alapján, Szombathely Megyei Jogú Város Önkormányzata közvetlenül bízta meg az ÉNYKK Északnyugat-magyarországi Közlekedési Központ </w:t>
      </w:r>
      <w:proofErr w:type="spellStart"/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 (9700 Szombathely, Körmendi út 92.) a közszolgáltatási feladat ellátásával.</w:t>
      </w:r>
    </w:p>
    <w:p w14:paraId="5599D31F" w14:textId="77777777" w:rsidR="00F06D30" w:rsidRDefault="00F06D30" w:rsidP="00F06D30">
      <w:pPr>
        <w:numPr>
          <w:ilvl w:val="1"/>
          <w:numId w:val="48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helyi közösségi közlekedés támogatásának igénylésére vonatkozó pályázathoz csatolandó önkormányzati határozatba foglalt nyilatkozat a pályázati kiírásban meghatározott hiánypótlási határidőben történő benyújtására.</w:t>
      </w:r>
    </w:p>
    <w:p w14:paraId="09453F94" w14:textId="77777777" w:rsidR="00F06D30" w:rsidRDefault="00F06D30" w:rsidP="00F06D30">
      <w:pPr>
        <w:jc w:val="both"/>
        <w:rPr>
          <w:rFonts w:ascii="Arial" w:hAnsi="Arial" w:cs="Arial"/>
          <w:b/>
          <w:bCs/>
          <w:u w:val="single"/>
        </w:rPr>
      </w:pPr>
    </w:p>
    <w:p w14:paraId="40A4D926" w14:textId="77777777" w:rsidR="00F06D30" w:rsidRDefault="00F06D30" w:rsidP="00F06D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0F2B4C1E" w14:textId="77777777" w:rsidR="00F06D30" w:rsidRDefault="00F06D30" w:rsidP="00F06D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0B13CF0D" w14:textId="77777777" w:rsidR="00F06D30" w:rsidRDefault="00F06D30" w:rsidP="00F06D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11FAE963" w14:textId="77777777" w:rsidR="00F06D30" w:rsidRDefault="00F06D30" w:rsidP="00F06D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61D82F43" w14:textId="77777777" w:rsidR="00F06D30" w:rsidRDefault="00F06D30" w:rsidP="00F06D30">
      <w:pPr>
        <w:ind w:left="1440"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14:paraId="3D9A154D" w14:textId="77777777" w:rsidR="00F06D30" w:rsidRDefault="00F06D30" w:rsidP="00F06D30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Stéger Gábor, a Közgazdasági és Adó Osztály vezetője)</w:t>
      </w:r>
    </w:p>
    <w:p w14:paraId="5B2FFD64" w14:textId="77777777" w:rsidR="00F06D30" w:rsidRDefault="00F06D30" w:rsidP="00F06D30">
      <w:pPr>
        <w:jc w:val="both"/>
        <w:rPr>
          <w:rFonts w:ascii="Arial" w:hAnsi="Arial" w:cs="Arial"/>
        </w:rPr>
      </w:pPr>
    </w:p>
    <w:p w14:paraId="5B18DE09" w14:textId="3314E83E" w:rsidR="00F06D30" w:rsidRDefault="00F06D30" w:rsidP="00F06D30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1-3. pont:</w:t>
      </w:r>
      <w:r>
        <w:rPr>
          <w:rFonts w:ascii="Arial" w:hAnsi="Arial" w:cs="Arial"/>
        </w:rPr>
        <w:tab/>
        <w:t>folyamatos</w:t>
      </w:r>
    </w:p>
    <w:p w14:paraId="640AF102" w14:textId="77777777" w:rsidR="00F06D30" w:rsidRDefault="00F06D30" w:rsidP="00F06D30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</w:t>
      </w:r>
      <w:r>
        <w:rPr>
          <w:rFonts w:ascii="Arial" w:hAnsi="Arial" w:cs="Arial"/>
        </w:rPr>
        <w:tab/>
        <w:t>2018. szeptember 4.</w:t>
      </w:r>
    </w:p>
    <w:p w14:paraId="12CCCF98" w14:textId="77777777" w:rsidR="00F06D30" w:rsidRDefault="00F06D30" w:rsidP="00F06D30">
      <w:pPr>
        <w:pStyle w:val="lfej"/>
        <w:tabs>
          <w:tab w:val="clear" w:pos="4536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</w:rPr>
      </w:pPr>
    </w:p>
    <w:p w14:paraId="1DE095EC" w14:textId="071FB61B" w:rsidR="002957B0" w:rsidRDefault="002957B0" w:rsidP="00F06D30">
      <w:pPr>
        <w:pStyle w:val="lfej"/>
        <w:tabs>
          <w:tab w:val="clear" w:pos="4536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</w:rPr>
      </w:pPr>
    </w:p>
    <w:p w14:paraId="70F94E61" w14:textId="77777777" w:rsidR="00F5398E" w:rsidRDefault="00F5398E" w:rsidP="00F06D30">
      <w:pPr>
        <w:pStyle w:val="lfej"/>
        <w:tabs>
          <w:tab w:val="clear" w:pos="4536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F5398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26DBE" w14:textId="77777777" w:rsidR="00A14B93" w:rsidRDefault="00A14B93" w:rsidP="001F3FC9">
      <w:r>
        <w:separator/>
      </w:r>
    </w:p>
  </w:endnote>
  <w:endnote w:type="continuationSeparator" w:id="0">
    <w:p w14:paraId="54426DBF" w14:textId="77777777" w:rsidR="00A14B93" w:rsidRDefault="00A14B93" w:rsidP="001F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963299991"/>
      <w:docPartObj>
        <w:docPartGallery w:val="Page Numbers (Bottom of Page)"/>
        <w:docPartUnique/>
      </w:docPartObj>
    </w:sdtPr>
    <w:sdtEndPr/>
    <w:sdtContent>
      <w:p w14:paraId="54426DC0" w14:textId="77777777" w:rsidR="00A14B93" w:rsidRPr="008562FB" w:rsidRDefault="00A14B93">
        <w:pPr>
          <w:pStyle w:val="llb"/>
          <w:jc w:val="center"/>
          <w:rPr>
            <w:rFonts w:ascii="Arial" w:hAnsi="Arial" w:cs="Arial"/>
          </w:rPr>
        </w:pPr>
        <w:r w:rsidRPr="008562FB">
          <w:rPr>
            <w:rFonts w:ascii="Arial" w:hAnsi="Arial" w:cs="Arial"/>
          </w:rPr>
          <w:fldChar w:fldCharType="begin"/>
        </w:r>
        <w:r w:rsidRPr="008562FB">
          <w:rPr>
            <w:rFonts w:ascii="Arial" w:hAnsi="Arial" w:cs="Arial"/>
          </w:rPr>
          <w:instrText>PAGE   \* MERGEFORMAT</w:instrText>
        </w:r>
        <w:r w:rsidRPr="008562FB">
          <w:rPr>
            <w:rFonts w:ascii="Arial" w:hAnsi="Arial" w:cs="Arial"/>
          </w:rPr>
          <w:fldChar w:fldCharType="separate"/>
        </w:r>
        <w:r w:rsidR="00023C45">
          <w:rPr>
            <w:rFonts w:ascii="Arial" w:hAnsi="Arial" w:cs="Arial"/>
            <w:noProof/>
          </w:rPr>
          <w:t>1</w:t>
        </w:r>
        <w:r w:rsidRPr="008562FB">
          <w:rPr>
            <w:rFonts w:ascii="Arial" w:hAnsi="Arial" w:cs="Arial"/>
          </w:rPr>
          <w:fldChar w:fldCharType="end"/>
        </w:r>
      </w:p>
    </w:sdtContent>
  </w:sdt>
  <w:p w14:paraId="54426DC1" w14:textId="77777777" w:rsidR="00A14B93" w:rsidRDefault="00A14B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26DBC" w14:textId="77777777" w:rsidR="00A14B93" w:rsidRDefault="00A14B93" w:rsidP="001F3FC9">
      <w:r>
        <w:separator/>
      </w:r>
    </w:p>
  </w:footnote>
  <w:footnote w:type="continuationSeparator" w:id="0">
    <w:p w14:paraId="54426DBD" w14:textId="77777777" w:rsidR="00A14B93" w:rsidRDefault="00A14B93" w:rsidP="001F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44050"/>
    <w:multiLevelType w:val="hybridMultilevel"/>
    <w:tmpl w:val="E3247DCE"/>
    <w:lvl w:ilvl="0" w:tplc="B510DE50">
      <w:start w:val="1"/>
      <w:numFmt w:val="decimal"/>
      <w:lvlText w:val="%1."/>
      <w:lvlJc w:val="left"/>
      <w:pPr>
        <w:ind w:left="6800" w:hanging="4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5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2D2D"/>
    <w:multiLevelType w:val="hybridMultilevel"/>
    <w:tmpl w:val="44560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847BD"/>
    <w:multiLevelType w:val="hybridMultilevel"/>
    <w:tmpl w:val="1E9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27FD4"/>
    <w:multiLevelType w:val="hybridMultilevel"/>
    <w:tmpl w:val="A266C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E12E5"/>
    <w:multiLevelType w:val="hybridMultilevel"/>
    <w:tmpl w:val="F80443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135E"/>
    <w:multiLevelType w:val="hybridMultilevel"/>
    <w:tmpl w:val="846CABDA"/>
    <w:lvl w:ilvl="0" w:tplc="211A6AD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159DE"/>
    <w:multiLevelType w:val="hybridMultilevel"/>
    <w:tmpl w:val="E9423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F1ADF"/>
    <w:multiLevelType w:val="hybridMultilevel"/>
    <w:tmpl w:val="773A7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236B6"/>
    <w:multiLevelType w:val="hybridMultilevel"/>
    <w:tmpl w:val="5A224D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635A5"/>
    <w:multiLevelType w:val="hybridMultilevel"/>
    <w:tmpl w:val="99FE1FA2"/>
    <w:lvl w:ilvl="0" w:tplc="320A1212">
      <w:start w:val="3"/>
      <w:numFmt w:val="lowerLetter"/>
      <w:lvlText w:val="%1)"/>
      <w:lvlJc w:val="left"/>
      <w:pPr>
        <w:ind w:left="36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32" w:hanging="360"/>
      </w:pPr>
    </w:lvl>
    <w:lvl w:ilvl="2" w:tplc="040E001B" w:tentative="1">
      <w:start w:val="1"/>
      <w:numFmt w:val="lowerRoman"/>
      <w:lvlText w:val="%3."/>
      <w:lvlJc w:val="right"/>
      <w:pPr>
        <w:ind w:left="5052" w:hanging="180"/>
      </w:pPr>
    </w:lvl>
    <w:lvl w:ilvl="3" w:tplc="040E000F" w:tentative="1">
      <w:start w:val="1"/>
      <w:numFmt w:val="decimal"/>
      <w:lvlText w:val="%4."/>
      <w:lvlJc w:val="left"/>
      <w:pPr>
        <w:ind w:left="5772" w:hanging="360"/>
      </w:pPr>
    </w:lvl>
    <w:lvl w:ilvl="4" w:tplc="040E0019" w:tentative="1">
      <w:start w:val="1"/>
      <w:numFmt w:val="lowerLetter"/>
      <w:lvlText w:val="%5."/>
      <w:lvlJc w:val="left"/>
      <w:pPr>
        <w:ind w:left="6492" w:hanging="360"/>
      </w:pPr>
    </w:lvl>
    <w:lvl w:ilvl="5" w:tplc="040E001B" w:tentative="1">
      <w:start w:val="1"/>
      <w:numFmt w:val="lowerRoman"/>
      <w:lvlText w:val="%6."/>
      <w:lvlJc w:val="right"/>
      <w:pPr>
        <w:ind w:left="7212" w:hanging="180"/>
      </w:pPr>
    </w:lvl>
    <w:lvl w:ilvl="6" w:tplc="040E000F" w:tentative="1">
      <w:start w:val="1"/>
      <w:numFmt w:val="decimal"/>
      <w:lvlText w:val="%7."/>
      <w:lvlJc w:val="left"/>
      <w:pPr>
        <w:ind w:left="7932" w:hanging="360"/>
      </w:pPr>
    </w:lvl>
    <w:lvl w:ilvl="7" w:tplc="040E0019" w:tentative="1">
      <w:start w:val="1"/>
      <w:numFmt w:val="lowerLetter"/>
      <w:lvlText w:val="%8."/>
      <w:lvlJc w:val="left"/>
      <w:pPr>
        <w:ind w:left="8652" w:hanging="360"/>
      </w:pPr>
    </w:lvl>
    <w:lvl w:ilvl="8" w:tplc="040E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27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280ACE"/>
    <w:multiLevelType w:val="hybridMultilevel"/>
    <w:tmpl w:val="13EE0C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66600A"/>
    <w:multiLevelType w:val="hybridMultilevel"/>
    <w:tmpl w:val="75FE1BB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A46BF8"/>
    <w:multiLevelType w:val="hybridMultilevel"/>
    <w:tmpl w:val="E15C405C"/>
    <w:lvl w:ilvl="0" w:tplc="3B9AEC3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6CA2013"/>
    <w:multiLevelType w:val="hybridMultilevel"/>
    <w:tmpl w:val="54B4D7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7E61"/>
    <w:multiLevelType w:val="hybridMultilevel"/>
    <w:tmpl w:val="E79AC602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D007528"/>
    <w:multiLevelType w:val="hybridMultilevel"/>
    <w:tmpl w:val="61D2127E"/>
    <w:lvl w:ilvl="0" w:tplc="383E09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7719D"/>
    <w:multiLevelType w:val="hybridMultilevel"/>
    <w:tmpl w:val="15F498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14AF7"/>
    <w:multiLevelType w:val="hybridMultilevel"/>
    <w:tmpl w:val="07F49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453FF"/>
    <w:multiLevelType w:val="hybridMultilevel"/>
    <w:tmpl w:val="CEB21588"/>
    <w:lvl w:ilvl="0" w:tplc="EEF0131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F2EFD"/>
    <w:multiLevelType w:val="hybridMultilevel"/>
    <w:tmpl w:val="B9DEF05C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61CA2"/>
    <w:multiLevelType w:val="hybridMultilevel"/>
    <w:tmpl w:val="A48AB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E00B1"/>
    <w:multiLevelType w:val="hybridMultilevel"/>
    <w:tmpl w:val="7CB00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D0E79"/>
    <w:multiLevelType w:val="hybridMultilevel"/>
    <w:tmpl w:val="E42A9BDA"/>
    <w:lvl w:ilvl="0" w:tplc="78A4A1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F3D52"/>
    <w:multiLevelType w:val="hybridMultilevel"/>
    <w:tmpl w:val="FF224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7446B"/>
    <w:multiLevelType w:val="hybridMultilevel"/>
    <w:tmpl w:val="815C2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B47AC"/>
    <w:multiLevelType w:val="hybridMultilevel"/>
    <w:tmpl w:val="8FE27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34"/>
  </w:num>
  <w:num w:numId="4">
    <w:abstractNumId w:val="28"/>
  </w:num>
  <w:num w:numId="5">
    <w:abstractNumId w:val="44"/>
  </w:num>
  <w:num w:numId="6">
    <w:abstractNumId w:val="31"/>
  </w:num>
  <w:num w:numId="7">
    <w:abstractNumId w:val="22"/>
  </w:num>
  <w:num w:numId="8">
    <w:abstractNumId w:val="23"/>
  </w:num>
  <w:num w:numId="9">
    <w:abstractNumId w:val="43"/>
  </w:num>
  <w:num w:numId="10">
    <w:abstractNumId w:val="32"/>
  </w:num>
  <w:num w:numId="11">
    <w:abstractNumId w:val="14"/>
  </w:num>
  <w:num w:numId="12">
    <w:abstractNumId w:val="33"/>
  </w:num>
  <w:num w:numId="13">
    <w:abstractNumId w:val="2"/>
  </w:num>
  <w:num w:numId="14">
    <w:abstractNumId w:val="27"/>
  </w:num>
  <w:num w:numId="15">
    <w:abstractNumId w:val="1"/>
  </w:num>
  <w:num w:numId="16">
    <w:abstractNumId w:val="0"/>
  </w:num>
  <w:num w:numId="17">
    <w:abstractNumId w:val="21"/>
  </w:num>
  <w:num w:numId="18">
    <w:abstractNumId w:val="9"/>
  </w:num>
  <w:num w:numId="19">
    <w:abstractNumId w:val="6"/>
  </w:num>
  <w:num w:numId="20">
    <w:abstractNumId w:val="4"/>
  </w:num>
  <w:num w:numId="21">
    <w:abstractNumId w:val="25"/>
  </w:num>
  <w:num w:numId="22">
    <w:abstractNumId w:val="7"/>
  </w:num>
  <w:num w:numId="23">
    <w:abstractNumId w:val="8"/>
  </w:num>
  <w:num w:numId="24">
    <w:abstractNumId w:val="18"/>
  </w:num>
  <w:num w:numId="25">
    <w:abstractNumId w:val="46"/>
  </w:num>
  <w:num w:numId="26">
    <w:abstractNumId w:val="3"/>
  </w:num>
  <w:num w:numId="27">
    <w:abstractNumId w:val="24"/>
  </w:num>
  <w:num w:numId="28">
    <w:abstractNumId w:val="11"/>
  </w:num>
  <w:num w:numId="29">
    <w:abstractNumId w:val="37"/>
  </w:num>
  <w:num w:numId="30">
    <w:abstractNumId w:val="17"/>
  </w:num>
  <w:num w:numId="31">
    <w:abstractNumId w:val="13"/>
  </w:num>
  <w:num w:numId="32">
    <w:abstractNumId w:val="30"/>
  </w:num>
  <w:num w:numId="33">
    <w:abstractNumId w:val="26"/>
  </w:num>
  <w:num w:numId="34">
    <w:abstractNumId w:val="16"/>
  </w:num>
  <w:num w:numId="35">
    <w:abstractNumId w:val="20"/>
  </w:num>
  <w:num w:numId="36">
    <w:abstractNumId w:val="47"/>
  </w:num>
  <w:num w:numId="37">
    <w:abstractNumId w:val="36"/>
  </w:num>
  <w:num w:numId="38">
    <w:abstractNumId w:val="19"/>
  </w:num>
  <w:num w:numId="39">
    <w:abstractNumId w:val="35"/>
  </w:num>
  <w:num w:numId="40">
    <w:abstractNumId w:val="4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42"/>
  </w:num>
  <w:num w:numId="44">
    <w:abstractNumId w:val="29"/>
  </w:num>
  <w:num w:numId="45">
    <w:abstractNumId w:val="38"/>
  </w:num>
  <w:num w:numId="46">
    <w:abstractNumId w:val="40"/>
  </w:num>
  <w:num w:numId="47">
    <w:abstractNumId w:val="15"/>
  </w:num>
  <w:num w:numId="4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9"/>
    <w:rsid w:val="00023C45"/>
    <w:rsid w:val="00065C1E"/>
    <w:rsid w:val="00066D00"/>
    <w:rsid w:val="000752DF"/>
    <w:rsid w:val="000C2131"/>
    <w:rsid w:val="000D50EE"/>
    <w:rsid w:val="000F5DC3"/>
    <w:rsid w:val="000F7BF0"/>
    <w:rsid w:val="001014AA"/>
    <w:rsid w:val="00116561"/>
    <w:rsid w:val="00145CA8"/>
    <w:rsid w:val="00174EAF"/>
    <w:rsid w:val="00176BD8"/>
    <w:rsid w:val="0019207B"/>
    <w:rsid w:val="00194857"/>
    <w:rsid w:val="001D6B44"/>
    <w:rsid w:val="001E6C7E"/>
    <w:rsid w:val="001F3FC9"/>
    <w:rsid w:val="00202BCF"/>
    <w:rsid w:val="002267AB"/>
    <w:rsid w:val="00243E18"/>
    <w:rsid w:val="00244FB2"/>
    <w:rsid w:val="00250FBC"/>
    <w:rsid w:val="002733A0"/>
    <w:rsid w:val="00273B09"/>
    <w:rsid w:val="00293244"/>
    <w:rsid w:val="002957B0"/>
    <w:rsid w:val="002B143A"/>
    <w:rsid w:val="002B19EC"/>
    <w:rsid w:val="002E57DA"/>
    <w:rsid w:val="003041C3"/>
    <w:rsid w:val="00305538"/>
    <w:rsid w:val="00327995"/>
    <w:rsid w:val="00337CFE"/>
    <w:rsid w:val="0036127A"/>
    <w:rsid w:val="003641F9"/>
    <w:rsid w:val="00370524"/>
    <w:rsid w:val="00390C4C"/>
    <w:rsid w:val="003A2BE3"/>
    <w:rsid w:val="003A2FB7"/>
    <w:rsid w:val="003C3D71"/>
    <w:rsid w:val="003D6786"/>
    <w:rsid w:val="00405E3B"/>
    <w:rsid w:val="0040761D"/>
    <w:rsid w:val="00423C97"/>
    <w:rsid w:val="00487042"/>
    <w:rsid w:val="004D0C02"/>
    <w:rsid w:val="004D5BDE"/>
    <w:rsid w:val="004F3BB9"/>
    <w:rsid w:val="00542120"/>
    <w:rsid w:val="005471E4"/>
    <w:rsid w:val="005A405F"/>
    <w:rsid w:val="005A6E87"/>
    <w:rsid w:val="005B6276"/>
    <w:rsid w:val="005C2197"/>
    <w:rsid w:val="005F2CEE"/>
    <w:rsid w:val="00615557"/>
    <w:rsid w:val="00645DDD"/>
    <w:rsid w:val="006B2453"/>
    <w:rsid w:val="006D45A0"/>
    <w:rsid w:val="006D4728"/>
    <w:rsid w:val="006F07C2"/>
    <w:rsid w:val="0073104F"/>
    <w:rsid w:val="007315AF"/>
    <w:rsid w:val="00737BEA"/>
    <w:rsid w:val="00775257"/>
    <w:rsid w:val="00784541"/>
    <w:rsid w:val="007F1335"/>
    <w:rsid w:val="00804A74"/>
    <w:rsid w:val="00815AE9"/>
    <w:rsid w:val="0083249F"/>
    <w:rsid w:val="00843ACA"/>
    <w:rsid w:val="008562FB"/>
    <w:rsid w:val="00890037"/>
    <w:rsid w:val="008C0B24"/>
    <w:rsid w:val="008D6E14"/>
    <w:rsid w:val="008F6107"/>
    <w:rsid w:val="00907FD2"/>
    <w:rsid w:val="00912C0C"/>
    <w:rsid w:val="00977B33"/>
    <w:rsid w:val="0099549F"/>
    <w:rsid w:val="00A11D44"/>
    <w:rsid w:val="00A14B93"/>
    <w:rsid w:val="00A35676"/>
    <w:rsid w:val="00A56457"/>
    <w:rsid w:val="00A64C21"/>
    <w:rsid w:val="00A96BB6"/>
    <w:rsid w:val="00AA4A47"/>
    <w:rsid w:val="00AD0AA1"/>
    <w:rsid w:val="00B5361F"/>
    <w:rsid w:val="00B62A54"/>
    <w:rsid w:val="00B63432"/>
    <w:rsid w:val="00B67480"/>
    <w:rsid w:val="00B81DA2"/>
    <w:rsid w:val="00BA1D0D"/>
    <w:rsid w:val="00BB6134"/>
    <w:rsid w:val="00BB67B4"/>
    <w:rsid w:val="00BC1041"/>
    <w:rsid w:val="00BD4943"/>
    <w:rsid w:val="00C17C54"/>
    <w:rsid w:val="00C24168"/>
    <w:rsid w:val="00C35830"/>
    <w:rsid w:val="00C4139A"/>
    <w:rsid w:val="00C46DB0"/>
    <w:rsid w:val="00C51DCA"/>
    <w:rsid w:val="00C7148E"/>
    <w:rsid w:val="00C81D0D"/>
    <w:rsid w:val="00CC28A0"/>
    <w:rsid w:val="00CD0B5F"/>
    <w:rsid w:val="00CF0F63"/>
    <w:rsid w:val="00CF14E2"/>
    <w:rsid w:val="00D43014"/>
    <w:rsid w:val="00D70926"/>
    <w:rsid w:val="00DA514F"/>
    <w:rsid w:val="00DB3D98"/>
    <w:rsid w:val="00E06247"/>
    <w:rsid w:val="00E15BB7"/>
    <w:rsid w:val="00E17753"/>
    <w:rsid w:val="00E26E17"/>
    <w:rsid w:val="00E27E87"/>
    <w:rsid w:val="00E5086A"/>
    <w:rsid w:val="00E6795C"/>
    <w:rsid w:val="00EB5FEC"/>
    <w:rsid w:val="00EC4BBD"/>
    <w:rsid w:val="00F004A3"/>
    <w:rsid w:val="00F01B22"/>
    <w:rsid w:val="00F06D30"/>
    <w:rsid w:val="00F17658"/>
    <w:rsid w:val="00F36778"/>
    <w:rsid w:val="00F37710"/>
    <w:rsid w:val="00F5398E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6803"/>
  <w15:chartTrackingRefBased/>
  <w15:docId w15:val="{577CA9ED-ACF0-4CDC-87AD-ECE77A11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B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795C"/>
    <w:pPr>
      <w:ind w:left="720"/>
      <w:contextualSpacing/>
    </w:pPr>
  </w:style>
  <w:style w:type="paragraph" w:styleId="Cm">
    <w:name w:val="Title"/>
    <w:basedOn w:val="Norml"/>
    <w:link w:val="CmChar"/>
    <w:qFormat/>
    <w:rsid w:val="00E6795C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E6795C"/>
    <w:rPr>
      <w:rFonts w:eastAsia="Times New Roman" w:cs="Arial"/>
      <w:b/>
      <w:bCs/>
      <w:szCs w:val="24"/>
      <w:lang w:eastAsia="hu-HU"/>
    </w:rPr>
  </w:style>
  <w:style w:type="paragraph" w:styleId="lfej">
    <w:name w:val="header"/>
    <w:basedOn w:val="Norml"/>
    <w:link w:val="lfejChar"/>
    <w:rsid w:val="00E679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6795C"/>
    <w:rPr>
      <w:rFonts w:ascii="Times New Roman" w:eastAsia="Times New Roman" w:hAnsi="Times New Roman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E6795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6795C"/>
    <w:rPr>
      <w:rFonts w:eastAsia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912C0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912C0C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12C0C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rsid w:val="00305538"/>
    <w:rPr>
      <w:color w:val="0563C1"/>
      <w:u w:val="single"/>
    </w:rPr>
  </w:style>
  <w:style w:type="paragraph" w:styleId="llb">
    <w:name w:val="footer"/>
    <w:basedOn w:val="Norml"/>
    <w:link w:val="llbChar"/>
    <w:uiPriority w:val="99"/>
    <w:unhideWhenUsed/>
    <w:rsid w:val="001F3F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3FC9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rsid w:val="0078454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rsid w:val="00202B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FD487-4C6B-47D2-9E23-68F47BD82F6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E19A30-FDD5-43F3-8F2D-650915091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E6E61-9E17-4CA8-92E5-1891A393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dcterms:created xsi:type="dcterms:W3CDTF">2018-08-28T11:30:00Z</dcterms:created>
  <dcterms:modified xsi:type="dcterms:W3CDTF">2018-08-28T11:31:00Z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