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56" w:rsidRPr="00273B09" w:rsidRDefault="00001056" w:rsidP="00001056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155/2018.(VI.25.)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01056" w:rsidRPr="008562FB" w:rsidRDefault="00001056" w:rsidP="00001056">
      <w:pPr>
        <w:jc w:val="center"/>
        <w:rPr>
          <w:rFonts w:ascii="Arial" w:hAnsi="Arial" w:cs="Arial"/>
          <w:u w:val="single"/>
        </w:rPr>
      </w:pPr>
    </w:p>
    <w:p w:rsidR="00001056" w:rsidRPr="00912C0C" w:rsidRDefault="00001056" w:rsidP="00001056">
      <w:pPr>
        <w:numPr>
          <w:ilvl w:val="0"/>
          <w:numId w:val="1"/>
        </w:numPr>
        <w:ind w:left="567"/>
        <w:contextualSpacing/>
        <w:jc w:val="both"/>
        <w:rPr>
          <w:rFonts w:ascii="Arial" w:hAnsi="Arial" w:cs="Arial"/>
        </w:rPr>
      </w:pPr>
      <w:proofErr w:type="gramStart"/>
      <w:r w:rsidRPr="008562FB">
        <w:rPr>
          <w:rFonts w:ascii="Arial" w:hAnsi="Arial" w:cs="Arial"/>
        </w:rPr>
        <w:t>Szombathely Megyei Jogú Város Közgyűlése megismerte - a Károlyi Gáspár tér 4. szám, 5555 hrsz. alatti ingatlanra, az Ady térre és környékére (6024/5; 6025; 6024/3; 6031/2; 6024/4; 5941/9; 5996 hrsz.), valamint a</w:t>
      </w:r>
      <w:r w:rsidRPr="008562FB">
        <w:rPr>
          <w:rFonts w:ascii="Arial" w:hAnsi="Arial" w:cs="Arial"/>
          <w:bCs/>
        </w:rPr>
        <w:t xml:space="preserve"> Jókai úti kerékpárút</w:t>
      </w:r>
      <w:r w:rsidRPr="00912C0C">
        <w:rPr>
          <w:rFonts w:ascii="Arial" w:hAnsi="Arial" w:cs="Arial"/>
          <w:bCs/>
        </w:rPr>
        <w:t xml:space="preserve"> nyomvonalának kijelölésére vonatkozóan - a </w:t>
      </w:r>
      <w:r w:rsidRPr="00912C0C">
        <w:rPr>
          <w:rFonts w:ascii="Arial" w:hAnsi="Arial" w:cs="Arial"/>
        </w:rPr>
        <w:t>településrendezési eszköz módosítása érdekében folytatott eljárás során az állami főépítész által kiadott záró szakmai véleményt.</w:t>
      </w:r>
      <w:proofErr w:type="gramEnd"/>
      <w:r w:rsidRPr="00912C0C">
        <w:rPr>
          <w:rFonts w:ascii="Arial" w:hAnsi="Arial" w:cs="Arial"/>
        </w:rPr>
        <w:t xml:space="preserve"> </w:t>
      </w:r>
    </w:p>
    <w:p w:rsidR="00001056" w:rsidRPr="00912C0C" w:rsidRDefault="00001056" w:rsidP="00001056">
      <w:pPr>
        <w:ind w:left="567"/>
        <w:contextualSpacing/>
        <w:jc w:val="both"/>
        <w:rPr>
          <w:rFonts w:ascii="Arial" w:hAnsi="Arial" w:cs="Arial"/>
        </w:rPr>
      </w:pPr>
    </w:p>
    <w:p w:rsidR="00001056" w:rsidRPr="00912C0C" w:rsidRDefault="00001056" w:rsidP="00001056">
      <w:pPr>
        <w:numPr>
          <w:ilvl w:val="0"/>
          <w:numId w:val="1"/>
        </w:numPr>
        <w:ind w:left="567"/>
        <w:contextualSpacing/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 xml:space="preserve">Szombathely Megyei Jogú Város Közgyűlése a 257/2006. (IX.7.) Kgy. sz. határozattal elfogadott településszerkezeti tervét az épített környezet alakításáról és védelméről szóló 1997. évi LXXVIII. törvény 8. § és 10. § előírásainak megfelelően, az alábbiak szerint módosítja: </w:t>
      </w:r>
    </w:p>
    <w:p w:rsidR="00001056" w:rsidRPr="00912C0C" w:rsidRDefault="00001056" w:rsidP="00001056">
      <w:pPr>
        <w:ind w:left="720"/>
        <w:contextualSpacing/>
        <w:rPr>
          <w:rFonts w:ascii="Arial" w:hAnsi="Arial" w:cs="Arial"/>
        </w:rPr>
      </w:pPr>
    </w:p>
    <w:p w:rsidR="00001056" w:rsidRPr="00912C0C" w:rsidRDefault="00001056" w:rsidP="00001056">
      <w:pPr>
        <w:spacing w:line="300" w:lineRule="exact"/>
        <w:ind w:left="709"/>
        <w:jc w:val="both"/>
        <w:rPr>
          <w:rFonts w:ascii="Arial" w:hAnsi="Arial" w:cs="Arial"/>
          <w:i/>
          <w:iCs/>
        </w:rPr>
      </w:pPr>
      <w:r w:rsidRPr="00912C0C">
        <w:rPr>
          <w:rFonts w:ascii="Arial" w:hAnsi="Arial" w:cs="Arial"/>
          <w:i/>
          <w:iCs/>
        </w:rPr>
        <w:t xml:space="preserve">1. Területhasználati változások: </w:t>
      </w:r>
    </w:p>
    <w:p w:rsidR="00001056" w:rsidRPr="00912C0C" w:rsidRDefault="00001056" w:rsidP="00001056">
      <w:pPr>
        <w:spacing w:line="300" w:lineRule="exact"/>
        <w:jc w:val="both"/>
        <w:rPr>
          <w:rFonts w:ascii="Arial" w:hAnsi="Arial" w:cs="Arial"/>
          <w:i/>
          <w:iCs/>
        </w:rPr>
      </w:pPr>
    </w:p>
    <w:p w:rsidR="00001056" w:rsidRPr="00912C0C" w:rsidRDefault="00001056" w:rsidP="00001056">
      <w:pPr>
        <w:spacing w:line="300" w:lineRule="exact"/>
        <w:ind w:left="993"/>
        <w:jc w:val="both"/>
        <w:rPr>
          <w:rFonts w:ascii="Arial" w:hAnsi="Arial" w:cs="Arial"/>
          <w:b/>
          <w:bCs/>
        </w:rPr>
      </w:pPr>
      <w:r w:rsidRPr="00912C0C">
        <w:rPr>
          <w:rFonts w:ascii="Arial" w:hAnsi="Arial" w:cs="Arial"/>
          <w:b/>
          <w:bCs/>
        </w:rPr>
        <w:t>Beépítésre szánt terület:</w:t>
      </w:r>
    </w:p>
    <w:p w:rsidR="00001056" w:rsidRPr="00912C0C" w:rsidRDefault="00001056" w:rsidP="00001056">
      <w:pPr>
        <w:spacing w:line="300" w:lineRule="exact"/>
        <w:ind w:left="993"/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>Településközpont vegyes terület:</w:t>
      </w:r>
    </w:p>
    <w:p w:rsidR="00001056" w:rsidRPr="00912C0C" w:rsidRDefault="00001056" w:rsidP="00001056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>Zöldterületből településközpont vegyes terület kerül kijelölésre 2240 m</w:t>
      </w:r>
      <w:r w:rsidRPr="00912C0C">
        <w:rPr>
          <w:rFonts w:ascii="Arial" w:hAnsi="Arial" w:cs="Arial"/>
          <w:vertAlign w:val="superscript"/>
        </w:rPr>
        <w:t>2</w:t>
      </w:r>
      <w:r w:rsidRPr="00912C0C">
        <w:rPr>
          <w:rFonts w:ascii="Arial" w:hAnsi="Arial" w:cs="Arial"/>
        </w:rPr>
        <w:t xml:space="preserve"> nagyságban az Ady téren. </w:t>
      </w:r>
    </w:p>
    <w:p w:rsidR="00001056" w:rsidRPr="00912C0C" w:rsidRDefault="00001056" w:rsidP="00001056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>Közlekedési területből településközpont vegyes terület kerül kijelölésre 950 m</w:t>
      </w:r>
      <w:r w:rsidRPr="00912C0C">
        <w:rPr>
          <w:rFonts w:ascii="Arial" w:hAnsi="Arial" w:cs="Arial"/>
          <w:vertAlign w:val="superscript"/>
        </w:rPr>
        <w:t>2</w:t>
      </w:r>
      <w:r w:rsidRPr="00912C0C">
        <w:rPr>
          <w:rFonts w:ascii="Arial" w:hAnsi="Arial" w:cs="Arial"/>
        </w:rPr>
        <w:t xml:space="preserve"> nagyságban az Ady téren. </w:t>
      </w:r>
    </w:p>
    <w:p w:rsidR="00001056" w:rsidRPr="00912C0C" w:rsidRDefault="00001056" w:rsidP="00001056">
      <w:pPr>
        <w:tabs>
          <w:tab w:val="left" w:pos="360"/>
        </w:tabs>
        <w:spacing w:before="120" w:after="120"/>
        <w:ind w:left="1211"/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>Közlekedési terület:</w:t>
      </w:r>
    </w:p>
    <w:p w:rsidR="00001056" w:rsidRPr="00912C0C" w:rsidRDefault="00001056" w:rsidP="00001056">
      <w:pPr>
        <w:tabs>
          <w:tab w:val="left" w:pos="360"/>
        </w:tabs>
        <w:spacing w:before="120" w:after="120"/>
        <w:ind w:left="1211"/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>Közlekedési terület kerül kialakításra zöldterületből a Jókai parkon átvezető kerékpáros útvonal megvalósítása érdekében</w:t>
      </w:r>
    </w:p>
    <w:p w:rsidR="00001056" w:rsidRPr="00912C0C" w:rsidRDefault="00001056" w:rsidP="00001056">
      <w:pPr>
        <w:spacing w:line="300" w:lineRule="exact"/>
        <w:ind w:left="708" w:hanging="708"/>
        <w:jc w:val="both"/>
        <w:rPr>
          <w:rFonts w:ascii="Arial" w:hAnsi="Arial" w:cs="Arial"/>
        </w:rPr>
      </w:pPr>
    </w:p>
    <w:p w:rsidR="00001056" w:rsidRPr="00912C0C" w:rsidRDefault="00001056" w:rsidP="00001056">
      <w:pPr>
        <w:spacing w:line="300" w:lineRule="exact"/>
        <w:ind w:left="851"/>
        <w:jc w:val="both"/>
        <w:rPr>
          <w:rFonts w:ascii="Arial" w:hAnsi="Arial" w:cs="Arial"/>
          <w:i/>
          <w:iCs/>
        </w:rPr>
      </w:pPr>
      <w:r w:rsidRPr="00912C0C">
        <w:rPr>
          <w:rFonts w:ascii="Arial" w:hAnsi="Arial" w:cs="Arial"/>
          <w:i/>
          <w:iCs/>
        </w:rPr>
        <w:t xml:space="preserve">2. A </w:t>
      </w:r>
      <w:proofErr w:type="spellStart"/>
      <w:r w:rsidRPr="00912C0C">
        <w:rPr>
          <w:rFonts w:ascii="Arial" w:hAnsi="Arial" w:cs="Arial"/>
          <w:i/>
          <w:iCs/>
        </w:rPr>
        <w:t>területfelhasználás</w:t>
      </w:r>
      <w:proofErr w:type="spellEnd"/>
      <w:r w:rsidRPr="00912C0C">
        <w:rPr>
          <w:rFonts w:ascii="Arial" w:hAnsi="Arial" w:cs="Arial"/>
          <w:i/>
          <w:iCs/>
        </w:rPr>
        <w:t xml:space="preserve"> során figyelembe veendő korlátozó feltételek:</w:t>
      </w:r>
    </w:p>
    <w:p w:rsidR="00001056" w:rsidRPr="00912C0C" w:rsidRDefault="00001056" w:rsidP="00001056">
      <w:pPr>
        <w:spacing w:line="300" w:lineRule="exact"/>
        <w:ind w:left="1134"/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>Az egyes vízbázisok védőzónájához tartozó külön jogszabályi előírásokat meg kell tartani.</w:t>
      </w:r>
    </w:p>
    <w:p w:rsidR="00001056" w:rsidRPr="00912C0C" w:rsidRDefault="00001056" w:rsidP="00001056">
      <w:pPr>
        <w:spacing w:line="300" w:lineRule="exact"/>
        <w:jc w:val="both"/>
        <w:rPr>
          <w:rFonts w:ascii="Arial" w:hAnsi="Arial" w:cs="Arial"/>
        </w:rPr>
      </w:pPr>
    </w:p>
    <w:p w:rsidR="00001056" w:rsidRPr="00912C0C" w:rsidRDefault="00001056" w:rsidP="00001056">
      <w:pPr>
        <w:spacing w:line="300" w:lineRule="exact"/>
        <w:ind w:left="851"/>
        <w:jc w:val="both"/>
        <w:rPr>
          <w:rFonts w:ascii="Arial" w:hAnsi="Arial" w:cs="Arial"/>
          <w:i/>
          <w:iCs/>
        </w:rPr>
      </w:pPr>
      <w:r w:rsidRPr="00912C0C">
        <w:rPr>
          <w:rFonts w:ascii="Arial" w:hAnsi="Arial" w:cs="Arial"/>
          <w:i/>
          <w:iCs/>
        </w:rPr>
        <w:t>3. Biológiai aktivitás érték:</w:t>
      </w:r>
    </w:p>
    <w:p w:rsidR="00001056" w:rsidRPr="00912C0C" w:rsidRDefault="00001056" w:rsidP="00001056">
      <w:pPr>
        <w:spacing w:line="300" w:lineRule="exact"/>
        <w:ind w:left="1134"/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>A biológiai aktivitási érték többlete: 0,2525. Az Ady tér átépítését követően a ~8390 m</w:t>
      </w:r>
      <w:r w:rsidRPr="00912C0C">
        <w:rPr>
          <w:rFonts w:ascii="Arial" w:hAnsi="Arial" w:cs="Arial"/>
          <w:vertAlign w:val="superscript"/>
        </w:rPr>
        <w:t>2</w:t>
      </w:r>
      <w:r w:rsidRPr="00912C0C">
        <w:rPr>
          <w:rFonts w:ascii="Arial" w:hAnsi="Arial" w:cs="Arial"/>
        </w:rPr>
        <w:t xml:space="preserve">-es burkolt felület 40 %-a kerül új zöldfelületként kialakításra. A zöldfelület minőségének konkrét meghatározása nélkül is ilyen mértékű új zöldfelület kialakítása egyszintű (gyep vagy pozsgás növényzet) mellett is a biológiai aktivitási érték </w:t>
      </w:r>
      <w:proofErr w:type="spellStart"/>
      <w:r w:rsidRPr="00912C0C">
        <w:rPr>
          <w:rFonts w:ascii="Arial" w:hAnsi="Arial" w:cs="Arial"/>
        </w:rPr>
        <w:t>szintentartását</w:t>
      </w:r>
      <w:proofErr w:type="spellEnd"/>
      <w:r w:rsidRPr="00912C0C">
        <w:rPr>
          <w:rFonts w:ascii="Arial" w:hAnsi="Arial" w:cs="Arial"/>
        </w:rPr>
        <w:t xml:space="preserve"> és annak kismértékű növelését eredményezi. </w:t>
      </w:r>
    </w:p>
    <w:p w:rsidR="00001056" w:rsidRPr="00912C0C" w:rsidRDefault="00001056" w:rsidP="00001056">
      <w:pPr>
        <w:spacing w:line="300" w:lineRule="exact"/>
        <w:jc w:val="both"/>
        <w:rPr>
          <w:rFonts w:ascii="Arial" w:hAnsi="Arial" w:cs="Arial"/>
        </w:rPr>
      </w:pPr>
    </w:p>
    <w:p w:rsidR="00001056" w:rsidRPr="00912C0C" w:rsidRDefault="00001056" w:rsidP="00001056">
      <w:pPr>
        <w:spacing w:line="300" w:lineRule="exact"/>
        <w:ind w:left="709"/>
        <w:jc w:val="both"/>
        <w:rPr>
          <w:rFonts w:ascii="Arial" w:hAnsi="Arial" w:cs="Arial"/>
          <w:i/>
          <w:iCs/>
        </w:rPr>
      </w:pPr>
      <w:r w:rsidRPr="00912C0C">
        <w:rPr>
          <w:rFonts w:ascii="Arial" w:hAnsi="Arial" w:cs="Arial"/>
          <w:i/>
          <w:iCs/>
        </w:rPr>
        <w:t xml:space="preserve">4. Rajzi munkarész: </w:t>
      </w:r>
    </w:p>
    <w:p w:rsidR="00001056" w:rsidRPr="00912C0C" w:rsidRDefault="00001056" w:rsidP="00001056">
      <w:pPr>
        <w:spacing w:line="300" w:lineRule="exact"/>
        <w:ind w:left="993"/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>A településszerkezeti terv jóváhagyandó munkarésze a TSZ/M-2018/3 és TSZ/M-2018/4 módosított településszerkezeti tervlapokkal kiegészített településszerkezeti tervlap.</w:t>
      </w:r>
    </w:p>
    <w:p w:rsidR="00001056" w:rsidRPr="00912C0C" w:rsidRDefault="00001056" w:rsidP="00001056">
      <w:pPr>
        <w:spacing w:line="300" w:lineRule="exact"/>
        <w:jc w:val="both"/>
        <w:rPr>
          <w:rFonts w:ascii="Arial" w:hAnsi="Arial" w:cs="Arial"/>
        </w:rPr>
      </w:pPr>
    </w:p>
    <w:p w:rsidR="00001056" w:rsidRPr="00912C0C" w:rsidRDefault="00001056" w:rsidP="00001056">
      <w:pPr>
        <w:spacing w:line="300" w:lineRule="exact"/>
        <w:ind w:left="567"/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>A Közgyűlés felkéri a városi főépítészt, hogy gondoskodjon a fenti módosítások településszerkezeti terven történő átvezetéséről.</w:t>
      </w:r>
    </w:p>
    <w:p w:rsidR="00001056" w:rsidRPr="00912C0C" w:rsidRDefault="00001056" w:rsidP="00001056">
      <w:pPr>
        <w:spacing w:line="300" w:lineRule="exact"/>
        <w:contextualSpacing/>
        <w:jc w:val="both"/>
        <w:rPr>
          <w:rFonts w:ascii="Arial" w:hAnsi="Arial" w:cs="Arial"/>
        </w:rPr>
      </w:pPr>
    </w:p>
    <w:p w:rsidR="00001056" w:rsidRPr="00912C0C" w:rsidRDefault="00001056" w:rsidP="00001056">
      <w:pPr>
        <w:ind w:left="567" w:hanging="567"/>
        <w:jc w:val="both"/>
        <w:rPr>
          <w:rFonts w:ascii="Arial" w:hAnsi="Arial" w:cs="Arial"/>
          <w:color w:val="000000"/>
        </w:rPr>
      </w:pPr>
      <w:r w:rsidRPr="00912C0C">
        <w:rPr>
          <w:rFonts w:ascii="Arial" w:hAnsi="Arial" w:cs="Arial"/>
          <w:color w:val="000000"/>
        </w:rPr>
        <w:lastRenderedPageBreak/>
        <w:t xml:space="preserve">    3. Szombathely Megyei Jogú Város Közgyűlése a </w:t>
      </w:r>
      <w:r w:rsidRPr="00912C0C">
        <w:rPr>
          <w:rFonts w:ascii="Arial" w:hAnsi="Arial" w:cs="Arial"/>
        </w:rPr>
        <w:t xml:space="preserve">Szombathely, 019/4 és a 019/8 hrsz. alatti ingatlanokat a TOP 6.1.1-15-SH1-2016-00001 számú, a „Szombathelyi északi iparterület fejlesztése” című projekt megvalósíthatósága érdekében - kiemelt fejlesztési területté nyilvánítja. Felkéri a polgármestert, hogy a felülvizsgálat kapcsán szükséges terveket és azok alátámasztó munkarészeit készíttesse el, a szükséges eljárást folytassa le, és előzőek eredményét terjessze a Közgyűlés elé. </w:t>
      </w:r>
    </w:p>
    <w:p w:rsidR="00001056" w:rsidRPr="00912C0C" w:rsidRDefault="00001056" w:rsidP="00001056">
      <w:pPr>
        <w:ind w:left="720"/>
        <w:contextualSpacing/>
        <w:jc w:val="both"/>
        <w:rPr>
          <w:rFonts w:ascii="Arial" w:hAnsi="Arial" w:cs="Arial"/>
        </w:rPr>
      </w:pPr>
    </w:p>
    <w:p w:rsidR="00001056" w:rsidRPr="00912C0C" w:rsidRDefault="00001056" w:rsidP="00001056">
      <w:pPr>
        <w:jc w:val="both"/>
        <w:rPr>
          <w:rFonts w:ascii="Arial" w:hAnsi="Arial" w:cs="Arial"/>
        </w:rPr>
      </w:pPr>
    </w:p>
    <w:p w:rsidR="00001056" w:rsidRPr="00912C0C" w:rsidRDefault="00001056" w:rsidP="00001056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912C0C">
        <w:rPr>
          <w:rFonts w:ascii="Arial" w:hAnsi="Arial" w:cs="Arial"/>
          <w:b/>
          <w:color w:val="000000"/>
          <w:u w:val="single"/>
        </w:rPr>
        <w:t>Felelősök:</w:t>
      </w:r>
      <w:r w:rsidRPr="00912C0C">
        <w:rPr>
          <w:rFonts w:ascii="Arial" w:hAnsi="Arial" w:cs="Arial"/>
          <w:bCs/>
          <w:color w:val="000000"/>
        </w:rPr>
        <w:tab/>
        <w:t>Dr. Puskás Tivadar polgármester</w:t>
      </w:r>
    </w:p>
    <w:p w:rsidR="00001056" w:rsidRPr="00912C0C" w:rsidRDefault="00001056" w:rsidP="00001056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912C0C">
        <w:rPr>
          <w:rFonts w:ascii="Arial" w:hAnsi="Arial" w:cs="Arial"/>
          <w:color w:val="000000"/>
        </w:rPr>
        <w:tab/>
      </w:r>
      <w:r w:rsidRPr="00912C0C">
        <w:rPr>
          <w:rFonts w:ascii="Arial" w:hAnsi="Arial" w:cs="Arial"/>
          <w:color w:val="000000"/>
        </w:rPr>
        <w:tab/>
      </w:r>
      <w:r w:rsidRPr="00912C0C">
        <w:rPr>
          <w:rFonts w:ascii="Arial" w:hAnsi="Arial" w:cs="Arial"/>
          <w:color w:val="000000"/>
        </w:rPr>
        <w:tab/>
      </w:r>
      <w:r w:rsidRPr="00912C0C">
        <w:rPr>
          <w:rFonts w:ascii="Arial" w:hAnsi="Arial" w:cs="Arial"/>
          <w:bCs/>
          <w:color w:val="000000"/>
        </w:rPr>
        <w:t>Illés Károly alpolgármester</w:t>
      </w:r>
    </w:p>
    <w:p w:rsidR="00001056" w:rsidRPr="00912C0C" w:rsidRDefault="00001056" w:rsidP="00001056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:rsidR="00001056" w:rsidRPr="00912C0C" w:rsidRDefault="00001056" w:rsidP="00001056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912C0C">
        <w:rPr>
          <w:rFonts w:ascii="Arial" w:hAnsi="Arial" w:cs="Arial"/>
          <w:bCs/>
          <w:color w:val="000000"/>
        </w:rPr>
        <w:t>(A végrehajtás előkészítéséért:</w:t>
      </w:r>
    </w:p>
    <w:p w:rsidR="00001056" w:rsidRPr="00912C0C" w:rsidRDefault="00001056" w:rsidP="00001056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912C0C">
        <w:rPr>
          <w:rFonts w:ascii="Arial" w:hAnsi="Arial" w:cs="Arial"/>
          <w:bCs/>
          <w:color w:val="000000"/>
        </w:rPr>
        <w:t>Lakézi Gábor városi főépítész, osztályvezető)</w:t>
      </w:r>
    </w:p>
    <w:p w:rsidR="00001056" w:rsidRPr="00912C0C" w:rsidRDefault="00001056" w:rsidP="00001056">
      <w:pPr>
        <w:jc w:val="both"/>
        <w:rPr>
          <w:rFonts w:ascii="Arial" w:hAnsi="Arial" w:cs="Arial"/>
          <w:bCs/>
          <w:color w:val="000000"/>
        </w:rPr>
      </w:pPr>
    </w:p>
    <w:p w:rsidR="00001056" w:rsidRPr="00912C0C" w:rsidRDefault="00001056" w:rsidP="00001056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912C0C">
        <w:rPr>
          <w:rFonts w:ascii="Arial" w:hAnsi="Arial" w:cs="Arial"/>
          <w:b/>
          <w:bCs/>
          <w:color w:val="000000"/>
          <w:u w:val="single"/>
        </w:rPr>
        <w:t>Határidő:</w:t>
      </w:r>
      <w:r w:rsidRPr="00912C0C">
        <w:rPr>
          <w:rFonts w:ascii="Arial" w:hAnsi="Arial" w:cs="Arial"/>
          <w:bCs/>
          <w:color w:val="000000"/>
        </w:rPr>
        <w:t xml:space="preserve"> </w:t>
      </w:r>
      <w:r w:rsidRPr="00912C0C">
        <w:rPr>
          <w:rFonts w:ascii="Arial" w:hAnsi="Arial" w:cs="Arial"/>
          <w:bCs/>
          <w:color w:val="000000"/>
        </w:rPr>
        <w:tab/>
        <w:t>1. pont vonatkozásában:</w:t>
      </w:r>
      <w:r w:rsidRPr="00912C0C">
        <w:rPr>
          <w:rFonts w:ascii="Arial" w:hAnsi="Arial" w:cs="Arial"/>
          <w:bCs/>
          <w:color w:val="000000"/>
        </w:rPr>
        <w:tab/>
        <w:t>azonnal</w:t>
      </w:r>
    </w:p>
    <w:p w:rsidR="00001056" w:rsidRPr="00912C0C" w:rsidRDefault="00001056" w:rsidP="00001056">
      <w:pPr>
        <w:ind w:left="567"/>
        <w:jc w:val="both"/>
        <w:rPr>
          <w:rFonts w:ascii="Arial" w:hAnsi="Arial" w:cs="Arial"/>
          <w:bCs/>
          <w:color w:val="000000"/>
        </w:rPr>
      </w:pPr>
      <w:r w:rsidRPr="00912C0C">
        <w:rPr>
          <w:rFonts w:ascii="Arial" w:hAnsi="Arial" w:cs="Arial"/>
          <w:bCs/>
          <w:color w:val="000000"/>
        </w:rPr>
        <w:tab/>
      </w:r>
      <w:r w:rsidRPr="00912C0C">
        <w:rPr>
          <w:rFonts w:ascii="Arial" w:hAnsi="Arial" w:cs="Arial"/>
          <w:bCs/>
          <w:color w:val="000000"/>
        </w:rPr>
        <w:tab/>
        <w:t>2. pont vonatkozásában:</w:t>
      </w:r>
      <w:r w:rsidRPr="00912C0C">
        <w:rPr>
          <w:rFonts w:ascii="Arial" w:hAnsi="Arial" w:cs="Arial"/>
          <w:bCs/>
          <w:color w:val="000000"/>
        </w:rPr>
        <w:tab/>
        <w:t>2018. július 29.</w:t>
      </w:r>
    </w:p>
    <w:p w:rsidR="00001056" w:rsidRPr="00912C0C" w:rsidRDefault="00001056" w:rsidP="00001056">
      <w:pPr>
        <w:ind w:left="567"/>
        <w:jc w:val="both"/>
        <w:rPr>
          <w:rFonts w:ascii="Arial" w:hAnsi="Arial" w:cs="Arial"/>
          <w:bCs/>
          <w:color w:val="000000"/>
        </w:rPr>
      </w:pPr>
      <w:r w:rsidRPr="00912C0C">
        <w:rPr>
          <w:rFonts w:ascii="Arial" w:hAnsi="Arial" w:cs="Arial"/>
          <w:bCs/>
          <w:color w:val="000000"/>
        </w:rPr>
        <w:tab/>
      </w:r>
      <w:r w:rsidRPr="00912C0C">
        <w:rPr>
          <w:rFonts w:ascii="Arial" w:hAnsi="Arial" w:cs="Arial"/>
          <w:bCs/>
          <w:color w:val="000000"/>
        </w:rPr>
        <w:tab/>
        <w:t>3. pont vonatkozásában:</w:t>
      </w:r>
      <w:r w:rsidRPr="00912C0C">
        <w:rPr>
          <w:rFonts w:ascii="Arial" w:hAnsi="Arial" w:cs="Arial"/>
          <w:bCs/>
          <w:color w:val="000000"/>
        </w:rPr>
        <w:tab/>
        <w:t>2018. szeptemberi Közgyűlés</w:t>
      </w:r>
    </w:p>
    <w:p w:rsidR="00904408" w:rsidRPr="00001056" w:rsidRDefault="00904408" w:rsidP="00001056"/>
    <w:sectPr w:rsidR="00904408" w:rsidRPr="00001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BB6AF7"/>
    <w:multiLevelType w:val="hybridMultilevel"/>
    <w:tmpl w:val="168089E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56"/>
    <w:rsid w:val="00001056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083C2-405A-4DAB-AE70-280843C9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105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2018-06-26T08:01:00Z</dcterms:created>
  <dcterms:modified xsi:type="dcterms:W3CDTF">2018-06-26T08:05:00Z</dcterms:modified>
</cp:coreProperties>
</file>