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4E430D" w:rsidRDefault="004E430D" w:rsidP="00DC2FBE">
      <w:pPr>
        <w:jc w:val="center"/>
        <w:rPr>
          <w:rFonts w:cs="Arial"/>
          <w:i/>
        </w:rPr>
      </w:pPr>
    </w:p>
    <w:p w:rsidR="004E430D" w:rsidRDefault="004E430D" w:rsidP="00DC2FBE">
      <w:pPr>
        <w:jc w:val="center"/>
        <w:rPr>
          <w:rFonts w:cs="Arial"/>
          <w:i/>
        </w:rPr>
      </w:pPr>
    </w:p>
    <w:p w:rsidR="004E430D" w:rsidRDefault="004E430D" w:rsidP="004E430D">
      <w:pPr>
        <w:jc w:val="both"/>
        <w:rPr>
          <w:rFonts w:cs="Arial"/>
          <w:b/>
          <w:sz w:val="20"/>
          <w:szCs w:val="20"/>
        </w:rPr>
      </w:pPr>
      <w:r w:rsidRPr="007604C2">
        <w:rPr>
          <w:rFonts w:cs="Arial"/>
          <w:b/>
          <w:sz w:val="20"/>
          <w:szCs w:val="20"/>
        </w:rPr>
        <w:t>Javaslat a „Szombathely Szent Márton Városa” Jóléti Alapítvány támogatására</w:t>
      </w:r>
    </w:p>
    <w:p w:rsidR="004E430D" w:rsidRPr="007604C2" w:rsidRDefault="004E430D" w:rsidP="004E430D">
      <w:pPr>
        <w:jc w:val="both"/>
        <w:rPr>
          <w:rFonts w:cs="Arial"/>
          <w:b/>
          <w:sz w:val="20"/>
          <w:szCs w:val="20"/>
        </w:rPr>
      </w:pPr>
    </w:p>
    <w:p w:rsidR="004E430D" w:rsidRPr="007604C2" w:rsidRDefault="004E430D" w:rsidP="004E430D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7604C2">
        <w:rPr>
          <w:rFonts w:cs="Arial"/>
          <w:b/>
          <w:bCs/>
          <w:sz w:val="20"/>
          <w:szCs w:val="20"/>
          <w:u w:val="single"/>
        </w:rPr>
        <w:t>22</w:t>
      </w:r>
      <w:r>
        <w:rPr>
          <w:rFonts w:cs="Arial"/>
          <w:b/>
          <w:bCs/>
          <w:sz w:val="20"/>
          <w:szCs w:val="20"/>
          <w:u w:val="single"/>
        </w:rPr>
        <w:t>6</w:t>
      </w:r>
      <w:r w:rsidRPr="007604C2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4E430D" w:rsidRPr="007604C2" w:rsidRDefault="004E430D" w:rsidP="004E430D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4E430D" w:rsidRPr="007604C2" w:rsidRDefault="004E430D" w:rsidP="004E430D">
      <w:pPr>
        <w:pStyle w:val="Listaszerbekezds"/>
        <w:numPr>
          <w:ilvl w:val="0"/>
          <w:numId w:val="25"/>
        </w:numPr>
        <w:ind w:left="0" w:firstLine="0"/>
        <w:jc w:val="both"/>
        <w:rPr>
          <w:rFonts w:cs="Arial"/>
          <w:sz w:val="20"/>
          <w:szCs w:val="20"/>
        </w:rPr>
      </w:pPr>
      <w:r w:rsidRPr="007604C2">
        <w:rPr>
          <w:rFonts w:cs="Arial"/>
          <w:bCs/>
          <w:sz w:val="20"/>
          <w:szCs w:val="20"/>
        </w:rPr>
        <w:t>Szombathely Megyei Jogú Város Közgyűlése Gazdasági és Városstratégiai Bizottság</w:t>
      </w:r>
      <w:r w:rsidRPr="007604C2">
        <w:rPr>
          <w:rFonts w:cs="Arial"/>
          <w:sz w:val="20"/>
          <w:szCs w:val="20"/>
        </w:rPr>
        <w:t xml:space="preserve">a (a </w:t>
      </w:r>
      <w:r>
        <w:rPr>
          <w:rFonts w:cs="Arial"/>
          <w:sz w:val="20"/>
          <w:szCs w:val="20"/>
        </w:rPr>
        <w:tab/>
      </w:r>
      <w:r w:rsidRPr="007604C2">
        <w:rPr>
          <w:rFonts w:cs="Arial"/>
          <w:sz w:val="20"/>
          <w:szCs w:val="20"/>
        </w:rPr>
        <w:t>továbbiakban: Bizottság) a „Szombathely Szent Márton Városa” Jóléti Alapítvány</w:t>
      </w:r>
      <w:r w:rsidRPr="007604C2">
        <w:rPr>
          <w:rFonts w:cs="Arial"/>
          <w:b/>
          <w:sz w:val="20"/>
          <w:szCs w:val="20"/>
        </w:rPr>
        <w:t xml:space="preserve"> </w:t>
      </w:r>
      <w:r w:rsidRPr="007604C2">
        <w:rPr>
          <w:rFonts w:cs="Arial"/>
          <w:sz w:val="20"/>
          <w:szCs w:val="20"/>
        </w:rPr>
        <w:t xml:space="preserve">2017. évi </w:t>
      </w:r>
      <w:r>
        <w:rPr>
          <w:rFonts w:cs="Arial"/>
          <w:sz w:val="20"/>
          <w:szCs w:val="20"/>
        </w:rPr>
        <w:tab/>
      </w:r>
      <w:r w:rsidRPr="007604C2">
        <w:rPr>
          <w:rFonts w:cs="Arial"/>
          <w:sz w:val="20"/>
          <w:szCs w:val="20"/>
        </w:rPr>
        <w:t xml:space="preserve">pénzügyi, szakmai beszámolóját, valamint 2018. évről szóló szakmai, pénzügyi tervét </w:t>
      </w:r>
      <w:r>
        <w:rPr>
          <w:rFonts w:cs="Arial"/>
          <w:sz w:val="20"/>
          <w:szCs w:val="20"/>
        </w:rPr>
        <w:tab/>
      </w:r>
      <w:r w:rsidRPr="007604C2">
        <w:rPr>
          <w:rFonts w:cs="Arial"/>
          <w:sz w:val="20"/>
          <w:szCs w:val="20"/>
        </w:rPr>
        <w:t>megtárgyalta.</w:t>
      </w:r>
    </w:p>
    <w:p w:rsidR="004E430D" w:rsidRPr="007604C2" w:rsidRDefault="004E430D" w:rsidP="004E430D">
      <w:pPr>
        <w:jc w:val="both"/>
        <w:rPr>
          <w:rFonts w:cs="Arial"/>
          <w:sz w:val="20"/>
          <w:szCs w:val="20"/>
        </w:rPr>
      </w:pPr>
    </w:p>
    <w:p w:rsidR="004E430D" w:rsidRPr="007604C2" w:rsidRDefault="004E430D" w:rsidP="004E430D">
      <w:pPr>
        <w:pStyle w:val="Listaszerbekezds"/>
        <w:numPr>
          <w:ilvl w:val="0"/>
          <w:numId w:val="25"/>
        </w:numPr>
        <w:ind w:left="0" w:firstLine="0"/>
        <w:jc w:val="both"/>
        <w:rPr>
          <w:rFonts w:cs="Arial"/>
          <w:sz w:val="20"/>
          <w:szCs w:val="20"/>
        </w:rPr>
      </w:pPr>
      <w:r w:rsidRPr="007604C2">
        <w:rPr>
          <w:rFonts w:cs="Arial"/>
          <w:sz w:val="20"/>
          <w:szCs w:val="20"/>
        </w:rPr>
        <w:t>A Bizottság a szervezet 2018. évi támogatását jóváhagyja.</w:t>
      </w:r>
    </w:p>
    <w:p w:rsidR="004E430D" w:rsidRPr="007604C2" w:rsidRDefault="004E430D" w:rsidP="004E430D">
      <w:pPr>
        <w:pStyle w:val="Listaszerbekezds"/>
        <w:jc w:val="both"/>
        <w:rPr>
          <w:rFonts w:cs="Arial"/>
          <w:sz w:val="20"/>
          <w:szCs w:val="20"/>
        </w:rPr>
      </w:pPr>
    </w:p>
    <w:p w:rsidR="004E430D" w:rsidRPr="007604C2" w:rsidRDefault="004E430D" w:rsidP="004E430D">
      <w:pPr>
        <w:ind w:right="-427"/>
        <w:jc w:val="both"/>
        <w:rPr>
          <w:rFonts w:cs="Arial"/>
          <w:bCs/>
          <w:sz w:val="20"/>
          <w:szCs w:val="20"/>
        </w:rPr>
      </w:pPr>
      <w:r w:rsidRPr="007604C2">
        <w:rPr>
          <w:rFonts w:cs="Arial"/>
          <w:b/>
          <w:bCs/>
          <w:sz w:val="20"/>
          <w:szCs w:val="20"/>
          <w:u w:val="single"/>
        </w:rPr>
        <w:t>Felelős:</w:t>
      </w:r>
      <w:r w:rsidRPr="007604C2">
        <w:rPr>
          <w:rFonts w:cs="Arial"/>
          <w:b/>
          <w:bCs/>
          <w:sz w:val="20"/>
          <w:szCs w:val="20"/>
        </w:rPr>
        <w:t xml:space="preserve"> </w:t>
      </w:r>
      <w:r w:rsidRPr="007604C2">
        <w:rPr>
          <w:rFonts w:cs="Arial"/>
          <w:b/>
          <w:bCs/>
          <w:sz w:val="20"/>
          <w:szCs w:val="20"/>
        </w:rPr>
        <w:tab/>
      </w:r>
      <w:r w:rsidRPr="007604C2">
        <w:rPr>
          <w:rFonts w:cs="Arial"/>
          <w:bCs/>
          <w:sz w:val="20"/>
          <w:szCs w:val="20"/>
        </w:rPr>
        <w:t>Koczka Tibor alpolgármester</w:t>
      </w:r>
    </w:p>
    <w:p w:rsidR="004E430D" w:rsidRPr="007604C2" w:rsidRDefault="004E430D" w:rsidP="004E430D">
      <w:pPr>
        <w:ind w:left="708" w:firstLine="708"/>
        <w:jc w:val="both"/>
        <w:rPr>
          <w:rFonts w:cs="Arial"/>
          <w:sz w:val="20"/>
          <w:szCs w:val="20"/>
        </w:rPr>
      </w:pPr>
      <w:r w:rsidRPr="007604C2">
        <w:rPr>
          <w:rFonts w:cs="Arial"/>
          <w:sz w:val="20"/>
          <w:szCs w:val="20"/>
        </w:rPr>
        <w:t>Molnár Miklós alpolgármester</w:t>
      </w:r>
    </w:p>
    <w:p w:rsidR="004E430D" w:rsidRPr="007604C2" w:rsidRDefault="004E430D" w:rsidP="004E430D">
      <w:pPr>
        <w:ind w:left="708" w:right="-427" w:firstLine="708"/>
        <w:jc w:val="both"/>
        <w:rPr>
          <w:rFonts w:cs="Arial"/>
          <w:bCs/>
          <w:sz w:val="20"/>
          <w:szCs w:val="20"/>
        </w:rPr>
      </w:pPr>
      <w:r w:rsidRPr="007604C2">
        <w:rPr>
          <w:rFonts w:cs="Arial"/>
          <w:bCs/>
          <w:sz w:val="20"/>
          <w:szCs w:val="20"/>
        </w:rPr>
        <w:t>Lendvai Ferenc, a Bizottság elnöke</w:t>
      </w:r>
    </w:p>
    <w:p w:rsidR="004E430D" w:rsidRPr="007604C2" w:rsidRDefault="004E430D" w:rsidP="004E430D">
      <w:pPr>
        <w:ind w:left="1416"/>
        <w:jc w:val="both"/>
        <w:rPr>
          <w:rFonts w:cs="Arial"/>
          <w:sz w:val="20"/>
          <w:szCs w:val="20"/>
        </w:rPr>
      </w:pPr>
      <w:r w:rsidRPr="007604C2">
        <w:rPr>
          <w:rFonts w:cs="Arial"/>
          <w:bCs/>
          <w:sz w:val="20"/>
          <w:szCs w:val="20"/>
        </w:rPr>
        <w:t>(A végrehajtás előkészítéséért: Dr. Bencsics Enikő, az Egészségügyi és Közszolgálati Osztály vezetője)</w:t>
      </w:r>
    </w:p>
    <w:p w:rsidR="004E430D" w:rsidRPr="007604C2" w:rsidRDefault="004E430D" w:rsidP="004E430D">
      <w:pPr>
        <w:jc w:val="both"/>
        <w:rPr>
          <w:rFonts w:cs="Arial"/>
          <w:sz w:val="20"/>
          <w:szCs w:val="20"/>
        </w:rPr>
      </w:pPr>
    </w:p>
    <w:p w:rsidR="004E430D" w:rsidRPr="007604C2" w:rsidRDefault="004E430D" w:rsidP="004E430D">
      <w:pPr>
        <w:jc w:val="both"/>
        <w:rPr>
          <w:rFonts w:cs="Arial"/>
          <w:b/>
          <w:bCs/>
          <w:sz w:val="20"/>
          <w:szCs w:val="20"/>
        </w:rPr>
      </w:pPr>
      <w:r w:rsidRPr="007604C2">
        <w:rPr>
          <w:rFonts w:cs="Arial"/>
          <w:b/>
          <w:bCs/>
          <w:sz w:val="20"/>
          <w:szCs w:val="20"/>
          <w:u w:val="single"/>
        </w:rPr>
        <w:t>Határidő:</w:t>
      </w:r>
      <w:r w:rsidRPr="007604C2">
        <w:rPr>
          <w:rFonts w:cs="Arial"/>
          <w:b/>
          <w:bCs/>
          <w:sz w:val="20"/>
          <w:szCs w:val="20"/>
        </w:rPr>
        <w:tab/>
        <w:t xml:space="preserve">azonnal </w:t>
      </w:r>
    </w:p>
    <w:p w:rsidR="00B70421" w:rsidRPr="00C80F1D" w:rsidRDefault="00B70421" w:rsidP="00B70421">
      <w:pPr>
        <w:ind w:firstLine="7"/>
        <w:jc w:val="both"/>
        <w:rPr>
          <w:rFonts w:cs="Arial"/>
          <w:sz w:val="20"/>
          <w:szCs w:val="20"/>
        </w:rPr>
      </w:pPr>
      <w:bookmarkStart w:id="0" w:name="_GoBack"/>
      <w:bookmarkEnd w:id="0"/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A7389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70753"/>
    <w:rsid w:val="006B7FC1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D1392"/>
    <w:rsid w:val="008E11FE"/>
    <w:rsid w:val="00914878"/>
    <w:rsid w:val="00924864"/>
    <w:rsid w:val="0092737F"/>
    <w:rsid w:val="00935F6C"/>
    <w:rsid w:val="00942D4A"/>
    <w:rsid w:val="009740C7"/>
    <w:rsid w:val="00977943"/>
    <w:rsid w:val="00985795"/>
    <w:rsid w:val="009977CF"/>
    <w:rsid w:val="009B235B"/>
    <w:rsid w:val="009C5C74"/>
    <w:rsid w:val="009F347C"/>
    <w:rsid w:val="00A15862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63770"/>
    <w:rsid w:val="00B6745F"/>
    <w:rsid w:val="00B70421"/>
    <w:rsid w:val="00B74756"/>
    <w:rsid w:val="00B94566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2018-06-26T08:30:00Z</cp:lastPrinted>
  <dcterms:created xsi:type="dcterms:W3CDTF">2018-06-26T08:31:00Z</dcterms:created>
  <dcterms:modified xsi:type="dcterms:W3CDTF">2018-06-26T08:31:00Z</dcterms:modified>
</cp:coreProperties>
</file>