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E157F" w:rsidRDefault="00BE157F" w:rsidP="00DC2FBE">
      <w:pPr>
        <w:jc w:val="center"/>
        <w:rPr>
          <w:rFonts w:cs="Arial"/>
          <w:i/>
        </w:rPr>
      </w:pPr>
    </w:p>
    <w:p w:rsidR="00B70421" w:rsidRDefault="00B70421" w:rsidP="00B70421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</w:p>
    <w:p w:rsidR="00B70421" w:rsidRPr="00C80F1D" w:rsidRDefault="00B70421" w:rsidP="00B70421">
      <w:pPr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30.</w:t>
      </w:r>
      <w:r w:rsidRPr="00C80F1D">
        <w:rPr>
          <w:rFonts w:cs="Arial"/>
          <w:b/>
          <w:sz w:val="20"/>
          <w:szCs w:val="20"/>
        </w:rPr>
        <w:tab/>
        <w:t xml:space="preserve">Tájékoztatás Szombathely város útfelújítási programjához kapcsolódóan a </w:t>
      </w:r>
      <w:r w:rsidRPr="00C80F1D">
        <w:rPr>
          <w:rFonts w:cs="Arial"/>
          <w:b/>
          <w:sz w:val="20"/>
          <w:szCs w:val="20"/>
        </w:rPr>
        <w:tab/>
        <w:t xml:space="preserve">rendelkezésre álló </w:t>
      </w:r>
      <w:r w:rsidRPr="00C80F1D">
        <w:rPr>
          <w:rFonts w:cs="Arial"/>
          <w:b/>
          <w:sz w:val="20"/>
          <w:szCs w:val="20"/>
        </w:rPr>
        <w:tab/>
        <w:t xml:space="preserve">kiviteli </w:t>
      </w:r>
      <w:r w:rsidRPr="00C80F1D">
        <w:rPr>
          <w:rFonts w:cs="Arial"/>
          <w:b/>
          <w:sz w:val="20"/>
          <w:szCs w:val="20"/>
        </w:rPr>
        <w:tab/>
        <w:t>tervekről</w:t>
      </w:r>
    </w:p>
    <w:p w:rsidR="00B70421" w:rsidRPr="00C80F1D" w:rsidRDefault="00B70421" w:rsidP="00B70421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B70421" w:rsidRPr="00C80F1D" w:rsidRDefault="00B70421" w:rsidP="00B70421">
      <w:pPr>
        <w:jc w:val="both"/>
        <w:rPr>
          <w:rFonts w:cs="Arial"/>
          <w:sz w:val="20"/>
          <w:szCs w:val="20"/>
        </w:rPr>
      </w:pPr>
    </w:p>
    <w:p w:rsidR="00B70421" w:rsidRPr="00C80F1D" w:rsidRDefault="00B70421" w:rsidP="00B70421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221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B70421" w:rsidRPr="00C80F1D" w:rsidRDefault="00B70421" w:rsidP="00B70421">
      <w:pPr>
        <w:jc w:val="center"/>
        <w:rPr>
          <w:rFonts w:cs="Arial"/>
          <w:b/>
          <w:sz w:val="20"/>
          <w:szCs w:val="20"/>
          <w:u w:val="single"/>
        </w:rPr>
      </w:pPr>
    </w:p>
    <w:p w:rsidR="00B70421" w:rsidRPr="00C80F1D" w:rsidRDefault="00B70421" w:rsidP="00B70421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 xml:space="preserve">Szombathely Megyei Jogú Város Közgyűlése Gazdasági és Városstratégiai Bizottsága a Szombathely </w:t>
      </w:r>
      <w:r w:rsidRPr="00C80F1D">
        <w:rPr>
          <w:rFonts w:cs="Arial"/>
          <w:color w:val="000000"/>
          <w:sz w:val="20"/>
          <w:szCs w:val="20"/>
        </w:rPr>
        <w:t>város útfelújítási programjához kapcsolódóan a rendelkezésre álló kiviteli tervekről</w:t>
      </w:r>
      <w:r w:rsidRPr="00C80F1D">
        <w:rPr>
          <w:rFonts w:cs="Arial"/>
          <w:sz w:val="20"/>
          <w:szCs w:val="20"/>
        </w:rPr>
        <w:t xml:space="preserve"> </w:t>
      </w:r>
      <w:r w:rsidRPr="00C80F1D">
        <w:rPr>
          <w:rFonts w:cs="Arial"/>
          <w:bCs/>
          <w:sz w:val="20"/>
          <w:szCs w:val="20"/>
        </w:rPr>
        <w:t>szóló tájékoztatást megismerte és elfogadja.</w:t>
      </w:r>
    </w:p>
    <w:p w:rsidR="00B70421" w:rsidRPr="00C80F1D" w:rsidRDefault="00B70421" w:rsidP="00B70421">
      <w:pPr>
        <w:pStyle w:val="Listaszerbekezds"/>
        <w:ind w:left="0"/>
        <w:jc w:val="both"/>
        <w:rPr>
          <w:rFonts w:cs="Arial"/>
          <w:sz w:val="20"/>
          <w:szCs w:val="20"/>
          <w:u w:val="single"/>
        </w:rPr>
      </w:pPr>
    </w:p>
    <w:p w:rsidR="00B70421" w:rsidRPr="00C80F1D" w:rsidRDefault="00B70421" w:rsidP="00B70421">
      <w:pPr>
        <w:rPr>
          <w:rFonts w:cs="Arial"/>
          <w:bCs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Felelősök:</w:t>
      </w:r>
      <w:r w:rsidRPr="00C80F1D">
        <w:rPr>
          <w:rFonts w:cs="Arial"/>
          <w:bCs/>
          <w:sz w:val="20"/>
          <w:szCs w:val="20"/>
        </w:rPr>
        <w:tab/>
        <w:t>Dr. Puskás Tivadar, polgármester</w:t>
      </w:r>
    </w:p>
    <w:p w:rsidR="00B70421" w:rsidRPr="00C80F1D" w:rsidRDefault="00B70421" w:rsidP="00B70421">
      <w:pPr>
        <w:ind w:left="1418"/>
        <w:rPr>
          <w:rFonts w:cs="Arial"/>
          <w:bCs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>Illés Károly alpolgármester</w:t>
      </w:r>
    </w:p>
    <w:p w:rsidR="00B70421" w:rsidRPr="00C80F1D" w:rsidRDefault="00B70421" w:rsidP="00B70421">
      <w:pPr>
        <w:ind w:left="1418"/>
        <w:rPr>
          <w:rFonts w:cs="Arial"/>
          <w:bCs/>
          <w:sz w:val="20"/>
          <w:szCs w:val="20"/>
        </w:rPr>
      </w:pPr>
      <w:r w:rsidRPr="00C80F1D">
        <w:rPr>
          <w:rFonts w:cs="Arial"/>
          <w:sz w:val="20"/>
          <w:szCs w:val="20"/>
        </w:rPr>
        <w:t>Dr.</w:t>
      </w:r>
      <w:r w:rsidRPr="00C80F1D">
        <w:rPr>
          <w:rFonts w:cs="Arial"/>
          <w:bCs/>
          <w:sz w:val="20"/>
          <w:szCs w:val="20"/>
        </w:rPr>
        <w:t xml:space="preserve"> Károlyi Ákos jegyző</w:t>
      </w:r>
    </w:p>
    <w:p w:rsidR="00B70421" w:rsidRPr="00C80F1D" w:rsidRDefault="00B70421" w:rsidP="00B70421">
      <w:pPr>
        <w:rPr>
          <w:rFonts w:cs="Arial"/>
          <w:sz w:val="20"/>
          <w:szCs w:val="20"/>
          <w:lang w:eastAsia="ar-SA"/>
        </w:rPr>
      </w:pPr>
    </w:p>
    <w:p w:rsidR="00B70421" w:rsidRPr="00C80F1D" w:rsidRDefault="00B70421" w:rsidP="00B70421">
      <w:pPr>
        <w:rPr>
          <w:rFonts w:cs="Arial"/>
          <w:sz w:val="20"/>
          <w:szCs w:val="20"/>
          <w:lang w:eastAsia="ar-SA"/>
        </w:rPr>
      </w:pPr>
      <w:r w:rsidRPr="00C80F1D">
        <w:rPr>
          <w:rFonts w:cs="Arial"/>
          <w:b/>
          <w:sz w:val="20"/>
          <w:szCs w:val="20"/>
          <w:u w:val="single"/>
          <w:lang w:eastAsia="ar-SA"/>
        </w:rPr>
        <w:t>Határidő:</w:t>
      </w:r>
      <w:r w:rsidRPr="00C80F1D">
        <w:rPr>
          <w:rFonts w:cs="Arial"/>
          <w:sz w:val="20"/>
          <w:szCs w:val="20"/>
          <w:lang w:eastAsia="ar-SA"/>
        </w:rPr>
        <w:tab/>
        <w:t xml:space="preserve">azonnal </w:t>
      </w:r>
    </w:p>
    <w:p w:rsidR="00B70421" w:rsidRPr="00C80F1D" w:rsidRDefault="00B70421" w:rsidP="00B70421">
      <w:pPr>
        <w:pStyle w:val="Lista4"/>
        <w:ind w:left="0" w:firstLine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0421" w:rsidRPr="00C80F1D" w:rsidRDefault="00B70421" w:rsidP="00B7042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42D4A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54D0A"/>
    <w:rsid w:val="00AB4922"/>
    <w:rsid w:val="00AD2AD0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2018-06-26T08:28:00Z</cp:lastPrinted>
  <dcterms:created xsi:type="dcterms:W3CDTF">2018-06-26T08:29:00Z</dcterms:created>
  <dcterms:modified xsi:type="dcterms:W3CDTF">2018-06-26T08:29:00Z</dcterms:modified>
</cp:coreProperties>
</file>