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Pr="009977CF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 w:rsidRPr="009977CF">
        <w:rPr>
          <w:rFonts w:ascii="Arial" w:hAnsi="Arial" w:cs="Arial"/>
        </w:rPr>
        <w:t>Szombathely Megyei Jogú Város</w:t>
      </w:r>
    </w:p>
    <w:p w:rsidR="000C3225" w:rsidRPr="009977CF" w:rsidRDefault="000C3225" w:rsidP="000C3225">
      <w:pPr>
        <w:pStyle w:val="Cmsor4"/>
        <w:tabs>
          <w:tab w:val="clear" w:pos="1843"/>
          <w:tab w:val="center" w:pos="1980"/>
        </w:tabs>
      </w:pPr>
      <w:r w:rsidRPr="009977CF">
        <w:rPr>
          <w:sz w:val="24"/>
        </w:rPr>
        <w:tab/>
        <w:t>Közgyűlésének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 w:rsidRPr="009977CF">
        <w:rPr>
          <w:rFonts w:cs="Arial"/>
          <w:bCs/>
          <w:smallCaps/>
        </w:rPr>
        <w:tab/>
        <w:t>Gazdasági és Városstratégiai Bizottsága</w:t>
      </w:r>
    </w:p>
    <w:p w:rsidR="000C3225" w:rsidRPr="009977CF" w:rsidRDefault="000C3225" w:rsidP="000C3225">
      <w:pPr>
        <w:tabs>
          <w:tab w:val="center" w:pos="1980"/>
        </w:tabs>
        <w:rPr>
          <w:rFonts w:cs="Arial"/>
          <w:sz w:val="20"/>
        </w:rPr>
      </w:pPr>
      <w:r w:rsidRPr="009977CF">
        <w:rPr>
          <w:rFonts w:cs="Arial"/>
          <w:sz w:val="20"/>
        </w:rPr>
        <w:tab/>
        <w:t>9700 Szombathely, Kossuth L. u. 1-3.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</w:rPr>
      </w:pPr>
      <w:r w:rsidRPr="009977CF">
        <w:rPr>
          <w:rFonts w:cs="Arial"/>
        </w:rPr>
        <w:t>K I V O N A T</w:t>
      </w:r>
    </w:p>
    <w:p w:rsidR="000C3225" w:rsidRPr="009977CF" w:rsidRDefault="000C3225" w:rsidP="000C3225">
      <w:pPr>
        <w:jc w:val="center"/>
        <w:rPr>
          <w:rFonts w:cs="Arial"/>
          <w:b/>
        </w:rPr>
      </w:pPr>
    </w:p>
    <w:p w:rsidR="000C3225" w:rsidRPr="009977CF" w:rsidRDefault="000C3225" w:rsidP="000C3225">
      <w:pPr>
        <w:jc w:val="center"/>
        <w:rPr>
          <w:rFonts w:cs="Arial"/>
          <w:i/>
        </w:rPr>
      </w:pPr>
      <w:proofErr w:type="gramStart"/>
      <w:r w:rsidRPr="009977CF">
        <w:rPr>
          <w:rFonts w:cs="Arial"/>
          <w:i/>
        </w:rPr>
        <w:t>a</w:t>
      </w:r>
      <w:proofErr w:type="gramEnd"/>
      <w:r w:rsidRPr="009977CF">
        <w:rPr>
          <w:rFonts w:cs="Arial"/>
          <w:i/>
        </w:rPr>
        <w:t xml:space="preserve"> Gazdasági és Városstratégiai Bizottság</w:t>
      </w:r>
    </w:p>
    <w:p w:rsidR="000C3225" w:rsidRPr="009977CF" w:rsidRDefault="000C3225" w:rsidP="000C3225">
      <w:pPr>
        <w:jc w:val="center"/>
        <w:rPr>
          <w:rFonts w:cs="Arial"/>
          <w:i/>
        </w:rPr>
      </w:pPr>
      <w:r w:rsidRPr="009977CF">
        <w:rPr>
          <w:rFonts w:cs="Arial"/>
          <w:i/>
        </w:rPr>
        <w:t>201</w:t>
      </w:r>
      <w:r w:rsidR="005A3EF1" w:rsidRPr="009977CF">
        <w:rPr>
          <w:rFonts w:cs="Arial"/>
          <w:i/>
        </w:rPr>
        <w:t>8</w:t>
      </w:r>
      <w:r w:rsidRPr="009977CF">
        <w:rPr>
          <w:rFonts w:cs="Arial"/>
          <w:i/>
        </w:rPr>
        <w:t xml:space="preserve">. </w:t>
      </w:r>
      <w:r w:rsidR="005C7232">
        <w:rPr>
          <w:rFonts w:cs="Arial"/>
          <w:i/>
        </w:rPr>
        <w:t>május 14</w:t>
      </w:r>
      <w:r w:rsidR="00171582" w:rsidRPr="009977CF">
        <w:rPr>
          <w:rFonts w:cs="Arial"/>
          <w:i/>
        </w:rPr>
        <w:t>-i</w:t>
      </w:r>
      <w:r w:rsidR="005C7232">
        <w:rPr>
          <w:rFonts w:cs="Arial"/>
          <w:i/>
        </w:rPr>
        <w:t xml:space="preserve"> </w:t>
      </w:r>
      <w:r w:rsidRPr="009977CF">
        <w:rPr>
          <w:rFonts w:cs="Arial"/>
          <w:i/>
        </w:rPr>
        <w:t>ülésének</w:t>
      </w:r>
      <w:r w:rsidR="00171582" w:rsidRPr="009977CF">
        <w:rPr>
          <w:rFonts w:cs="Arial"/>
          <w:i/>
        </w:rPr>
        <w:t xml:space="preserve"> jegyzőkönyvéből</w:t>
      </w:r>
    </w:p>
    <w:p w:rsidR="005B49E0" w:rsidRDefault="005B49E0" w:rsidP="005B49E0">
      <w:pPr>
        <w:jc w:val="both"/>
        <w:rPr>
          <w:rFonts w:cs="Arial"/>
          <w:b/>
          <w:sz w:val="20"/>
          <w:szCs w:val="20"/>
        </w:rPr>
      </w:pPr>
    </w:p>
    <w:p w:rsidR="004D043A" w:rsidRPr="00BC4F9F" w:rsidRDefault="004D043A" w:rsidP="004D043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>4.</w:t>
      </w:r>
      <w:r w:rsidRPr="00BC4F9F">
        <w:rPr>
          <w:rFonts w:cs="Arial"/>
          <w:sz w:val="20"/>
          <w:szCs w:val="20"/>
        </w:rPr>
        <w:tab/>
        <w:t xml:space="preserve">Javaslat a „Városfejlesztési alap - Képviselői keret” 2018. évi költségvetésben biztosított 63.000 </w:t>
      </w:r>
      <w:r w:rsidRPr="00BC4F9F">
        <w:rPr>
          <w:rFonts w:cs="Arial"/>
          <w:sz w:val="20"/>
          <w:szCs w:val="20"/>
        </w:rPr>
        <w:tab/>
      </w:r>
      <w:proofErr w:type="spellStart"/>
      <w:r w:rsidRPr="00BC4F9F">
        <w:rPr>
          <w:rFonts w:cs="Arial"/>
          <w:sz w:val="20"/>
          <w:szCs w:val="20"/>
        </w:rPr>
        <w:t>eFt-os</w:t>
      </w:r>
      <w:proofErr w:type="spellEnd"/>
      <w:r w:rsidRPr="00BC4F9F">
        <w:rPr>
          <w:rFonts w:cs="Arial"/>
          <w:sz w:val="20"/>
          <w:szCs w:val="20"/>
        </w:rPr>
        <w:t xml:space="preserve"> előirányzatának felhasználására.</w:t>
      </w:r>
    </w:p>
    <w:p w:rsidR="004D043A" w:rsidRPr="00BC4F9F" w:rsidRDefault="004D043A" w:rsidP="004D043A">
      <w:pPr>
        <w:pStyle w:val="Listaszerbekezds"/>
        <w:ind w:left="0"/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  <w:u w:val="single"/>
        </w:rPr>
        <w:t>Előadó</w:t>
      </w:r>
      <w:r w:rsidRPr="00BC4F9F">
        <w:rPr>
          <w:rFonts w:cs="Arial"/>
          <w:b/>
          <w:sz w:val="20"/>
          <w:szCs w:val="20"/>
        </w:rPr>
        <w:t>:</w:t>
      </w:r>
      <w:r w:rsidRPr="00BC4F9F">
        <w:rPr>
          <w:rFonts w:cs="Arial"/>
          <w:b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>Lakézi Gábor, a Városüzemeltetési Osztály vezetője</w:t>
      </w:r>
    </w:p>
    <w:p w:rsidR="004D043A" w:rsidRPr="00BC4F9F" w:rsidRDefault="004D043A" w:rsidP="004D043A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4D043A" w:rsidRPr="00BC4F9F" w:rsidRDefault="004D043A" w:rsidP="004D043A">
      <w:pPr>
        <w:jc w:val="center"/>
        <w:rPr>
          <w:rFonts w:cs="Arial"/>
          <w:b/>
          <w:bCs/>
          <w:sz w:val="20"/>
          <w:szCs w:val="20"/>
          <w:u w:val="single"/>
        </w:rPr>
      </w:pPr>
      <w:r w:rsidRPr="00BC4F9F">
        <w:rPr>
          <w:rFonts w:cs="Arial"/>
          <w:b/>
          <w:bCs/>
          <w:sz w:val="20"/>
          <w:szCs w:val="20"/>
          <w:u w:val="single"/>
        </w:rPr>
        <w:t>1</w:t>
      </w:r>
      <w:r>
        <w:rPr>
          <w:rFonts w:cs="Arial"/>
          <w:b/>
          <w:bCs/>
          <w:sz w:val="20"/>
          <w:szCs w:val="20"/>
          <w:u w:val="single"/>
        </w:rPr>
        <w:t>70</w:t>
      </w:r>
      <w:r w:rsidRPr="00BC4F9F">
        <w:rPr>
          <w:rFonts w:cs="Arial"/>
          <w:b/>
          <w:bCs/>
          <w:sz w:val="20"/>
          <w:szCs w:val="20"/>
          <w:u w:val="single"/>
        </w:rPr>
        <w:t>/2018. (V.14.) GVB számú határozat</w:t>
      </w:r>
    </w:p>
    <w:p w:rsidR="004D043A" w:rsidRPr="00BC4F9F" w:rsidRDefault="004D043A" w:rsidP="004D043A">
      <w:pPr>
        <w:pStyle w:val="Listaszerbekezds"/>
        <w:ind w:left="0"/>
        <w:jc w:val="both"/>
        <w:rPr>
          <w:rFonts w:cs="Arial"/>
          <w:sz w:val="20"/>
          <w:szCs w:val="20"/>
        </w:rPr>
      </w:pPr>
    </w:p>
    <w:p w:rsidR="004D043A" w:rsidRPr="00BC4F9F" w:rsidRDefault="004D043A" w:rsidP="004D043A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bCs/>
          <w:sz w:val="20"/>
          <w:szCs w:val="20"/>
        </w:rPr>
        <w:t>A Gazdasági és Városstratégiai Bizottság az előterjesztésben foglaltakat megtárgyalta és az alábbiak szerint támogatja.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</w:rPr>
        <w:t xml:space="preserve">Horváth Soma </w:t>
      </w:r>
      <w:r w:rsidRPr="00BC4F9F">
        <w:rPr>
          <w:rFonts w:cs="Arial"/>
          <w:sz w:val="20"/>
          <w:szCs w:val="20"/>
        </w:rPr>
        <w:t xml:space="preserve">képviselő úr kérelme alapján a 2018. évi költségvetésben biztosított „Városfejlesztési Alap- Képviselői keret” terhére </w:t>
      </w:r>
    </w:p>
    <w:p w:rsidR="004D043A" w:rsidRPr="00BC4F9F" w:rsidRDefault="004D043A" w:rsidP="004D043A">
      <w:pPr>
        <w:pStyle w:val="Listaszerbekezds"/>
        <w:numPr>
          <w:ilvl w:val="0"/>
          <w:numId w:val="42"/>
        </w:numPr>
        <w:contextualSpacing w:val="0"/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</w:rPr>
        <w:t>100.000,- Ft-ot</w:t>
      </w:r>
      <w:r w:rsidRPr="00BC4F9F">
        <w:rPr>
          <w:rFonts w:cs="Arial"/>
          <w:sz w:val="20"/>
          <w:szCs w:val="20"/>
        </w:rPr>
        <w:t xml:space="preserve"> biztosít a </w:t>
      </w:r>
      <w:r w:rsidRPr="00BC4F9F">
        <w:rPr>
          <w:rFonts w:cs="Arial"/>
          <w:b/>
          <w:sz w:val="20"/>
          <w:szCs w:val="20"/>
          <w:shd w:val="clear" w:color="auto" w:fill="FFFFFF"/>
        </w:rPr>
        <w:t>Váci Mihály Általános Iskola és Alapfokú Művészeti Iskola</w:t>
      </w:r>
      <w:r w:rsidRPr="00BC4F9F">
        <w:rPr>
          <w:rFonts w:cs="Arial"/>
          <w:sz w:val="20"/>
          <w:szCs w:val="20"/>
        </w:rPr>
        <w:t xml:space="preserve"> (9700 Szombathely, Váci Mihály u. 11.) részére a </w:t>
      </w:r>
      <w:r w:rsidRPr="00BC4F9F">
        <w:rPr>
          <w:rFonts w:cs="Arial"/>
          <w:b/>
          <w:sz w:val="20"/>
          <w:szCs w:val="20"/>
        </w:rPr>
        <w:t>Szombathelyi Tankerületi Központon</w:t>
      </w:r>
      <w:r w:rsidRPr="00BC4F9F">
        <w:rPr>
          <w:rFonts w:cs="Arial"/>
          <w:sz w:val="20"/>
          <w:szCs w:val="20"/>
        </w:rPr>
        <w:t xml:space="preserve"> (Szombathely, Kossuth L. u. 11.) </w:t>
      </w:r>
      <w:r w:rsidRPr="00BC4F9F">
        <w:rPr>
          <w:rFonts w:cs="Arial"/>
          <w:b/>
          <w:sz w:val="20"/>
          <w:szCs w:val="20"/>
        </w:rPr>
        <w:t>keresztül,</w:t>
      </w:r>
      <w:r w:rsidRPr="00BC4F9F">
        <w:rPr>
          <w:rFonts w:cs="Arial"/>
          <w:sz w:val="20"/>
          <w:szCs w:val="20"/>
        </w:rPr>
        <w:t xml:space="preserve"> az iskola fejlesztő csoportjának </w:t>
      </w:r>
      <w:r w:rsidRPr="00BC4F9F">
        <w:rPr>
          <w:rFonts w:cs="Arial"/>
          <w:b/>
          <w:sz w:val="20"/>
          <w:szCs w:val="20"/>
        </w:rPr>
        <w:t>képességfejlesztő játékok és eszközök</w:t>
      </w:r>
      <w:r w:rsidRPr="00BC4F9F">
        <w:rPr>
          <w:rFonts w:cs="Arial"/>
          <w:sz w:val="20"/>
          <w:szCs w:val="20"/>
        </w:rPr>
        <w:t xml:space="preserve"> beszerzésének költségeire,</w:t>
      </w:r>
    </w:p>
    <w:p w:rsidR="004D043A" w:rsidRPr="00BC4F9F" w:rsidRDefault="004D043A" w:rsidP="004D043A">
      <w:pPr>
        <w:numPr>
          <w:ilvl w:val="0"/>
          <w:numId w:val="42"/>
        </w:num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sz w:val="20"/>
          <w:szCs w:val="20"/>
        </w:rPr>
        <w:t>100.000,- Ft-ot</w:t>
      </w:r>
      <w:r w:rsidRPr="00BC4F9F">
        <w:rPr>
          <w:rFonts w:cs="Arial"/>
          <w:sz w:val="20"/>
          <w:szCs w:val="20"/>
        </w:rPr>
        <w:t xml:space="preserve"> biztosít a </w:t>
      </w:r>
      <w:r w:rsidRPr="00BC4F9F">
        <w:rPr>
          <w:rFonts w:cs="Arial"/>
          <w:b/>
          <w:sz w:val="20"/>
          <w:szCs w:val="20"/>
          <w:shd w:val="clear" w:color="auto" w:fill="FFFFFF"/>
        </w:rPr>
        <w:t>Pálos Károly Szociális Szolgáltató Központ és Gyermekjóléti Szolgálat</w:t>
      </w:r>
      <w:r w:rsidRPr="00BC4F9F">
        <w:rPr>
          <w:rFonts w:cs="Arial"/>
          <w:sz w:val="20"/>
          <w:szCs w:val="20"/>
        </w:rPr>
        <w:t xml:space="preserve"> (9700 Szombathely, Széll K. u. 4.) Váci Mihály utcai Idősek Klubjának részére </w:t>
      </w:r>
      <w:proofErr w:type="spellStart"/>
      <w:r w:rsidRPr="00BC4F9F">
        <w:rPr>
          <w:rFonts w:cs="Arial"/>
          <w:b/>
          <w:sz w:val="20"/>
          <w:szCs w:val="20"/>
        </w:rPr>
        <w:t>szépkorúak</w:t>
      </w:r>
      <w:proofErr w:type="spellEnd"/>
      <w:r w:rsidRPr="00BC4F9F">
        <w:rPr>
          <w:rFonts w:cs="Arial"/>
          <w:b/>
          <w:sz w:val="20"/>
          <w:szCs w:val="20"/>
        </w:rPr>
        <w:t xml:space="preserve"> nyár eleji kirándulásának</w:t>
      </w:r>
      <w:r w:rsidRPr="00BC4F9F">
        <w:rPr>
          <w:rFonts w:cs="Arial"/>
          <w:sz w:val="20"/>
          <w:szCs w:val="20"/>
        </w:rPr>
        <w:t xml:space="preserve"> költségeire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</w:p>
    <w:p w:rsidR="004D043A" w:rsidRPr="00BC4F9F" w:rsidRDefault="004D043A" w:rsidP="004D043A">
      <w:pPr>
        <w:rPr>
          <w:rFonts w:cs="Arial"/>
          <w:b/>
          <w:color w:val="000000"/>
          <w:sz w:val="20"/>
          <w:szCs w:val="20"/>
          <w:highlight w:val="yellow"/>
        </w:rPr>
      </w:pPr>
      <w:r w:rsidRPr="00BC4F9F">
        <w:rPr>
          <w:rFonts w:cs="Arial"/>
          <w:b/>
          <w:sz w:val="20"/>
          <w:szCs w:val="20"/>
          <w:highlight w:val="yellow"/>
        </w:rPr>
        <w:t xml:space="preserve">Dr. Takátsné Dr. Tenki Mária képviselő asszony 200.000 forintot biztosít a </w:t>
      </w:r>
      <w:r w:rsidRPr="00BC4F9F">
        <w:rPr>
          <w:rFonts w:cs="Arial"/>
          <w:b/>
          <w:color w:val="000000"/>
          <w:sz w:val="20"/>
          <w:szCs w:val="20"/>
          <w:highlight w:val="yellow"/>
        </w:rPr>
        <w:t>Szociális Szolgáltatók Közhasznú Egyesülete részére működési támogatásra.</w:t>
      </w:r>
    </w:p>
    <w:p w:rsidR="004D043A" w:rsidRPr="00BC4F9F" w:rsidRDefault="004D043A" w:rsidP="004D043A">
      <w:pPr>
        <w:rPr>
          <w:rFonts w:cs="Arial"/>
          <w:b/>
          <w:color w:val="000000"/>
          <w:sz w:val="20"/>
          <w:szCs w:val="20"/>
        </w:rPr>
      </w:pPr>
      <w:r w:rsidRPr="00BC4F9F">
        <w:rPr>
          <w:rFonts w:cs="Arial"/>
          <w:b/>
          <w:color w:val="000000"/>
          <w:sz w:val="20"/>
          <w:szCs w:val="20"/>
          <w:highlight w:val="yellow"/>
        </w:rPr>
        <w:t>Illés Károly Alpolgármester úr 500.000 forintot biztosít a Repülőklub részére, a Műrepülő Nagykupa rendezvényre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Felelős</w:t>
      </w:r>
      <w:r w:rsidRPr="00BC4F9F">
        <w:rPr>
          <w:rFonts w:cs="Arial"/>
          <w:sz w:val="20"/>
          <w:szCs w:val="20"/>
        </w:rPr>
        <w:t>: Dr. Puskás Tivadar polgármester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Molnár Miklós alpolgármester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Illés Károly alpolgármester</w:t>
      </w:r>
    </w:p>
    <w:p w:rsidR="004D043A" w:rsidRPr="00BC4F9F" w:rsidRDefault="004D043A" w:rsidP="004D043A">
      <w:pPr>
        <w:jc w:val="both"/>
        <w:rPr>
          <w:rFonts w:cs="Arial"/>
          <w:bCs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Lendvai Ferenc, a </w:t>
      </w:r>
      <w:r w:rsidRPr="00BC4F9F">
        <w:rPr>
          <w:rFonts w:cs="Arial"/>
          <w:bCs/>
          <w:sz w:val="20"/>
          <w:szCs w:val="20"/>
        </w:rPr>
        <w:t>Gazdasági és Városstratégiai Bizottság elnöke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bCs/>
          <w:sz w:val="20"/>
          <w:szCs w:val="20"/>
        </w:rPr>
        <w:tab/>
        <w:t xml:space="preserve">   Dr. Károlyi Ákos jegyző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(a végrehajtásért: Lakézi Gábor Városüzemeltetési Osztály vezetője, 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  <w:r w:rsidRPr="00BC4F9F">
        <w:rPr>
          <w:rFonts w:cs="Arial"/>
          <w:sz w:val="20"/>
          <w:szCs w:val="20"/>
        </w:rPr>
        <w:tab/>
        <w:t xml:space="preserve">    </w:t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</w:r>
      <w:r w:rsidRPr="00BC4F9F">
        <w:rPr>
          <w:rFonts w:cs="Arial"/>
          <w:sz w:val="20"/>
          <w:szCs w:val="20"/>
        </w:rPr>
        <w:tab/>
        <w:t>Stéger Gábor Közgazdasági és Adó Osztály vezetője)</w:t>
      </w:r>
    </w:p>
    <w:p w:rsidR="004D043A" w:rsidRPr="00BC4F9F" w:rsidRDefault="004D043A" w:rsidP="004D043A">
      <w:pPr>
        <w:rPr>
          <w:rFonts w:cs="Arial"/>
          <w:b/>
          <w:bCs/>
          <w:sz w:val="20"/>
          <w:szCs w:val="20"/>
          <w:u w:val="single"/>
        </w:rPr>
      </w:pPr>
    </w:p>
    <w:p w:rsidR="004D043A" w:rsidRPr="00BC4F9F" w:rsidRDefault="004D043A" w:rsidP="004D043A">
      <w:pPr>
        <w:rPr>
          <w:rFonts w:cs="Arial"/>
          <w:sz w:val="20"/>
          <w:szCs w:val="20"/>
        </w:rPr>
      </w:pPr>
      <w:r w:rsidRPr="00BC4F9F">
        <w:rPr>
          <w:rFonts w:cs="Arial"/>
          <w:b/>
          <w:bCs/>
          <w:sz w:val="20"/>
          <w:szCs w:val="20"/>
          <w:u w:val="single"/>
        </w:rPr>
        <w:t>Határidő</w:t>
      </w:r>
      <w:r w:rsidRPr="00BC4F9F">
        <w:rPr>
          <w:rFonts w:cs="Arial"/>
          <w:sz w:val="20"/>
          <w:szCs w:val="20"/>
        </w:rPr>
        <w:t>: azonnal</w:t>
      </w:r>
    </w:p>
    <w:p w:rsidR="004D043A" w:rsidRPr="00BC4F9F" w:rsidRDefault="004D043A" w:rsidP="004D043A">
      <w:pPr>
        <w:jc w:val="both"/>
        <w:rPr>
          <w:rFonts w:cs="Arial"/>
          <w:sz w:val="20"/>
          <w:szCs w:val="20"/>
        </w:rPr>
      </w:pPr>
    </w:p>
    <w:p w:rsidR="001761A2" w:rsidRPr="002D0081" w:rsidRDefault="001761A2" w:rsidP="001761A2">
      <w:pPr>
        <w:jc w:val="center"/>
        <w:rPr>
          <w:rFonts w:cs="Arial"/>
          <w:b/>
          <w:bCs/>
          <w:sz w:val="18"/>
          <w:szCs w:val="20"/>
          <w:u w:val="single"/>
        </w:rPr>
      </w:pPr>
      <w:bookmarkStart w:id="0" w:name="_GoBack"/>
      <w:bookmarkEnd w:id="0"/>
    </w:p>
    <w:p w:rsidR="00D22DCB" w:rsidRPr="009977CF" w:rsidRDefault="00D22DCB" w:rsidP="00FE394A">
      <w:pPr>
        <w:ind w:left="4956" w:firstLine="708"/>
        <w:rPr>
          <w:rFonts w:cs="Arial"/>
          <w:szCs w:val="22"/>
        </w:rPr>
      </w:pPr>
      <w:r w:rsidRPr="009977CF">
        <w:rPr>
          <w:rFonts w:cs="Arial"/>
          <w:szCs w:val="22"/>
        </w:rPr>
        <w:t xml:space="preserve">Lendvai Ferenc </w:t>
      </w:r>
      <w:proofErr w:type="spellStart"/>
      <w:r w:rsidRPr="009977CF">
        <w:rPr>
          <w:rFonts w:cs="Arial"/>
          <w:szCs w:val="22"/>
        </w:rPr>
        <w:t>sk</w:t>
      </w:r>
      <w:proofErr w:type="spellEnd"/>
      <w:r w:rsidRPr="009977CF">
        <w:rPr>
          <w:rFonts w:cs="Arial"/>
          <w:szCs w:val="22"/>
        </w:rPr>
        <w:t>.</w:t>
      </w:r>
    </w:p>
    <w:p w:rsidR="00D22DCB" w:rsidRPr="009977CF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ab/>
      </w:r>
      <w:r w:rsidR="006368B7" w:rsidRPr="009977CF">
        <w:rPr>
          <w:rFonts w:cs="Arial"/>
          <w:szCs w:val="22"/>
        </w:rPr>
        <w:tab/>
      </w:r>
      <w:r w:rsidRPr="009977CF">
        <w:rPr>
          <w:rFonts w:cs="Arial"/>
          <w:szCs w:val="22"/>
        </w:rPr>
        <w:t xml:space="preserve">  </w:t>
      </w:r>
      <w:proofErr w:type="gramStart"/>
      <w:r w:rsidRPr="009977CF">
        <w:rPr>
          <w:rFonts w:cs="Arial"/>
          <w:szCs w:val="22"/>
        </w:rPr>
        <w:t>a</w:t>
      </w:r>
      <w:proofErr w:type="gramEnd"/>
      <w:r w:rsidRPr="009977CF">
        <w:rPr>
          <w:rFonts w:cs="Arial"/>
          <w:szCs w:val="22"/>
        </w:rPr>
        <w:t xml:space="preserve"> bizottság elnöke</w:t>
      </w:r>
      <w:r w:rsidRPr="009977CF">
        <w:rPr>
          <w:rFonts w:cs="Arial"/>
          <w:szCs w:val="22"/>
        </w:rPr>
        <w:tab/>
      </w:r>
    </w:p>
    <w:p w:rsidR="00D22DCB" w:rsidRDefault="00D22DCB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Kivonat hiteléül:</w:t>
      </w:r>
    </w:p>
    <w:p w:rsidR="00237106" w:rsidRPr="009977CF" w:rsidRDefault="00237106" w:rsidP="00D22DCB">
      <w:pPr>
        <w:rPr>
          <w:rFonts w:cs="Arial"/>
          <w:szCs w:val="22"/>
        </w:rPr>
      </w:pPr>
    </w:p>
    <w:p w:rsidR="00D22DCB" w:rsidRPr="009977CF" w:rsidRDefault="00D21B9E" w:rsidP="00D22DCB">
      <w:pPr>
        <w:rPr>
          <w:rFonts w:cs="Arial"/>
          <w:szCs w:val="22"/>
        </w:rPr>
      </w:pPr>
      <w:r w:rsidRPr="009977CF">
        <w:rPr>
          <w:rFonts w:cs="Arial"/>
          <w:szCs w:val="22"/>
        </w:rPr>
        <w:t>K</w:t>
      </w:r>
      <w:r w:rsidR="00D22DCB" w:rsidRPr="009977CF">
        <w:rPr>
          <w:rFonts w:cs="Arial"/>
          <w:szCs w:val="22"/>
        </w:rPr>
        <w:t>eringer Klaudia</w:t>
      </w:r>
    </w:p>
    <w:p w:rsidR="00584D0B" w:rsidRPr="009977CF" w:rsidRDefault="00D22DCB" w:rsidP="00D22DCB">
      <w:pPr>
        <w:rPr>
          <w:rFonts w:cs="Arial"/>
          <w:szCs w:val="22"/>
        </w:rPr>
      </w:pPr>
      <w:proofErr w:type="gramStart"/>
      <w:r w:rsidRPr="009977CF">
        <w:rPr>
          <w:rFonts w:cs="Arial"/>
          <w:szCs w:val="22"/>
        </w:rPr>
        <w:t>jegyzőkönyvvezető</w:t>
      </w:r>
      <w:proofErr w:type="gramEnd"/>
    </w:p>
    <w:sectPr w:rsidR="00584D0B" w:rsidRPr="00997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17E2"/>
    <w:multiLevelType w:val="hybridMultilevel"/>
    <w:tmpl w:val="1646FD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914129"/>
    <w:multiLevelType w:val="hybridMultilevel"/>
    <w:tmpl w:val="E04089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94F3E"/>
    <w:multiLevelType w:val="hybridMultilevel"/>
    <w:tmpl w:val="90AC7CA2"/>
    <w:lvl w:ilvl="0" w:tplc="CC88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5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C1209"/>
    <w:multiLevelType w:val="hybridMultilevel"/>
    <w:tmpl w:val="0F0CB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A7433"/>
    <w:multiLevelType w:val="hybridMultilevel"/>
    <w:tmpl w:val="D8C6A852"/>
    <w:lvl w:ilvl="0" w:tplc="2AB6E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01976"/>
    <w:multiLevelType w:val="hybridMultilevel"/>
    <w:tmpl w:val="797AC742"/>
    <w:lvl w:ilvl="0" w:tplc="6A48E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609"/>
    <w:multiLevelType w:val="hybridMultilevel"/>
    <w:tmpl w:val="43F46BD8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AA"/>
    <w:multiLevelType w:val="hybridMultilevel"/>
    <w:tmpl w:val="DAA22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C75D7"/>
    <w:multiLevelType w:val="hybridMultilevel"/>
    <w:tmpl w:val="210420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F5A58"/>
    <w:multiLevelType w:val="hybridMultilevel"/>
    <w:tmpl w:val="67A6B0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86FD4"/>
    <w:multiLevelType w:val="hybridMultilevel"/>
    <w:tmpl w:val="DE90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0" w15:restartNumberingAfterBreak="0">
    <w:nsid w:val="36D97209"/>
    <w:multiLevelType w:val="hybridMultilevel"/>
    <w:tmpl w:val="AF840C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3D5820"/>
    <w:multiLevelType w:val="hybridMultilevel"/>
    <w:tmpl w:val="9A0A18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736772"/>
    <w:multiLevelType w:val="hybridMultilevel"/>
    <w:tmpl w:val="20940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E7111"/>
    <w:multiLevelType w:val="hybridMultilevel"/>
    <w:tmpl w:val="C834EAB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6049D"/>
    <w:multiLevelType w:val="hybridMultilevel"/>
    <w:tmpl w:val="2FF40976"/>
    <w:lvl w:ilvl="0" w:tplc="556A1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E20D90"/>
    <w:multiLevelType w:val="hybridMultilevel"/>
    <w:tmpl w:val="536853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80598"/>
    <w:multiLevelType w:val="hybridMultilevel"/>
    <w:tmpl w:val="F9F8614E"/>
    <w:lvl w:ilvl="0" w:tplc="564631C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0A01658"/>
    <w:multiLevelType w:val="hybridMultilevel"/>
    <w:tmpl w:val="E71E27F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59665B"/>
    <w:multiLevelType w:val="hybridMultilevel"/>
    <w:tmpl w:val="95DA78BC"/>
    <w:lvl w:ilvl="0" w:tplc="E0745F0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6D6B686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E63B83"/>
    <w:multiLevelType w:val="hybridMultilevel"/>
    <w:tmpl w:val="97CCEF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4B5454"/>
    <w:multiLevelType w:val="hybridMultilevel"/>
    <w:tmpl w:val="CD6EAF20"/>
    <w:lvl w:ilvl="0" w:tplc="040E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6"/>
  </w:num>
  <w:num w:numId="5">
    <w:abstractNumId w:val="25"/>
  </w:num>
  <w:num w:numId="6">
    <w:abstractNumId w:val="3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</w:num>
  <w:num w:numId="12">
    <w:abstractNumId w:val="6"/>
  </w:num>
  <w:num w:numId="13">
    <w:abstractNumId w:val="12"/>
  </w:num>
  <w:num w:numId="14">
    <w:abstractNumId w:val="19"/>
  </w:num>
  <w:num w:numId="15">
    <w:abstractNumId w:val="37"/>
  </w:num>
  <w:num w:numId="16">
    <w:abstractNumId w:val="22"/>
  </w:num>
  <w:num w:numId="17">
    <w:abstractNumId w:val="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9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29"/>
  </w:num>
  <w:num w:numId="28">
    <w:abstractNumId w:val="3"/>
  </w:num>
  <w:num w:numId="29">
    <w:abstractNumId w:val="34"/>
  </w:num>
  <w:num w:numId="30">
    <w:abstractNumId w:val="7"/>
  </w:num>
  <w:num w:numId="31">
    <w:abstractNumId w:val="27"/>
  </w:num>
  <w:num w:numId="32">
    <w:abstractNumId w:val="23"/>
  </w:num>
  <w:num w:numId="33">
    <w:abstractNumId w:val="9"/>
  </w:num>
  <w:num w:numId="34">
    <w:abstractNumId w:val="31"/>
  </w:num>
  <w:num w:numId="35">
    <w:abstractNumId w:val="16"/>
  </w:num>
  <w:num w:numId="36">
    <w:abstractNumId w:val="30"/>
  </w:num>
  <w:num w:numId="37">
    <w:abstractNumId w:val="0"/>
  </w:num>
  <w:num w:numId="38">
    <w:abstractNumId w:val="8"/>
  </w:num>
  <w:num w:numId="39">
    <w:abstractNumId w:val="20"/>
  </w:num>
  <w:num w:numId="40">
    <w:abstractNumId w:val="2"/>
  </w:num>
  <w:num w:numId="41">
    <w:abstractNumId w:val="17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43F98"/>
    <w:rsid w:val="0004436C"/>
    <w:rsid w:val="000548D6"/>
    <w:rsid w:val="00054D61"/>
    <w:rsid w:val="0006088F"/>
    <w:rsid w:val="00080A83"/>
    <w:rsid w:val="00086838"/>
    <w:rsid w:val="00095E9C"/>
    <w:rsid w:val="000C3225"/>
    <w:rsid w:val="000E7A75"/>
    <w:rsid w:val="000F62CB"/>
    <w:rsid w:val="00111D23"/>
    <w:rsid w:val="00122497"/>
    <w:rsid w:val="00127D06"/>
    <w:rsid w:val="00156618"/>
    <w:rsid w:val="00157BF6"/>
    <w:rsid w:val="00160F98"/>
    <w:rsid w:val="00171582"/>
    <w:rsid w:val="001761A2"/>
    <w:rsid w:val="00192A4F"/>
    <w:rsid w:val="001975DB"/>
    <w:rsid w:val="001A4492"/>
    <w:rsid w:val="001E5CA3"/>
    <w:rsid w:val="001F1A99"/>
    <w:rsid w:val="00237106"/>
    <w:rsid w:val="00247899"/>
    <w:rsid w:val="0025334C"/>
    <w:rsid w:val="00264F33"/>
    <w:rsid w:val="00271542"/>
    <w:rsid w:val="00296826"/>
    <w:rsid w:val="002E1EBE"/>
    <w:rsid w:val="00332EAC"/>
    <w:rsid w:val="003530E2"/>
    <w:rsid w:val="003A33A8"/>
    <w:rsid w:val="003A6739"/>
    <w:rsid w:val="003A7C6D"/>
    <w:rsid w:val="003D0AFB"/>
    <w:rsid w:val="003E2C32"/>
    <w:rsid w:val="003E46B4"/>
    <w:rsid w:val="003E5CA7"/>
    <w:rsid w:val="00410B97"/>
    <w:rsid w:val="00410D1A"/>
    <w:rsid w:val="004237AA"/>
    <w:rsid w:val="00453E7B"/>
    <w:rsid w:val="00473165"/>
    <w:rsid w:val="00484476"/>
    <w:rsid w:val="00493A4C"/>
    <w:rsid w:val="004C7266"/>
    <w:rsid w:val="004D043A"/>
    <w:rsid w:val="004D255F"/>
    <w:rsid w:val="004D3E01"/>
    <w:rsid w:val="004D50D1"/>
    <w:rsid w:val="004E3055"/>
    <w:rsid w:val="00504598"/>
    <w:rsid w:val="00504DC7"/>
    <w:rsid w:val="00510506"/>
    <w:rsid w:val="00512DF5"/>
    <w:rsid w:val="00514BB8"/>
    <w:rsid w:val="005354D7"/>
    <w:rsid w:val="00581E06"/>
    <w:rsid w:val="00584D0B"/>
    <w:rsid w:val="00585C68"/>
    <w:rsid w:val="00587348"/>
    <w:rsid w:val="00592959"/>
    <w:rsid w:val="005A3EF1"/>
    <w:rsid w:val="005B49E0"/>
    <w:rsid w:val="005C7232"/>
    <w:rsid w:val="005E25CD"/>
    <w:rsid w:val="005F5F3E"/>
    <w:rsid w:val="00630656"/>
    <w:rsid w:val="006324DE"/>
    <w:rsid w:val="006368B7"/>
    <w:rsid w:val="00640E2C"/>
    <w:rsid w:val="0064299E"/>
    <w:rsid w:val="00670753"/>
    <w:rsid w:val="006C021C"/>
    <w:rsid w:val="006C4C8A"/>
    <w:rsid w:val="006D081F"/>
    <w:rsid w:val="00702710"/>
    <w:rsid w:val="0071201A"/>
    <w:rsid w:val="00731C10"/>
    <w:rsid w:val="00745E56"/>
    <w:rsid w:val="00754598"/>
    <w:rsid w:val="00761210"/>
    <w:rsid w:val="007949C1"/>
    <w:rsid w:val="007B14AA"/>
    <w:rsid w:val="007E4ACD"/>
    <w:rsid w:val="007E6C1A"/>
    <w:rsid w:val="007E7F62"/>
    <w:rsid w:val="007F2E99"/>
    <w:rsid w:val="008034B1"/>
    <w:rsid w:val="00814D76"/>
    <w:rsid w:val="00827EB0"/>
    <w:rsid w:val="00860C74"/>
    <w:rsid w:val="008B0E96"/>
    <w:rsid w:val="008D1392"/>
    <w:rsid w:val="00914878"/>
    <w:rsid w:val="0092737F"/>
    <w:rsid w:val="00935F6C"/>
    <w:rsid w:val="00977943"/>
    <w:rsid w:val="00985795"/>
    <w:rsid w:val="009977CF"/>
    <w:rsid w:val="009B235B"/>
    <w:rsid w:val="009C5C74"/>
    <w:rsid w:val="009F347C"/>
    <w:rsid w:val="00A15862"/>
    <w:rsid w:val="00A474A3"/>
    <w:rsid w:val="00AB4922"/>
    <w:rsid w:val="00AD2AD0"/>
    <w:rsid w:val="00B0481C"/>
    <w:rsid w:val="00B11526"/>
    <w:rsid w:val="00B3527E"/>
    <w:rsid w:val="00B63770"/>
    <w:rsid w:val="00B74756"/>
    <w:rsid w:val="00B94566"/>
    <w:rsid w:val="00BC7F47"/>
    <w:rsid w:val="00BD03C6"/>
    <w:rsid w:val="00BD1902"/>
    <w:rsid w:val="00BD3979"/>
    <w:rsid w:val="00BE33A5"/>
    <w:rsid w:val="00BE3790"/>
    <w:rsid w:val="00C03612"/>
    <w:rsid w:val="00C164BB"/>
    <w:rsid w:val="00C823BD"/>
    <w:rsid w:val="00C90946"/>
    <w:rsid w:val="00C97DC6"/>
    <w:rsid w:val="00CA66AC"/>
    <w:rsid w:val="00CB33D8"/>
    <w:rsid w:val="00CC0628"/>
    <w:rsid w:val="00CC705E"/>
    <w:rsid w:val="00CC741A"/>
    <w:rsid w:val="00CC78F7"/>
    <w:rsid w:val="00CC7E6A"/>
    <w:rsid w:val="00CE4181"/>
    <w:rsid w:val="00CF774A"/>
    <w:rsid w:val="00D16F32"/>
    <w:rsid w:val="00D21B9E"/>
    <w:rsid w:val="00D22DCB"/>
    <w:rsid w:val="00D43C58"/>
    <w:rsid w:val="00D521E3"/>
    <w:rsid w:val="00D77380"/>
    <w:rsid w:val="00D9291C"/>
    <w:rsid w:val="00DB78D3"/>
    <w:rsid w:val="00DC5661"/>
    <w:rsid w:val="00DE5A73"/>
    <w:rsid w:val="00E2551D"/>
    <w:rsid w:val="00E32F18"/>
    <w:rsid w:val="00EA326B"/>
    <w:rsid w:val="00EB5D37"/>
    <w:rsid w:val="00EC7736"/>
    <w:rsid w:val="00EF56EC"/>
    <w:rsid w:val="00F11700"/>
    <w:rsid w:val="00F21917"/>
    <w:rsid w:val="00F23BDF"/>
    <w:rsid w:val="00F26663"/>
    <w:rsid w:val="00F35755"/>
    <w:rsid w:val="00F6151F"/>
    <w:rsid w:val="00F658B1"/>
    <w:rsid w:val="00F71B68"/>
    <w:rsid w:val="00FA019C"/>
    <w:rsid w:val="00FC2786"/>
    <w:rsid w:val="00FE084C"/>
    <w:rsid w:val="00FE394A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264F33"/>
    <w:rPr>
      <w:color w:val="0563C1" w:themeColor="hyperlink"/>
      <w:u w:val="single"/>
    </w:rPr>
  </w:style>
  <w:style w:type="paragraph" w:customStyle="1" w:styleId="Standard">
    <w:name w:val="Standard"/>
    <w:rsid w:val="006324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26">
    <w:name w:val="Font Style26"/>
    <w:basedOn w:val="Bekezdsalapbettpusa"/>
    <w:uiPriority w:val="99"/>
    <w:rsid w:val="00D43C58"/>
    <w:rPr>
      <w:rFonts w:ascii="Times New Roman" w:hAnsi="Times New Roman" w:cs="Times New Roman" w:hint="default"/>
      <w:i w:val="0"/>
      <w:iCs w:val="0"/>
      <w:color w:val="000000"/>
      <w:sz w:val="14"/>
      <w:szCs w:val="14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F2666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F26663"/>
    <w:rPr>
      <w:rFonts w:ascii="Arial" w:eastAsia="Times New Roman" w:hAnsi="Arial" w:cs="Times New Roman"/>
      <w:szCs w:val="24"/>
      <w:lang w:eastAsia="hu-HU"/>
    </w:rPr>
  </w:style>
  <w:style w:type="paragraph" w:styleId="Cm">
    <w:name w:val="Title"/>
    <w:basedOn w:val="Norml"/>
    <w:link w:val="CmChar"/>
    <w:qFormat/>
    <w:rsid w:val="00CA66AC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CA66A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2018-05-16T07:49:00Z</cp:lastPrinted>
  <dcterms:created xsi:type="dcterms:W3CDTF">2018-06-05T11:35:00Z</dcterms:created>
  <dcterms:modified xsi:type="dcterms:W3CDTF">2018-06-05T11:35:00Z</dcterms:modified>
</cp:coreProperties>
</file>