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D61EB8" w:rsidRPr="00BC4F9F" w:rsidRDefault="00D61EB8" w:rsidP="00D6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</w:p>
    <w:p w:rsidR="00253706" w:rsidRPr="00BC4F9F" w:rsidRDefault="00253706" w:rsidP="0025370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61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253706" w:rsidRPr="00BC4F9F" w:rsidRDefault="00253706" w:rsidP="00253706">
      <w:pPr>
        <w:jc w:val="both"/>
        <w:rPr>
          <w:rFonts w:cs="Arial"/>
          <w:sz w:val="20"/>
          <w:szCs w:val="20"/>
        </w:rPr>
      </w:pPr>
    </w:p>
    <w:p w:rsidR="00253706" w:rsidRPr="00BC4F9F" w:rsidRDefault="00253706" w:rsidP="00253706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Haladás Sportkomplexum Fejlesztő Nonprofit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253706" w:rsidRPr="00BC4F9F" w:rsidRDefault="00253706" w:rsidP="00253706">
      <w:pPr>
        <w:pStyle w:val="Szvegtrzs2"/>
        <w:spacing w:after="0" w:line="240" w:lineRule="auto"/>
        <w:jc w:val="both"/>
        <w:rPr>
          <w:rFonts w:eastAsia="Calibri" w:cs="Arial"/>
          <w:sz w:val="20"/>
          <w:szCs w:val="20"/>
          <w:lang w:eastAsia="en-US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eastAsia="Calibri" w:cs="Arial"/>
          <w:sz w:val="20"/>
          <w:szCs w:val="20"/>
          <w:lang w:eastAsia="en-US"/>
        </w:rPr>
        <w:t xml:space="preserve">15.693.811 </w:t>
      </w:r>
      <w:proofErr w:type="spellStart"/>
      <w:r w:rsidRPr="00BC4F9F">
        <w:rPr>
          <w:rFonts w:eastAsia="Calibri" w:cs="Arial"/>
          <w:sz w:val="20"/>
          <w:szCs w:val="20"/>
          <w:lang w:eastAsia="en-US"/>
        </w:rPr>
        <w:t>eFt</w:t>
      </w:r>
      <w:proofErr w:type="spellEnd"/>
      <w:r w:rsidRPr="00BC4F9F">
        <w:rPr>
          <w:rFonts w:eastAsia="Calibri" w:cs="Arial"/>
          <w:sz w:val="20"/>
          <w:szCs w:val="20"/>
          <w:lang w:eastAsia="en-US"/>
        </w:rPr>
        <w:t xml:space="preserve"> mérlegfőösszeggel</w:t>
      </w:r>
    </w:p>
    <w:p w:rsidR="00253706" w:rsidRPr="00BC4F9F" w:rsidRDefault="00253706" w:rsidP="00253706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eastAsia="Calibri" w:cs="Arial"/>
          <w:sz w:val="20"/>
          <w:szCs w:val="20"/>
          <w:lang w:eastAsia="en-US"/>
        </w:rPr>
        <w:tab/>
        <w:t xml:space="preserve">19.314 </w:t>
      </w:r>
      <w:proofErr w:type="spellStart"/>
      <w:r w:rsidRPr="00BC4F9F">
        <w:rPr>
          <w:rFonts w:eastAsia="Calibri" w:cs="Arial"/>
          <w:sz w:val="20"/>
          <w:szCs w:val="20"/>
          <w:lang w:eastAsia="en-US"/>
        </w:rPr>
        <w:t>eFt</w:t>
      </w:r>
      <w:proofErr w:type="spellEnd"/>
      <w:r w:rsidRPr="00BC4F9F">
        <w:rPr>
          <w:rFonts w:eastAsia="Calibri" w:cs="Arial"/>
          <w:sz w:val="20"/>
          <w:szCs w:val="20"/>
          <w:lang w:eastAsia="en-US"/>
        </w:rPr>
        <w:t xml:space="preserve"> adózott </w:t>
      </w:r>
      <w:r w:rsidRPr="00BC4F9F">
        <w:rPr>
          <w:rFonts w:cs="Arial"/>
          <w:sz w:val="20"/>
          <w:szCs w:val="20"/>
        </w:rPr>
        <w:t>eredménnyel elfogadja.</w:t>
      </w:r>
    </w:p>
    <w:p w:rsidR="00253706" w:rsidRPr="00BC4F9F" w:rsidRDefault="00253706" w:rsidP="00253706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253706" w:rsidRPr="00BC4F9F" w:rsidRDefault="00253706" w:rsidP="00253706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</w:t>
      </w:r>
      <w:r w:rsidRPr="00BC4F9F">
        <w:rPr>
          <w:rFonts w:eastAsia="Calibri" w:cs="Arial"/>
          <w:sz w:val="20"/>
          <w:szCs w:val="20"/>
          <w:lang w:eastAsia="en-US"/>
        </w:rPr>
        <w:t xml:space="preserve">19.314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nyereséget az eredménytartalékba helyezi. </w:t>
      </w:r>
    </w:p>
    <w:p w:rsidR="00253706" w:rsidRPr="00BC4F9F" w:rsidRDefault="00253706" w:rsidP="00253706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253706" w:rsidRPr="00BC4F9F" w:rsidRDefault="00253706" w:rsidP="00253706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3./ A Bizottság a Haladás Sportkomplexum Fejlesztő Nonprofit Kft. által elkészített 2017. évi közhasznúsági mellékletet jóváhagyja.</w:t>
      </w:r>
    </w:p>
    <w:p w:rsidR="00253706" w:rsidRPr="00BC4F9F" w:rsidRDefault="00253706" w:rsidP="00253706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253706" w:rsidRPr="00BC4F9F" w:rsidRDefault="00253706" w:rsidP="0025370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253706" w:rsidRPr="00BC4F9F" w:rsidRDefault="00253706" w:rsidP="00253706">
      <w:pPr>
        <w:ind w:firstLine="708"/>
        <w:jc w:val="both"/>
        <w:rPr>
          <w:rFonts w:cs="Arial"/>
          <w:sz w:val="20"/>
          <w:szCs w:val="20"/>
          <w:u w:val="single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Rácz-Racker Viktória, a társaság ügyvezetője</w:t>
      </w:r>
    </w:p>
    <w:p w:rsidR="00253706" w:rsidRPr="00BC4F9F" w:rsidRDefault="00253706" w:rsidP="00253706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253706" w:rsidRPr="00BC4F9F" w:rsidRDefault="00253706" w:rsidP="00253706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vezetője)</w:t>
      </w:r>
    </w:p>
    <w:p w:rsidR="00253706" w:rsidRPr="00BC4F9F" w:rsidRDefault="00253706" w:rsidP="00253706">
      <w:pPr>
        <w:jc w:val="both"/>
        <w:rPr>
          <w:rFonts w:cs="Arial"/>
          <w:sz w:val="20"/>
          <w:szCs w:val="20"/>
        </w:rPr>
      </w:pPr>
    </w:p>
    <w:p w:rsidR="00253706" w:rsidRPr="00BC4F9F" w:rsidRDefault="00253706" w:rsidP="00253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azonnal</w:t>
      </w: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0E2B"/>
    <w:rsid w:val="001F1A99"/>
    <w:rsid w:val="00237106"/>
    <w:rsid w:val="00247899"/>
    <w:rsid w:val="0025334C"/>
    <w:rsid w:val="00253706"/>
    <w:rsid w:val="00264F33"/>
    <w:rsid w:val="00271542"/>
    <w:rsid w:val="00296826"/>
    <w:rsid w:val="002E1EBE"/>
    <w:rsid w:val="00332EAC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61EB8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2018-06-05T11:26:00Z</dcterms:created>
  <dcterms:modified xsi:type="dcterms:W3CDTF">2018-06-05T11:26:00Z</dcterms:modified>
</cp:coreProperties>
</file>