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02" w:rsidRDefault="003C7402" w:rsidP="003C740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123/2018. (IV.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3C7402" w:rsidRDefault="003C7402" w:rsidP="003C7402">
      <w:pPr>
        <w:rPr>
          <w:rFonts w:ascii="Arial" w:hAnsi="Arial" w:cs="Arial"/>
          <w:b/>
          <w:bCs/>
          <w:u w:val="single"/>
        </w:rPr>
      </w:pPr>
    </w:p>
    <w:p w:rsidR="003C7402" w:rsidRDefault="003C7402" w:rsidP="003C7402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Szombathely Megyei Jogú Város Közgyűlése, figyelembe véve az Oktatási és Szociális Bizottság 96/2018. (IV.24.) </w:t>
      </w:r>
      <w:proofErr w:type="spellStart"/>
      <w:r>
        <w:rPr>
          <w:rFonts w:ascii="Arial" w:hAnsi="Arial" w:cs="Arial"/>
          <w:szCs w:val="20"/>
        </w:rPr>
        <w:t>OSzB</w:t>
      </w:r>
      <w:proofErr w:type="spellEnd"/>
      <w:r>
        <w:rPr>
          <w:rFonts w:ascii="Arial" w:hAnsi="Arial" w:cs="Arial"/>
          <w:szCs w:val="20"/>
        </w:rPr>
        <w:t xml:space="preserve">. számú határozatában foglalt javaslatot, és a Mozdulj Alapítvány 67458-9/2017. számú támogatási szerződés elszámolásához írt igazolási kérelmét elfogadja.  </w:t>
      </w:r>
    </w:p>
    <w:p w:rsidR="003C7402" w:rsidRDefault="003C7402" w:rsidP="003C7402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:rsidR="003C7402" w:rsidRDefault="003C7402" w:rsidP="003C7402">
      <w:pPr>
        <w:tabs>
          <w:tab w:val="left" w:pos="1134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Felelős:</w:t>
      </w:r>
      <w:r>
        <w:rPr>
          <w:rFonts w:ascii="Arial" w:hAnsi="Arial" w:cs="Arial"/>
          <w:szCs w:val="20"/>
        </w:rPr>
        <w:tab/>
        <w:t>Dr. Puskás Tivadar polgármester</w:t>
      </w:r>
    </w:p>
    <w:p w:rsidR="003C7402" w:rsidRDefault="003C7402" w:rsidP="003C7402">
      <w:pPr>
        <w:tabs>
          <w:tab w:val="left" w:pos="1134"/>
        </w:tabs>
        <w:ind w:firstLine="9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  <w:t xml:space="preserve">Koczka Tibor alpolgármester </w:t>
      </w:r>
    </w:p>
    <w:p w:rsidR="003C7402" w:rsidRDefault="003C7402" w:rsidP="003C7402">
      <w:pPr>
        <w:tabs>
          <w:tab w:val="left" w:pos="1134"/>
        </w:tabs>
        <w:ind w:firstLine="9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  <w:t>Dr. Károlyi Ákos jegyző</w:t>
      </w:r>
    </w:p>
    <w:p w:rsidR="003C7402" w:rsidRDefault="003C7402" w:rsidP="003C7402">
      <w:pPr>
        <w:tabs>
          <w:tab w:val="left" w:pos="1134"/>
        </w:tabs>
        <w:ind w:left="1134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/a végrehajtás előkészítéséért: </w:t>
      </w:r>
    </w:p>
    <w:p w:rsidR="003C7402" w:rsidRDefault="003C7402" w:rsidP="003C7402">
      <w:pPr>
        <w:tabs>
          <w:tab w:val="left" w:pos="1134"/>
        </w:tabs>
        <w:ind w:left="1134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Dr. Bencsics Enikő, az Egészségügyi és Közszolgálati Osztály vezetője/</w:t>
      </w:r>
    </w:p>
    <w:p w:rsidR="003C7402" w:rsidRDefault="003C7402" w:rsidP="003C7402">
      <w:pPr>
        <w:tabs>
          <w:tab w:val="left" w:pos="1134"/>
        </w:tabs>
        <w:rPr>
          <w:rFonts w:cs="Arial"/>
          <w:bCs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3C7402" w:rsidRDefault="003C7402" w:rsidP="003C740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>
        <w:rPr>
          <w:rFonts w:ascii="Arial" w:eastAsia="Calibri" w:hAnsi="Arial" w:cs="Arial"/>
          <w:szCs w:val="22"/>
          <w:lang w:eastAsia="en-US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02"/>
    <w:rsid w:val="001D6B44"/>
    <w:rsid w:val="002B143A"/>
    <w:rsid w:val="003C740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D226-BD1E-4BD3-93C0-A1D67DD6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74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2018-05-08T07:46:00Z</dcterms:created>
  <dcterms:modified xsi:type="dcterms:W3CDTF">2018-05-08T07:46:00Z</dcterms:modified>
</cp:coreProperties>
</file>