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EC2" w:rsidRPr="00C939CC" w:rsidRDefault="00C41EC2" w:rsidP="00C41EC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117/2018.(IV.26.)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C41EC2" w:rsidRDefault="00C41EC2" w:rsidP="00C41EC2">
      <w:pPr>
        <w:jc w:val="center"/>
        <w:rPr>
          <w:rFonts w:ascii="Arial" w:hAnsi="Arial" w:cs="Arial"/>
          <w:b/>
          <w:u w:val="single"/>
        </w:rPr>
      </w:pPr>
    </w:p>
    <w:p w:rsidR="00C41EC2" w:rsidRPr="005F08F0" w:rsidRDefault="00C41EC2" w:rsidP="00C41EC2">
      <w:pPr>
        <w:jc w:val="both"/>
        <w:rPr>
          <w:rFonts w:ascii="Arial" w:hAnsi="Arial" w:cs="Arial"/>
          <w:shd w:val="clear" w:color="auto" w:fill="FFFFFF"/>
        </w:rPr>
      </w:pPr>
      <w:r w:rsidRPr="005F08F0">
        <w:rPr>
          <w:rFonts w:ascii="Arial" w:hAnsi="Arial" w:cs="Arial"/>
        </w:rPr>
        <w:t>A Közgyűlés Szombathely Megyei Jogú Város Önkormányzata vagyonáról szóló 40/2014. (XII. 23.) önkormányzati rendelet 2. § (5) bekezdése alapján Szombathely Megyei Jogú Város Önkormányzata kizárólagos tulajdonában lévő 01154 hrsz.-ú kivett közút megnevezésű 699 m</w:t>
      </w:r>
      <w:r w:rsidRPr="005F08F0">
        <w:rPr>
          <w:rFonts w:ascii="Arial" w:hAnsi="Arial" w:cs="Arial"/>
          <w:vertAlign w:val="superscript"/>
        </w:rPr>
        <w:t xml:space="preserve">2 </w:t>
      </w:r>
      <w:r w:rsidRPr="005F08F0">
        <w:rPr>
          <w:rFonts w:ascii="Arial" w:hAnsi="Arial" w:cs="Arial"/>
        </w:rPr>
        <w:t xml:space="preserve">alapterületű ingatlant forgalomképessé nyilvánítja, azaz a törzsvagyoni körből kivonja és átsorolja </w:t>
      </w:r>
      <w:r w:rsidRPr="005F08F0">
        <w:rPr>
          <w:rFonts w:ascii="Arial" w:hAnsi="Arial" w:cs="Arial"/>
          <w:shd w:val="clear" w:color="auto" w:fill="FFFFFF"/>
        </w:rPr>
        <w:t>üzleti vagyonba.</w:t>
      </w:r>
    </w:p>
    <w:p w:rsidR="00C41EC2" w:rsidRPr="005F08F0" w:rsidRDefault="00C41EC2" w:rsidP="00C41EC2">
      <w:pPr>
        <w:jc w:val="both"/>
        <w:rPr>
          <w:rFonts w:ascii="Arial" w:hAnsi="Arial" w:cs="Arial"/>
        </w:rPr>
      </w:pPr>
    </w:p>
    <w:p w:rsidR="00C41EC2" w:rsidRPr="005F08F0" w:rsidRDefault="00C41EC2" w:rsidP="00C41EC2">
      <w:pPr>
        <w:jc w:val="both"/>
        <w:rPr>
          <w:rFonts w:ascii="Arial" w:hAnsi="Arial" w:cs="Arial"/>
        </w:rPr>
      </w:pPr>
      <w:r w:rsidRPr="005F08F0">
        <w:rPr>
          <w:rFonts w:ascii="Arial" w:hAnsi="Arial" w:cs="Arial"/>
          <w:b/>
          <w:u w:val="single"/>
        </w:rPr>
        <w:t>Felelős</w:t>
      </w:r>
      <w:r w:rsidRPr="005F08F0">
        <w:rPr>
          <w:rFonts w:ascii="Arial" w:hAnsi="Arial" w:cs="Arial"/>
        </w:rPr>
        <w:t>:</w:t>
      </w:r>
      <w:r w:rsidRPr="005F08F0">
        <w:rPr>
          <w:rFonts w:ascii="Arial" w:hAnsi="Arial" w:cs="Arial"/>
        </w:rPr>
        <w:tab/>
        <w:t>Dr. Puskás Tivadar polgármester</w:t>
      </w:r>
    </w:p>
    <w:p w:rsidR="00C41EC2" w:rsidRPr="005F08F0" w:rsidRDefault="00C41EC2" w:rsidP="00C41EC2">
      <w:pPr>
        <w:jc w:val="both"/>
        <w:rPr>
          <w:rFonts w:ascii="Arial" w:hAnsi="Arial" w:cs="Arial"/>
        </w:rPr>
      </w:pPr>
      <w:r w:rsidRPr="005F08F0">
        <w:rPr>
          <w:rFonts w:ascii="Arial" w:hAnsi="Arial" w:cs="Arial"/>
        </w:rPr>
        <w:t xml:space="preserve">                     Illés Károly alpolgármester</w:t>
      </w:r>
    </w:p>
    <w:p w:rsidR="00C41EC2" w:rsidRPr="005F08F0" w:rsidRDefault="00C41EC2" w:rsidP="00C41EC2">
      <w:pPr>
        <w:ind w:left="709" w:firstLine="709"/>
        <w:jc w:val="both"/>
        <w:rPr>
          <w:rFonts w:ascii="Arial" w:hAnsi="Arial" w:cs="Arial"/>
        </w:rPr>
      </w:pPr>
      <w:r w:rsidRPr="005F08F0">
        <w:rPr>
          <w:rFonts w:ascii="Arial" w:hAnsi="Arial" w:cs="Arial"/>
        </w:rPr>
        <w:t>Dr. Károlyi Ákos jegyző</w:t>
      </w:r>
    </w:p>
    <w:p w:rsidR="00C41EC2" w:rsidRPr="005F08F0" w:rsidRDefault="00C41EC2" w:rsidP="00C41EC2">
      <w:pPr>
        <w:jc w:val="both"/>
        <w:rPr>
          <w:rFonts w:ascii="Arial" w:hAnsi="Arial" w:cs="Arial"/>
        </w:rPr>
      </w:pPr>
      <w:r w:rsidRPr="005F08F0">
        <w:rPr>
          <w:rFonts w:ascii="Arial" w:hAnsi="Arial" w:cs="Arial"/>
        </w:rPr>
        <w:tab/>
      </w:r>
      <w:r w:rsidRPr="005F08F0">
        <w:rPr>
          <w:rFonts w:ascii="Arial" w:hAnsi="Arial" w:cs="Arial"/>
        </w:rPr>
        <w:tab/>
        <w:t>(</w:t>
      </w:r>
      <w:r w:rsidRPr="005F08F0">
        <w:rPr>
          <w:rFonts w:ascii="Arial" w:hAnsi="Arial" w:cs="Arial"/>
          <w:u w:val="single"/>
        </w:rPr>
        <w:t>A végrehajtásért</w:t>
      </w:r>
      <w:r w:rsidRPr="005F08F0">
        <w:rPr>
          <w:rFonts w:ascii="Arial" w:hAnsi="Arial" w:cs="Arial"/>
        </w:rPr>
        <w:t>:</w:t>
      </w:r>
    </w:p>
    <w:p w:rsidR="00C41EC2" w:rsidRPr="005F08F0" w:rsidRDefault="00C41EC2" w:rsidP="00C41EC2">
      <w:pPr>
        <w:ind w:left="1416" w:firstLine="708"/>
        <w:jc w:val="both"/>
        <w:rPr>
          <w:rFonts w:ascii="Arial" w:hAnsi="Arial" w:cs="Arial"/>
        </w:rPr>
      </w:pPr>
      <w:proofErr w:type="spellStart"/>
      <w:r w:rsidRPr="005F08F0">
        <w:rPr>
          <w:rFonts w:ascii="Arial" w:hAnsi="Arial" w:cs="Arial"/>
        </w:rPr>
        <w:t>Lakézi</w:t>
      </w:r>
      <w:proofErr w:type="spellEnd"/>
      <w:r w:rsidRPr="005F08F0">
        <w:rPr>
          <w:rFonts w:ascii="Arial" w:hAnsi="Arial" w:cs="Arial"/>
        </w:rPr>
        <w:t xml:space="preserve"> Gábor, a Városüzemeltetési Osztály vezetője)</w:t>
      </w:r>
    </w:p>
    <w:p w:rsidR="00C41EC2" w:rsidRPr="005F08F0" w:rsidRDefault="00C41EC2" w:rsidP="00C41EC2">
      <w:pPr>
        <w:ind w:left="2124"/>
        <w:jc w:val="both"/>
        <w:rPr>
          <w:rFonts w:ascii="Arial" w:hAnsi="Arial" w:cs="Arial"/>
        </w:rPr>
      </w:pPr>
      <w:r w:rsidRPr="005F08F0">
        <w:rPr>
          <w:rFonts w:ascii="Arial" w:hAnsi="Arial" w:cs="Arial"/>
        </w:rPr>
        <w:t xml:space="preserve">         </w:t>
      </w:r>
    </w:p>
    <w:p w:rsidR="00C41EC2" w:rsidRDefault="00C41EC2" w:rsidP="00C41EC2">
      <w:pPr>
        <w:rPr>
          <w:rFonts w:ascii="Arial" w:hAnsi="Arial" w:cs="Arial"/>
          <w:b/>
          <w:bCs/>
          <w:u w:val="single"/>
        </w:rPr>
      </w:pPr>
      <w:r w:rsidRPr="005F08F0">
        <w:rPr>
          <w:rFonts w:ascii="Arial" w:hAnsi="Arial" w:cs="Arial"/>
          <w:b/>
          <w:u w:val="single"/>
        </w:rPr>
        <w:t>Határidő</w:t>
      </w:r>
      <w:proofErr w:type="gramStart"/>
      <w:r w:rsidRPr="005F08F0">
        <w:rPr>
          <w:rFonts w:ascii="Arial" w:hAnsi="Arial" w:cs="Arial"/>
        </w:rPr>
        <w:t>:     azonnal</w:t>
      </w:r>
      <w:proofErr w:type="gramEnd"/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C2"/>
    <w:rsid w:val="001D6B44"/>
    <w:rsid w:val="002B143A"/>
    <w:rsid w:val="00C17C54"/>
    <w:rsid w:val="00C4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D4BB4-8599-4B0B-B5AB-6E2ED9AF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1EC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2018-05-08T07:44:00Z</dcterms:created>
  <dcterms:modified xsi:type="dcterms:W3CDTF">2018-05-08T07:44:00Z</dcterms:modified>
</cp:coreProperties>
</file>