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F97D66" w:rsidRPr="002E19C0" w:rsidRDefault="00F97D66" w:rsidP="00F97D66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 xml:space="preserve">2 tartózkodás mellett, </w:t>
      </w:r>
      <w:r w:rsidRPr="002E19C0">
        <w:t>ellenszavazat nélkül az alábbi határozatot hozta:</w:t>
      </w:r>
    </w:p>
    <w:p w:rsidR="00F97D66" w:rsidRDefault="00F97D66" w:rsidP="00F97D66">
      <w:pPr>
        <w:jc w:val="center"/>
        <w:rPr>
          <w:b/>
          <w:u w:val="single"/>
        </w:rPr>
      </w:pPr>
    </w:p>
    <w:p w:rsidR="00F97D66" w:rsidRDefault="00F97D66" w:rsidP="00F97D66">
      <w:pPr>
        <w:jc w:val="center"/>
        <w:rPr>
          <w:b/>
          <w:u w:val="single"/>
        </w:rPr>
      </w:pPr>
    </w:p>
    <w:p w:rsidR="00F97D66" w:rsidRDefault="00F97D66" w:rsidP="00F97D66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97D66" w:rsidRPr="002E19C0" w:rsidRDefault="00F97D66" w:rsidP="00F97D66">
      <w:pPr>
        <w:jc w:val="center"/>
        <w:rPr>
          <w:b/>
          <w:bCs w:val="0"/>
          <w:u w:val="single"/>
        </w:rPr>
      </w:pPr>
    </w:p>
    <w:p w:rsidR="00F97D66" w:rsidRDefault="00F97D66" w:rsidP="00F97D66">
      <w:pPr>
        <w:jc w:val="center"/>
        <w:rPr>
          <w:b/>
          <w:bCs w:val="0"/>
          <w:u w:val="single"/>
        </w:rPr>
      </w:pPr>
    </w:p>
    <w:p w:rsidR="00F97D66" w:rsidRPr="00751A2A" w:rsidRDefault="00F97D66" w:rsidP="00F97D66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>. évi költségvetéséről szóló önkormányzati rendelet I. számú módosításának megalkotására</w:t>
      </w:r>
      <w:r w:rsidRPr="00751A2A">
        <w:t xml:space="preserve">” című előterjesztést megtárgyalta, </w:t>
      </w:r>
      <w:r>
        <w:t xml:space="preserve">a rendelet-tervezetet és a határozati javaslatokat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F97D66" w:rsidRPr="00751A2A" w:rsidRDefault="00F97D66" w:rsidP="00F97D66">
      <w:pPr>
        <w:autoSpaceDE w:val="0"/>
        <w:autoSpaceDN w:val="0"/>
        <w:adjustRightInd w:val="0"/>
        <w:spacing w:line="276" w:lineRule="auto"/>
        <w:jc w:val="both"/>
      </w:pPr>
    </w:p>
    <w:p w:rsidR="00F97D66" w:rsidRPr="00751A2A" w:rsidRDefault="00F97D66" w:rsidP="00F97D66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F97D66" w:rsidRPr="00751A2A" w:rsidRDefault="00F97D66" w:rsidP="00F97D66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F97D66" w:rsidRPr="00751A2A" w:rsidRDefault="00F97D66" w:rsidP="00F97D66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F97D66" w:rsidRDefault="00F97D66" w:rsidP="00F97D66">
      <w:pPr>
        <w:jc w:val="both"/>
        <w:rPr>
          <w:b/>
          <w:u w:val="single"/>
        </w:rPr>
      </w:pPr>
    </w:p>
    <w:p w:rsidR="00F97D66" w:rsidRPr="00751A2A" w:rsidRDefault="00F97D66" w:rsidP="00F97D66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8</w:t>
      </w:r>
      <w:r w:rsidRPr="00751A2A">
        <w:t>.</w:t>
      </w:r>
      <w:proofErr w:type="gramEnd"/>
      <w:r w:rsidRPr="00751A2A">
        <w:t xml:space="preserve"> </w:t>
      </w:r>
      <w:r>
        <w:t>április 26.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F97D66" w:rsidRPr="00751A2A" w:rsidRDefault="00F97D66" w:rsidP="00F97D66">
      <w:pPr>
        <w:jc w:val="both"/>
        <w:rPr>
          <w:b/>
          <w:highlight w:val="green"/>
          <w:u w:val="single"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F97D66" w:rsidRDefault="00F97D66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97D66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2018-04-26T08:46:00Z</dcterms:modified>
</cp:coreProperties>
</file>