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Jogi és Társadalmi Kapcsol</w:t>
      </w:r>
      <w:r w:rsidR="00F90305">
        <w:rPr>
          <w:rFonts w:ascii="Arial" w:hAnsi="Arial" w:cs="Arial"/>
          <w:b/>
          <w:bCs/>
        </w:rPr>
        <w:t>atok Bizottsága 2018. április 24</w:t>
      </w:r>
      <w:r>
        <w:rPr>
          <w:rFonts w:ascii="Arial" w:hAnsi="Arial" w:cs="Arial"/>
          <w:b/>
          <w:bCs/>
        </w:rPr>
        <w:t>–i ülésére</w:t>
      </w:r>
    </w:p>
    <w:p w:rsidR="009D6406" w:rsidRDefault="009D6406" w:rsidP="00C34C90">
      <w:pPr>
        <w:rPr>
          <w:rFonts w:ascii="Arial" w:hAnsi="Arial" w:cs="Arial"/>
          <w:b/>
          <w:bCs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</w:t>
      </w:r>
    </w:p>
    <w:p w:rsidR="009D6406" w:rsidRPr="00166CAF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  <w:r w:rsidRPr="00166CAF">
        <w:rPr>
          <w:rFonts w:ascii="Arial" w:hAnsi="Arial" w:cs="Arial"/>
          <w:b/>
          <w:bCs/>
          <w:u w:val="single"/>
        </w:rPr>
        <w:t xml:space="preserve"> szombathelyi székhelyű sportszervezetek működési </w:t>
      </w:r>
      <w:r w:rsidR="00F90305" w:rsidRPr="00166CAF">
        <w:rPr>
          <w:rFonts w:ascii="Arial" w:hAnsi="Arial" w:cs="Arial"/>
          <w:b/>
          <w:bCs/>
          <w:u w:val="single"/>
        </w:rPr>
        <w:t xml:space="preserve">és tevékenységi </w:t>
      </w:r>
      <w:r w:rsidRPr="00166CAF">
        <w:rPr>
          <w:rFonts w:ascii="Arial" w:hAnsi="Arial" w:cs="Arial"/>
          <w:b/>
          <w:bCs/>
          <w:u w:val="single"/>
        </w:rPr>
        <w:t>támogatására</w:t>
      </w: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rPr>
          <w:rFonts w:ascii="Arial" w:hAnsi="Arial" w:cs="Arial"/>
          <w:b/>
          <w:u w:val="single"/>
        </w:rPr>
      </w:pPr>
    </w:p>
    <w:p w:rsidR="009D6406" w:rsidRDefault="00F90305" w:rsidP="009D6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 28/2018.(II.13</w:t>
      </w:r>
      <w:r w:rsidR="009D6406">
        <w:rPr>
          <w:rFonts w:ascii="Arial" w:hAnsi="Arial" w:cs="Arial"/>
        </w:rPr>
        <w:t>.) JTKB számú határozatában elfogadta a városban működő sportintézmények, sportszervezetek, egyesületek</w:t>
      </w:r>
      <w:r w:rsidR="009D6406">
        <w:rPr>
          <w:rFonts w:ascii="Arial" w:hAnsi="Arial" w:cs="Arial"/>
          <w:bCs/>
        </w:rPr>
        <w:t xml:space="preserve"> és más jogi személyek</w:t>
      </w:r>
      <w:r w:rsidR="009D6406">
        <w:rPr>
          <w:rFonts w:ascii="Arial" w:hAnsi="Arial" w:cs="Arial"/>
        </w:rPr>
        <w:t xml:space="preserve"> pénzügyi támogatására kiírt pályázati felhívást.</w:t>
      </w:r>
    </w:p>
    <w:p w:rsidR="009D6406" w:rsidRDefault="009D6406" w:rsidP="009D6406">
      <w:pPr>
        <w:jc w:val="both"/>
        <w:rPr>
          <w:rFonts w:ascii="Arial" w:hAnsi="Arial" w:cs="Arial"/>
        </w:rPr>
      </w:pPr>
    </w:p>
    <w:p w:rsidR="006313A9" w:rsidRDefault="009D6406" w:rsidP="006313A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Az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Egészségügyi és Közszolgálati Osztály </w:t>
      </w:r>
      <w:r w:rsidR="00EA49D3">
        <w:rPr>
          <w:rFonts w:ascii="Arial" w:hAnsi="Arial" w:cs="Arial"/>
          <w:bCs/>
        </w:rPr>
        <w:t>Köznevelési, Sport és Ifjúsági I</w:t>
      </w:r>
      <w:r>
        <w:rPr>
          <w:rFonts w:ascii="Arial" w:hAnsi="Arial" w:cs="Arial"/>
          <w:bCs/>
        </w:rPr>
        <w:t>rodája a határozat 2. pontjában foglaltaknak megfelelően közzétette a pályázati felhívást, amel</w:t>
      </w:r>
      <w:r w:rsidR="00F90305">
        <w:rPr>
          <w:rFonts w:ascii="Arial" w:hAnsi="Arial" w:cs="Arial"/>
          <w:bCs/>
        </w:rPr>
        <w:t>yre a megadott határidőig - 2018</w:t>
      </w:r>
      <w:r>
        <w:rPr>
          <w:rFonts w:ascii="Arial" w:hAnsi="Arial" w:cs="Arial"/>
          <w:bCs/>
        </w:rPr>
        <w:t xml:space="preserve">. március 31. napjáig – bezáróan </w:t>
      </w:r>
      <w:r w:rsidR="00150DD3" w:rsidRPr="00150DD3">
        <w:rPr>
          <w:rFonts w:ascii="Arial" w:hAnsi="Arial" w:cs="Arial"/>
          <w:bCs/>
        </w:rPr>
        <w:t>5</w:t>
      </w:r>
      <w:r w:rsidR="00F90305">
        <w:rPr>
          <w:rFonts w:ascii="Arial" w:hAnsi="Arial" w:cs="Arial"/>
          <w:bCs/>
        </w:rPr>
        <w:t>1</w:t>
      </w:r>
      <w:r w:rsidRPr="009D6406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Cs/>
        </w:rPr>
        <w:t xml:space="preserve">pályázat érkezett. </w:t>
      </w:r>
      <w:r w:rsidR="006313A9">
        <w:rPr>
          <w:rFonts w:ascii="Arial" w:hAnsi="Arial" w:cs="Arial"/>
          <w:bCs/>
        </w:rPr>
        <w:t>A beérkezett pályázatok összesítő táblázatai a bizottsági ülésen kerülnek kiosztásra.</w:t>
      </w: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F90305" w:rsidP="009D64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Az Önkormányzat 2018</w:t>
      </w:r>
      <w:r w:rsidR="009D6406">
        <w:rPr>
          <w:rFonts w:ascii="Arial" w:hAnsi="Arial" w:cs="Arial"/>
        </w:rPr>
        <w:t xml:space="preserve">. évi költségvetésében a sportkiadások tételsorai között a „Sportszervezetek támogatása” tételsoron 13.000.000,- </w:t>
      </w:r>
      <w:r w:rsidR="00EA3181">
        <w:rPr>
          <w:rFonts w:ascii="Arial" w:hAnsi="Arial" w:cs="Arial"/>
        </w:rPr>
        <w:t>Ft előirányzat szerepel. A</w:t>
      </w:r>
      <w:r w:rsidR="009D6406">
        <w:rPr>
          <w:rFonts w:ascii="Arial" w:hAnsi="Arial" w:cs="Arial"/>
        </w:rPr>
        <w:t xml:space="preserve"> pályázat</w:t>
      </w:r>
      <w:r w:rsidR="00EA3181">
        <w:rPr>
          <w:rFonts w:ascii="Arial" w:hAnsi="Arial" w:cs="Arial"/>
        </w:rPr>
        <w:t>i felhívás</w:t>
      </w:r>
      <w:r w:rsidR="009D6406">
        <w:rPr>
          <w:rFonts w:ascii="Arial" w:hAnsi="Arial" w:cs="Arial"/>
        </w:rPr>
        <w:t xml:space="preserve"> kapcsán beérkezett támogatási igény </w:t>
      </w:r>
      <w:r>
        <w:rPr>
          <w:rFonts w:ascii="Arial" w:hAnsi="Arial" w:cs="Arial"/>
          <w:bCs/>
        </w:rPr>
        <w:t>62.069.626</w:t>
      </w:r>
      <w:r w:rsidR="009D6406" w:rsidRPr="00150DD3">
        <w:rPr>
          <w:rFonts w:ascii="Arial" w:hAnsi="Arial" w:cs="Arial"/>
        </w:rPr>
        <w:t>,- Ft.</w:t>
      </w:r>
    </w:p>
    <w:p w:rsidR="009D6406" w:rsidRDefault="009D6406" w:rsidP="009D6406">
      <w:pPr>
        <w:jc w:val="both"/>
        <w:rPr>
          <w:rFonts w:ascii="Arial" w:hAnsi="Arial" w:cs="Arial"/>
          <w:b/>
          <w:color w:val="FF0000"/>
        </w:rPr>
      </w:pPr>
    </w:p>
    <w:p w:rsidR="009D6406" w:rsidRDefault="009D6406" w:rsidP="009D6406">
      <w:pPr>
        <w:pStyle w:val="Nincstrkz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döntését meghozni szíveskedjék.</w:t>
      </w: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F90305" w:rsidP="009D6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</w:t>
      </w:r>
      <w:r w:rsidR="009D6406">
        <w:rPr>
          <w:rFonts w:ascii="Arial" w:hAnsi="Arial" w:cs="Arial"/>
        </w:rPr>
        <w:t xml:space="preserve">. április  „      ”     </w:t>
      </w: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(: Koczka Tibor :)</w:t>
      </w:r>
    </w:p>
    <w:p w:rsidR="009D6406" w:rsidRDefault="009D6406" w:rsidP="009D6406">
      <w:pPr>
        <w:rPr>
          <w:rFonts w:ascii="Arial" w:hAnsi="Arial" w:cs="Arial"/>
          <w:sz w:val="22"/>
          <w:szCs w:val="22"/>
        </w:rPr>
      </w:pPr>
    </w:p>
    <w:p w:rsidR="009D6406" w:rsidRDefault="009D6406" w:rsidP="009D6406">
      <w:pPr>
        <w:rPr>
          <w:rFonts w:ascii="Arial" w:hAnsi="Arial" w:cs="Arial"/>
          <w:sz w:val="22"/>
          <w:szCs w:val="22"/>
        </w:rPr>
      </w:pPr>
    </w:p>
    <w:p w:rsidR="009D6406" w:rsidRDefault="009D6406" w:rsidP="009D6406">
      <w:pPr>
        <w:rPr>
          <w:rFonts w:ascii="Arial" w:hAnsi="Arial" w:cs="Arial"/>
          <w:sz w:val="22"/>
          <w:szCs w:val="22"/>
        </w:rPr>
      </w:pPr>
    </w:p>
    <w:p w:rsidR="009D6406" w:rsidRDefault="009D6406" w:rsidP="009D6406">
      <w:pPr>
        <w:rPr>
          <w:rFonts w:ascii="Arial" w:hAnsi="Arial" w:cs="Arial"/>
          <w:sz w:val="22"/>
          <w:szCs w:val="22"/>
        </w:rPr>
      </w:pPr>
    </w:p>
    <w:p w:rsidR="009D6406" w:rsidRDefault="009D6406" w:rsidP="009D6406">
      <w:pPr>
        <w:jc w:val="center"/>
        <w:rPr>
          <w:rFonts w:ascii="Arial" w:hAnsi="Arial" w:cs="Arial"/>
          <w:sz w:val="22"/>
          <w:szCs w:val="22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9D6406" w:rsidRDefault="00F90305" w:rsidP="009D64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(IV. 24</w:t>
      </w:r>
      <w:r w:rsidR="009D6406">
        <w:rPr>
          <w:rFonts w:ascii="Arial" w:hAnsi="Arial" w:cs="Arial"/>
          <w:b/>
          <w:bCs/>
          <w:u w:val="single"/>
        </w:rPr>
        <w:t>.) JTKB számú határozat</w:t>
      </w: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sportszervezetek, sportintézmények,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pénzügyi támogatására kiírt pályázati felhívásra - a felhívásban megadott határidőig - </w:t>
      </w:r>
      <w:r>
        <w:rPr>
          <w:rFonts w:ascii="Arial" w:hAnsi="Arial" w:cs="Arial"/>
          <w:bCs/>
        </w:rPr>
        <w:t>beérkezett pályázatok közül az alábbiakat támogatja.</w:t>
      </w:r>
    </w:p>
    <w:p w:rsidR="009D6406" w:rsidRDefault="009D6406" w:rsidP="009D6406">
      <w:pPr>
        <w:jc w:val="both"/>
        <w:rPr>
          <w:rFonts w:ascii="Arial" w:hAnsi="Arial" w:cs="Arial"/>
          <w:bCs/>
          <w:sz w:val="22"/>
          <w:szCs w:val="22"/>
        </w:rPr>
      </w:pPr>
    </w:p>
    <w:p w:rsidR="009D6406" w:rsidRDefault="009D6406" w:rsidP="009D6406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970" w:type="dxa"/>
        <w:tblInd w:w="19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669"/>
        <w:gridCol w:w="1844"/>
      </w:tblGrid>
      <w:tr w:rsidR="009D6406" w:rsidTr="009D6406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SPORTSZERVEZET/SZAKOSZTÁLY MEGNEVEZÉSE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</w:t>
            </w:r>
          </w:p>
        </w:tc>
      </w:tr>
      <w:tr w:rsidR="009D6406" w:rsidTr="009D6406">
        <w:trPr>
          <w:trHeight w:val="78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406" w:rsidTr="009D6406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406" w:rsidTr="009D6406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406" w:rsidTr="009D6406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406" w:rsidTr="009D6406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06" w:rsidRDefault="009D6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6406" w:rsidRDefault="009D6406" w:rsidP="009D6406">
      <w:pPr>
        <w:jc w:val="center"/>
        <w:rPr>
          <w:rFonts w:ascii="Arial" w:hAnsi="Arial" w:cs="Arial"/>
          <w:bCs/>
          <w:sz w:val="22"/>
          <w:szCs w:val="22"/>
        </w:rPr>
      </w:pPr>
    </w:p>
    <w:p w:rsidR="009D6406" w:rsidRDefault="009D6406" w:rsidP="009D6406">
      <w:pPr>
        <w:jc w:val="both"/>
        <w:rPr>
          <w:rFonts w:ascii="Arial" w:hAnsi="Arial" w:cs="Arial"/>
          <w:bCs/>
          <w:sz w:val="22"/>
          <w:szCs w:val="22"/>
        </w:rPr>
      </w:pPr>
    </w:p>
    <w:p w:rsidR="009D6406" w:rsidRDefault="009D6406" w:rsidP="009D6406">
      <w:pPr>
        <w:jc w:val="both"/>
        <w:rPr>
          <w:rFonts w:ascii="Arial" w:hAnsi="Arial" w:cs="Arial"/>
          <w:b/>
          <w:sz w:val="22"/>
          <w:szCs w:val="22"/>
        </w:rPr>
      </w:pPr>
    </w:p>
    <w:p w:rsidR="009D6406" w:rsidRDefault="009D6406" w:rsidP="009D6406">
      <w:pPr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9D6406" w:rsidRPr="009D6406" w:rsidRDefault="009D6406" w:rsidP="009D640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9D6406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9D6406" w:rsidRDefault="009D6406" w:rsidP="009D6406">
      <w:pPr>
        <w:jc w:val="both"/>
        <w:rPr>
          <w:rFonts w:ascii="Arial" w:hAnsi="Arial" w:cs="Arial"/>
          <w:bCs/>
        </w:rPr>
      </w:pPr>
    </w:p>
    <w:p w:rsidR="009D6406" w:rsidRDefault="009D6406" w:rsidP="009D6406">
      <w:pPr>
        <w:ind w:left="720"/>
        <w:jc w:val="both"/>
        <w:rPr>
          <w:rFonts w:ascii="Arial" w:hAnsi="Arial" w:cs="Arial"/>
          <w:bCs/>
        </w:rPr>
      </w:pPr>
    </w:p>
    <w:p w:rsidR="009D6406" w:rsidRDefault="009D6406" w:rsidP="009D6406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 xml:space="preserve">        Koczka Tibor alpolgármester</w:t>
      </w:r>
    </w:p>
    <w:p w:rsidR="009D6406" w:rsidRDefault="009D6406" w:rsidP="009D6406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9D6406" w:rsidRDefault="009D6406" w:rsidP="009D6406">
      <w:pPr>
        <w:ind w:left="1418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bCs/>
        </w:rPr>
        <w:t>)</w:t>
      </w: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9D6406" w:rsidP="009D64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folyamatos</w:t>
      </w: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79D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79D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0DD3"/>
    <w:rsid w:val="00150FE2"/>
    <w:rsid w:val="00151676"/>
    <w:rsid w:val="00166CAF"/>
    <w:rsid w:val="001A4648"/>
    <w:rsid w:val="001D178A"/>
    <w:rsid w:val="002A45E2"/>
    <w:rsid w:val="00325973"/>
    <w:rsid w:val="0032649B"/>
    <w:rsid w:val="0034130E"/>
    <w:rsid w:val="00356256"/>
    <w:rsid w:val="003979DB"/>
    <w:rsid w:val="00420CC7"/>
    <w:rsid w:val="004C3174"/>
    <w:rsid w:val="005F19FE"/>
    <w:rsid w:val="006313A9"/>
    <w:rsid w:val="00652EB8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D6406"/>
    <w:rsid w:val="009E577C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C34C90"/>
    <w:rsid w:val="00D54DF8"/>
    <w:rsid w:val="00E669CD"/>
    <w:rsid w:val="00E7704B"/>
    <w:rsid w:val="00E82F69"/>
    <w:rsid w:val="00EA3181"/>
    <w:rsid w:val="00EA49D3"/>
    <w:rsid w:val="00EC7C11"/>
    <w:rsid w:val="00F60A63"/>
    <w:rsid w:val="00F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2017-01-23T13:25:00Z</cp:lastPrinted>
  <dcterms:created xsi:type="dcterms:W3CDTF">2018-04-20T08:51:00Z</dcterms:created>
  <dcterms:modified xsi:type="dcterms:W3CDTF">2018-04-20T08:51:00Z</dcterms:modified>
</cp:coreProperties>
</file>