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291AFB" w14:textId="77777777" w:rsidR="00E71DE8" w:rsidRDefault="00E71DE8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65FCB878" w14:textId="77777777" w:rsidR="00787FEB" w:rsidRPr="001C7037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77777777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7E0570">
        <w:rPr>
          <w:rFonts w:cs="Arial"/>
          <w:b/>
        </w:rPr>
        <w:t>8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7E73E2">
        <w:rPr>
          <w:rFonts w:cs="Arial"/>
          <w:b/>
        </w:rPr>
        <w:t>április 24</w:t>
      </w:r>
      <w:r w:rsidR="007B5830">
        <w:rPr>
          <w:rFonts w:cs="Arial"/>
          <w:b/>
        </w:rPr>
        <w:t>-</w:t>
      </w:r>
      <w:r w:rsidR="007E73E2">
        <w:rPr>
          <w:rFonts w:cs="Arial"/>
          <w:b/>
        </w:rPr>
        <w:t>e</w:t>
      </w:r>
      <w:r w:rsidR="007B5830">
        <w:rPr>
          <w:rFonts w:cs="Arial"/>
          <w:b/>
        </w:rPr>
        <w:t xml:space="preserve">i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122ECF7D" w14:textId="77777777" w:rsidR="003822BC" w:rsidRDefault="003822BC" w:rsidP="00787FEB">
      <w:pPr>
        <w:rPr>
          <w:rFonts w:cs="Arial"/>
        </w:rPr>
      </w:pPr>
    </w:p>
    <w:p w14:paraId="4886B1F8" w14:textId="77777777" w:rsidR="00EA4DC8" w:rsidRDefault="00EA4DC8" w:rsidP="00787FEB">
      <w:pPr>
        <w:rPr>
          <w:rFonts w:cs="Arial"/>
        </w:rPr>
      </w:pPr>
    </w:p>
    <w:p w14:paraId="516EC23E" w14:textId="77777777" w:rsidR="00AB78D3" w:rsidRPr="000B0852" w:rsidRDefault="00AB78D3" w:rsidP="00AB78D3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96</w:t>
      </w:r>
      <w:r w:rsidRPr="000B0852">
        <w:rPr>
          <w:rFonts w:cs="Arial"/>
          <w:b/>
          <w:u w:val="single"/>
        </w:rPr>
        <w:t>/2018. (</w:t>
      </w:r>
      <w:r>
        <w:rPr>
          <w:rFonts w:cs="Arial"/>
          <w:b/>
          <w:u w:val="single"/>
        </w:rPr>
        <w:t>IV</w:t>
      </w:r>
      <w:r w:rsidRPr="000B0852">
        <w:rPr>
          <w:rFonts w:cs="Arial"/>
          <w:b/>
          <w:u w:val="single"/>
        </w:rPr>
        <w:t>.</w:t>
      </w:r>
      <w:r>
        <w:rPr>
          <w:rFonts w:cs="Arial"/>
          <w:b/>
          <w:u w:val="single"/>
        </w:rPr>
        <w:t>24</w:t>
      </w:r>
      <w:r w:rsidRPr="000B0852">
        <w:rPr>
          <w:rFonts w:cs="Arial"/>
          <w:b/>
          <w:u w:val="single"/>
        </w:rPr>
        <w:t>.) JTKB számú határozat</w:t>
      </w:r>
    </w:p>
    <w:p w14:paraId="211E9932" w14:textId="77777777" w:rsidR="00AB78D3" w:rsidRDefault="00AB78D3" w:rsidP="00AB78D3">
      <w:pPr>
        <w:jc w:val="both"/>
        <w:rPr>
          <w:rFonts w:cs="Arial"/>
        </w:rPr>
      </w:pPr>
    </w:p>
    <w:p w14:paraId="2DE7D062" w14:textId="77777777" w:rsidR="00AB78D3" w:rsidRPr="000B0852" w:rsidRDefault="00AB78D3" w:rsidP="00AB78D3">
      <w:pPr>
        <w:pStyle w:val="Default"/>
        <w:jc w:val="both"/>
        <w:rPr>
          <w:color w:val="auto"/>
          <w:lang w:eastAsia="zh-CN"/>
        </w:rPr>
      </w:pPr>
      <w:r w:rsidRPr="000B0852">
        <w:rPr>
          <w:color w:val="auto"/>
          <w:lang w:eastAsia="zh-CN"/>
        </w:rPr>
        <w:t xml:space="preserve">A Jogi és Társadalmi Kapcsolatok Bizottsága a </w:t>
      </w:r>
      <w:r w:rsidRPr="000B0852">
        <w:rPr>
          <w:i/>
          <w:color w:val="auto"/>
          <w:lang w:eastAsia="zh-CN"/>
        </w:rPr>
        <w:t>„</w:t>
      </w:r>
      <w:r w:rsidRPr="00E5516D">
        <w:rPr>
          <w:i/>
          <w:color w:val="auto"/>
          <w:lang w:eastAsia="zh-CN"/>
        </w:rPr>
        <w:t>Jegyzői tájékoztató a Polgármesteri Hivatal törvényességi és hatósági munkájáról, a Hivatal tevékenységéről</w:t>
      </w:r>
      <w:r w:rsidRPr="000B0852">
        <w:rPr>
          <w:i/>
          <w:color w:val="auto"/>
          <w:lang w:eastAsia="zh-CN"/>
        </w:rPr>
        <w:t>”</w:t>
      </w:r>
      <w:r w:rsidRPr="000B0852">
        <w:rPr>
          <w:color w:val="auto"/>
          <w:lang w:eastAsia="zh-CN"/>
        </w:rPr>
        <w:t xml:space="preserve"> című előterjesztést megtárgyalta, és a </w:t>
      </w:r>
      <w:r>
        <w:rPr>
          <w:color w:val="auto"/>
          <w:lang w:eastAsia="zh-CN"/>
        </w:rPr>
        <w:t>tájékoztatót</w:t>
      </w:r>
      <w:r w:rsidRPr="000B0852">
        <w:rPr>
          <w:color w:val="auto"/>
          <w:lang w:eastAsia="zh-CN"/>
        </w:rPr>
        <w:t xml:space="preserve"> az előterjesztésben foglaltak szerint javasolja a Közgyűlésnek elfogadásra.</w:t>
      </w:r>
    </w:p>
    <w:p w14:paraId="31320270" w14:textId="77777777" w:rsidR="00AB78D3" w:rsidRPr="000B0852" w:rsidRDefault="00AB78D3" w:rsidP="00AB78D3">
      <w:pPr>
        <w:jc w:val="both"/>
        <w:rPr>
          <w:rFonts w:cs="Arial"/>
        </w:rPr>
      </w:pPr>
    </w:p>
    <w:p w14:paraId="66945D6C" w14:textId="77777777" w:rsidR="00AB78D3" w:rsidRPr="000B0852" w:rsidRDefault="00AB78D3" w:rsidP="00AB78D3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64D0F729" w14:textId="77777777" w:rsidR="00AB78D3" w:rsidRDefault="00AB78D3" w:rsidP="00AB78D3">
      <w:pPr>
        <w:ind w:left="709" w:firstLine="709"/>
        <w:jc w:val="both"/>
        <w:rPr>
          <w:rFonts w:cs="Arial"/>
          <w:bCs/>
        </w:rPr>
      </w:pPr>
      <w:r w:rsidRPr="00E5516D">
        <w:rPr>
          <w:rFonts w:cs="Arial"/>
          <w:bCs/>
        </w:rPr>
        <w:t>Dr. Károlyi Ákos, jegyző</w:t>
      </w:r>
    </w:p>
    <w:p w14:paraId="3FA6D48F" w14:textId="77777777" w:rsidR="00AB78D3" w:rsidRPr="000B0852" w:rsidRDefault="00AB78D3" w:rsidP="00AB78D3">
      <w:pPr>
        <w:jc w:val="both"/>
        <w:rPr>
          <w:rFonts w:cs="Arial"/>
        </w:rPr>
      </w:pPr>
    </w:p>
    <w:p w14:paraId="7E3544AB" w14:textId="77777777" w:rsidR="00AB78D3" w:rsidRPr="000B0852" w:rsidRDefault="00AB78D3" w:rsidP="00AB78D3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  <w:t xml:space="preserve">2018. </w:t>
      </w:r>
      <w:r>
        <w:t>április 26</w:t>
      </w:r>
      <w:r w:rsidRPr="000B0852">
        <w:t>.</w:t>
      </w:r>
    </w:p>
    <w:p w14:paraId="2D121170" w14:textId="0CBEAB49" w:rsidR="00595940" w:rsidRDefault="00595940" w:rsidP="00787FEB">
      <w:pPr>
        <w:rPr>
          <w:rFonts w:cs="Arial"/>
        </w:rPr>
      </w:pPr>
      <w:bookmarkStart w:id="0" w:name="_GoBack"/>
      <w:bookmarkEnd w:id="0"/>
    </w:p>
    <w:p w14:paraId="4B8D7497" w14:textId="77777777" w:rsidR="00595940" w:rsidRDefault="00595940" w:rsidP="00787FEB">
      <w:pPr>
        <w:rPr>
          <w:rFonts w:cs="Arial"/>
        </w:rPr>
      </w:pPr>
    </w:p>
    <w:p w14:paraId="08A6B435" w14:textId="77777777" w:rsidR="00787FEB" w:rsidRPr="00490110" w:rsidRDefault="00787FEB" w:rsidP="00787FEB">
      <w:pPr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77777777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B26D43">
        <w:rPr>
          <w:rFonts w:cs="Arial"/>
        </w:rPr>
        <w:t>201</w:t>
      </w:r>
      <w:r w:rsidR="007E0570">
        <w:rPr>
          <w:rFonts w:cs="Arial"/>
        </w:rPr>
        <w:t>8</w:t>
      </w:r>
      <w:r w:rsidR="00B26D43">
        <w:rPr>
          <w:rFonts w:cs="Arial"/>
        </w:rPr>
        <w:t>.</w:t>
      </w:r>
      <w:r w:rsidR="007B5830">
        <w:rPr>
          <w:rFonts w:cs="Arial"/>
        </w:rPr>
        <w:t xml:space="preserve"> </w:t>
      </w:r>
      <w:r w:rsidR="007E73E2">
        <w:rPr>
          <w:rFonts w:cs="Arial"/>
        </w:rPr>
        <w:t>április 26.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2D579E8" w14:textId="77777777" w:rsidR="003D1D15" w:rsidRDefault="003D1D15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4FCA0A77" w14:textId="77777777" w:rsidR="003D1D15" w:rsidRDefault="00A95686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p w14:paraId="1500636E" w14:textId="77777777" w:rsidR="00787FEB" w:rsidRDefault="00787FEB" w:rsidP="00787FEB">
      <w:pPr>
        <w:jc w:val="both"/>
        <w:rPr>
          <w:rFonts w:cs="Arial"/>
        </w:rPr>
      </w:pPr>
    </w:p>
    <w:p w14:paraId="4AF33187" w14:textId="77777777" w:rsidR="00787FEB" w:rsidRPr="00233616" w:rsidRDefault="00787FEB" w:rsidP="00787FEB">
      <w:pPr>
        <w:jc w:val="both"/>
        <w:rPr>
          <w:rFonts w:cs="Arial"/>
        </w:rPr>
      </w:pPr>
    </w:p>
    <w:p w14:paraId="6EBFD537" w14:textId="77777777" w:rsidR="00787FEB" w:rsidRPr="00233616" w:rsidRDefault="00787FEB" w:rsidP="00787FEB">
      <w:pPr>
        <w:jc w:val="both"/>
        <w:rPr>
          <w:rFonts w:cs="Arial"/>
        </w:rPr>
      </w:pPr>
    </w:p>
    <w:p w14:paraId="5063A2A1" w14:textId="77777777" w:rsidR="00787FEB" w:rsidRPr="00233616" w:rsidRDefault="00787FEB" w:rsidP="00787FEB">
      <w:pPr>
        <w:tabs>
          <w:tab w:val="center" w:pos="1440"/>
        </w:tabs>
        <w:jc w:val="both"/>
        <w:rPr>
          <w:rFonts w:cs="Arial"/>
        </w:rPr>
      </w:pPr>
    </w:p>
    <w:p w14:paraId="1962D9E0" w14:textId="77777777" w:rsidR="00787FEB" w:rsidRDefault="00787FEB" w:rsidP="00787FEB"/>
    <w:p w14:paraId="004D229F" w14:textId="77777777" w:rsidR="00787FEB" w:rsidRDefault="00787FEB" w:rsidP="00787FEB"/>
    <w:p w14:paraId="2A35E2BD" w14:textId="77777777" w:rsidR="00787FEB" w:rsidRPr="00E95693" w:rsidRDefault="00787FEB" w:rsidP="007C7445">
      <w:pPr>
        <w:rPr>
          <w:sz w:val="24"/>
        </w:rPr>
      </w:pP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pPr/>
      <w:r>
        <w:separator/>
      </w:r>
    </w:p>
  </w:endnote>
  <w:endnote w:type="continuationSeparator" w:id="0">
    <w:p w14:paraId="0EACA233" w14:textId="77777777" w:rsidR="00BA1567" w:rsidRDefault="00BA1567" w:rsidP="00492410">
      <w:pPr/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1EF8D60E" wp14:editId="568A8D66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C5530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113DEE">
      <w:rPr>
        <w:noProof/>
        <w:sz w:val="20"/>
        <w:szCs w:val="20"/>
      </w:rPr>
      <w:t>3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AB78D3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pPr/>
      <w:r>
        <w:separator/>
      </w:r>
    </w:p>
  </w:footnote>
  <w:footnote w:type="continuationSeparator" w:id="0">
    <w:p w14:paraId="7B73DAC1" w14:textId="77777777" w:rsidR="00BA1567" w:rsidRDefault="00BA1567" w:rsidP="00492410">
      <w:pPr/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4B3886E4" wp14:editId="22C4C8BE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1B50FD"/>
    <w:multiLevelType w:val="hybridMultilevel"/>
    <w:tmpl w:val="117037CC"/>
    <w:lvl w:ilvl="0" w:tplc="00AC0FCC">
      <w:start w:val="1"/>
      <w:numFmt w:val="decimal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  <o:shapelayout v:ext="edit">
      <o:rules v:ext="edit">
        <o:r id="V:Rule1" type="connector" idref="#_x0000_s2056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47525"/>
    <w:rsid w:val="00057934"/>
    <w:rsid w:val="00057F3E"/>
    <w:rsid w:val="00074E76"/>
    <w:rsid w:val="000C5279"/>
    <w:rsid w:val="000E590C"/>
    <w:rsid w:val="00113DEE"/>
    <w:rsid w:val="00136D65"/>
    <w:rsid w:val="00170BEF"/>
    <w:rsid w:val="00190C1F"/>
    <w:rsid w:val="001B2DD5"/>
    <w:rsid w:val="001F641E"/>
    <w:rsid w:val="00225FB4"/>
    <w:rsid w:val="00242863"/>
    <w:rsid w:val="0026276A"/>
    <w:rsid w:val="00262E98"/>
    <w:rsid w:val="002837F2"/>
    <w:rsid w:val="00294A40"/>
    <w:rsid w:val="002C0ED9"/>
    <w:rsid w:val="00314E9A"/>
    <w:rsid w:val="00342FC9"/>
    <w:rsid w:val="003652AD"/>
    <w:rsid w:val="00370ACA"/>
    <w:rsid w:val="00375A4A"/>
    <w:rsid w:val="003822BC"/>
    <w:rsid w:val="003B3E57"/>
    <w:rsid w:val="003D1D15"/>
    <w:rsid w:val="003D6152"/>
    <w:rsid w:val="003D69D7"/>
    <w:rsid w:val="003E6F60"/>
    <w:rsid w:val="00400721"/>
    <w:rsid w:val="0041198B"/>
    <w:rsid w:val="0041561E"/>
    <w:rsid w:val="00433B1E"/>
    <w:rsid w:val="00446A66"/>
    <w:rsid w:val="004843A5"/>
    <w:rsid w:val="00492410"/>
    <w:rsid w:val="004A024B"/>
    <w:rsid w:val="004A5BAD"/>
    <w:rsid w:val="004D16FE"/>
    <w:rsid w:val="004D447E"/>
    <w:rsid w:val="004E5589"/>
    <w:rsid w:val="004F3B1F"/>
    <w:rsid w:val="00500EA0"/>
    <w:rsid w:val="005207CF"/>
    <w:rsid w:val="005457B7"/>
    <w:rsid w:val="00556821"/>
    <w:rsid w:val="0058462C"/>
    <w:rsid w:val="00595940"/>
    <w:rsid w:val="005971AD"/>
    <w:rsid w:val="005C00A8"/>
    <w:rsid w:val="005F79E1"/>
    <w:rsid w:val="0060346D"/>
    <w:rsid w:val="00603F6E"/>
    <w:rsid w:val="006540F3"/>
    <w:rsid w:val="00660ED4"/>
    <w:rsid w:val="006A1706"/>
    <w:rsid w:val="006A1FB6"/>
    <w:rsid w:val="006C2684"/>
    <w:rsid w:val="00737DAD"/>
    <w:rsid w:val="00766FDE"/>
    <w:rsid w:val="00787FEB"/>
    <w:rsid w:val="007B1A18"/>
    <w:rsid w:val="007B5830"/>
    <w:rsid w:val="007C4D00"/>
    <w:rsid w:val="007C7445"/>
    <w:rsid w:val="007D0580"/>
    <w:rsid w:val="007E0570"/>
    <w:rsid w:val="007E08D6"/>
    <w:rsid w:val="007E73E2"/>
    <w:rsid w:val="00825702"/>
    <w:rsid w:val="00826BD3"/>
    <w:rsid w:val="00826F63"/>
    <w:rsid w:val="0083272B"/>
    <w:rsid w:val="00862376"/>
    <w:rsid w:val="008648D9"/>
    <w:rsid w:val="00885B86"/>
    <w:rsid w:val="00897BF9"/>
    <w:rsid w:val="008B4699"/>
    <w:rsid w:val="008F6F56"/>
    <w:rsid w:val="009163BD"/>
    <w:rsid w:val="009435C9"/>
    <w:rsid w:val="009504E1"/>
    <w:rsid w:val="009B23EE"/>
    <w:rsid w:val="009E2684"/>
    <w:rsid w:val="00A65D25"/>
    <w:rsid w:val="00A84BE3"/>
    <w:rsid w:val="00A86686"/>
    <w:rsid w:val="00A95686"/>
    <w:rsid w:val="00AB78D3"/>
    <w:rsid w:val="00AC303E"/>
    <w:rsid w:val="00AC7F30"/>
    <w:rsid w:val="00AE7E13"/>
    <w:rsid w:val="00B26D43"/>
    <w:rsid w:val="00B31801"/>
    <w:rsid w:val="00B72334"/>
    <w:rsid w:val="00B857F3"/>
    <w:rsid w:val="00BA1567"/>
    <w:rsid w:val="00BB7334"/>
    <w:rsid w:val="00BC5E15"/>
    <w:rsid w:val="00BD0A1E"/>
    <w:rsid w:val="00C06B2E"/>
    <w:rsid w:val="00D03F42"/>
    <w:rsid w:val="00D130B0"/>
    <w:rsid w:val="00D132AF"/>
    <w:rsid w:val="00D244B2"/>
    <w:rsid w:val="00D360EA"/>
    <w:rsid w:val="00D43720"/>
    <w:rsid w:val="00DC5F72"/>
    <w:rsid w:val="00DD7121"/>
    <w:rsid w:val="00DE3510"/>
    <w:rsid w:val="00DE7489"/>
    <w:rsid w:val="00E05217"/>
    <w:rsid w:val="00E152D0"/>
    <w:rsid w:val="00E261B9"/>
    <w:rsid w:val="00E3474D"/>
    <w:rsid w:val="00E429B7"/>
    <w:rsid w:val="00E71DE8"/>
    <w:rsid w:val="00E95693"/>
    <w:rsid w:val="00E97755"/>
    <w:rsid w:val="00EA4DC8"/>
    <w:rsid w:val="00EB1D7E"/>
    <w:rsid w:val="00EB3399"/>
    <w:rsid w:val="00ED4D2A"/>
    <w:rsid w:val="00ED5E0E"/>
    <w:rsid w:val="00EE1749"/>
    <w:rsid w:val="00EF0A32"/>
    <w:rsid w:val="00EF712B"/>
    <w:rsid w:val="00EF7933"/>
    <w:rsid w:val="00F023BA"/>
    <w:rsid w:val="00F27B4B"/>
    <w:rsid w:val="00F31446"/>
    <w:rsid w:val="00F363B1"/>
    <w:rsid w:val="00F44532"/>
    <w:rsid w:val="00F71042"/>
    <w:rsid w:val="00F8517E"/>
    <w:rsid w:val="00F87F06"/>
    <w:rsid w:val="00FA6FAA"/>
    <w:rsid w:val="00FB4846"/>
    <w:rsid w:val="00FC4ED4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A91DF35-FEF3-40B5-834F-048CB20F9E59}">
  <ds:schemaRefs>
    <ds:schemaRef ds:uri="http://purl.org/dc/elements/1.1/"/>
    <ds:schemaRef ds:uri="http://schemas.openxmlformats.org/package/2006/metadata/core-properties"/>
    <ds:schemaRef ds:uri="http://purl.org/dc/dcmitype/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9CAB3C30-B001-4DBD-A246-9762E03A9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1</TotalTime>
  <Pages>1</Pages>
  <Words>83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Sóskutiné Horváth Marianna</cp:lastModifiedBy>
  <cp:revision>2</cp:revision>
  <cp:lastPrinted>2018-04-26T09:07:00Z</cp:lastPrinted>
  <dcterms:created xsi:type="dcterms:W3CDTF">2018-04-26T09:08:00Z</dcterms:created>
  <dcterms:modified xsi:type="dcterms:W3CDTF">2018-04-26T09:08:00Z</dcterms:modified>
</cp:coreProperties>
</file>