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2623" w:rsidRPr="00407340" w:rsidRDefault="00FF2623" w:rsidP="00FC4926">
      <w:pPr>
        <w:pStyle w:val="Cm"/>
        <w:numPr>
          <w:ilvl w:val="12"/>
          <w:numId w:val="0"/>
        </w:numPr>
        <w:outlineLvl w:val="0"/>
        <w:rPr>
          <w:rFonts w:ascii="Arial" w:hAnsi="Arial" w:cs="Arial"/>
          <w:bCs/>
          <w:szCs w:val="24"/>
        </w:rPr>
      </w:pPr>
    </w:p>
    <w:p w:rsidR="00FC4926" w:rsidRPr="00407340" w:rsidRDefault="00FC4926" w:rsidP="00FC4926">
      <w:pPr>
        <w:pStyle w:val="Cm"/>
        <w:numPr>
          <w:ilvl w:val="12"/>
          <w:numId w:val="0"/>
        </w:numPr>
        <w:outlineLvl w:val="0"/>
        <w:rPr>
          <w:rFonts w:ascii="Arial" w:hAnsi="Arial" w:cs="Arial"/>
          <w:bCs/>
          <w:szCs w:val="24"/>
        </w:rPr>
      </w:pPr>
      <w:r w:rsidRPr="00407340">
        <w:rPr>
          <w:rFonts w:ascii="Arial" w:hAnsi="Arial" w:cs="Arial"/>
          <w:bCs/>
          <w:szCs w:val="24"/>
        </w:rPr>
        <w:t>E L Ő T E R J E S Z T É S</w:t>
      </w:r>
    </w:p>
    <w:p w:rsidR="00FC4926" w:rsidRPr="00407340" w:rsidRDefault="00FC4926" w:rsidP="00FC4926">
      <w:pPr>
        <w:pStyle w:val="Cm"/>
        <w:numPr>
          <w:ilvl w:val="12"/>
          <w:numId w:val="0"/>
        </w:numPr>
        <w:rPr>
          <w:rFonts w:ascii="Arial" w:hAnsi="Arial" w:cs="Arial"/>
          <w:bCs/>
          <w:sz w:val="22"/>
          <w:szCs w:val="22"/>
        </w:rPr>
      </w:pPr>
    </w:p>
    <w:p w:rsidR="00FC4926" w:rsidRPr="00407340" w:rsidRDefault="00FC4926" w:rsidP="00FC4926">
      <w:pPr>
        <w:numPr>
          <w:ilvl w:val="12"/>
          <w:numId w:val="0"/>
        </w:numPr>
        <w:jc w:val="center"/>
        <w:outlineLvl w:val="0"/>
        <w:rPr>
          <w:rFonts w:ascii="Arial" w:hAnsi="Arial" w:cs="Arial"/>
          <w:b/>
          <w:bCs/>
        </w:rPr>
      </w:pPr>
      <w:r w:rsidRPr="00407340">
        <w:rPr>
          <w:rFonts w:ascii="Arial" w:hAnsi="Arial" w:cs="Arial"/>
          <w:b/>
          <w:bCs/>
        </w:rPr>
        <w:t xml:space="preserve">Szombathely Megyei Jogú Város közgyűlése </w:t>
      </w:r>
      <w:r w:rsidR="003F0673">
        <w:rPr>
          <w:rFonts w:ascii="Arial" w:hAnsi="Arial" w:cs="Arial"/>
          <w:b/>
          <w:bCs/>
        </w:rPr>
        <w:t>Oktatási és Szociális</w:t>
      </w:r>
      <w:r w:rsidRPr="00407340">
        <w:rPr>
          <w:rFonts w:ascii="Arial" w:hAnsi="Arial" w:cs="Arial"/>
          <w:b/>
          <w:bCs/>
        </w:rPr>
        <w:t xml:space="preserve"> Bizottsága</w:t>
      </w:r>
    </w:p>
    <w:p w:rsidR="00FC4926" w:rsidRPr="00407340" w:rsidRDefault="00EC10D1" w:rsidP="00FC4926">
      <w:pPr>
        <w:numPr>
          <w:ilvl w:val="12"/>
          <w:numId w:val="0"/>
        </w:numPr>
        <w:jc w:val="center"/>
        <w:outlineLvl w:val="0"/>
        <w:rPr>
          <w:rFonts w:ascii="Arial" w:hAnsi="Arial" w:cs="Arial"/>
          <w:b/>
          <w:bCs/>
        </w:rPr>
      </w:pPr>
      <w:r w:rsidRPr="00407340">
        <w:rPr>
          <w:rFonts w:ascii="Arial" w:hAnsi="Arial" w:cs="Arial"/>
          <w:b/>
          <w:bCs/>
        </w:rPr>
        <w:t>2018</w:t>
      </w:r>
      <w:r w:rsidR="00CE1717" w:rsidRPr="00407340">
        <w:rPr>
          <w:rFonts w:ascii="Arial" w:hAnsi="Arial" w:cs="Arial"/>
          <w:b/>
          <w:bCs/>
        </w:rPr>
        <w:t xml:space="preserve">. </w:t>
      </w:r>
      <w:r w:rsidR="0095152C" w:rsidRPr="00407340">
        <w:rPr>
          <w:rFonts w:ascii="Arial" w:hAnsi="Arial" w:cs="Arial"/>
          <w:b/>
          <w:bCs/>
        </w:rPr>
        <w:t>április 24</w:t>
      </w:r>
      <w:r w:rsidR="0093130F" w:rsidRPr="00407340">
        <w:rPr>
          <w:rFonts w:ascii="Arial" w:hAnsi="Arial" w:cs="Arial"/>
          <w:b/>
          <w:bCs/>
        </w:rPr>
        <w:t>-i</w:t>
      </w:r>
      <w:r w:rsidR="00CE1717" w:rsidRPr="00407340">
        <w:rPr>
          <w:rFonts w:ascii="Arial" w:hAnsi="Arial" w:cs="Arial"/>
          <w:b/>
          <w:bCs/>
        </w:rPr>
        <w:t xml:space="preserve"> </w:t>
      </w:r>
      <w:r w:rsidR="00FC4926" w:rsidRPr="00407340">
        <w:rPr>
          <w:rFonts w:ascii="Arial" w:hAnsi="Arial" w:cs="Arial"/>
          <w:b/>
          <w:bCs/>
        </w:rPr>
        <w:t>ülésére</w:t>
      </w:r>
    </w:p>
    <w:p w:rsidR="00FC4926" w:rsidRPr="00407340" w:rsidRDefault="00FC4926" w:rsidP="00FC4926">
      <w:pPr>
        <w:jc w:val="center"/>
        <w:rPr>
          <w:rFonts w:ascii="Arial" w:hAnsi="Arial" w:cs="Arial"/>
          <w:b/>
        </w:rPr>
      </w:pPr>
    </w:p>
    <w:p w:rsidR="00407340" w:rsidRPr="00407340" w:rsidRDefault="007633DC" w:rsidP="00407340">
      <w:pPr>
        <w:jc w:val="center"/>
        <w:rPr>
          <w:rFonts w:ascii="Arial" w:hAnsi="Arial" w:cs="Arial"/>
          <w:b/>
        </w:rPr>
      </w:pPr>
      <w:bookmarkStart w:id="0" w:name="_GoBack"/>
      <w:r>
        <w:rPr>
          <w:rFonts w:ascii="Arial" w:hAnsi="Arial" w:cs="Arial"/>
          <w:b/>
        </w:rPr>
        <w:t xml:space="preserve">Javaslat </w:t>
      </w:r>
      <w:r w:rsidR="00407340" w:rsidRPr="00407340">
        <w:rPr>
          <w:rFonts w:ascii="Arial" w:hAnsi="Arial" w:cs="Arial"/>
          <w:b/>
        </w:rPr>
        <w:t>az</w:t>
      </w:r>
      <w:r w:rsidR="00C9224E">
        <w:rPr>
          <w:rFonts w:ascii="Arial" w:hAnsi="Arial" w:cs="Arial"/>
          <w:b/>
        </w:rPr>
        <w:t xml:space="preserve"> Eötvös Lo</w:t>
      </w:r>
      <w:r w:rsidR="00407340" w:rsidRPr="00407340">
        <w:rPr>
          <w:rFonts w:ascii="Arial" w:hAnsi="Arial" w:cs="Arial"/>
          <w:b/>
        </w:rPr>
        <w:t>ránd Tudományegyetemmel megkötött együttműködési megállapodás jóváhagyására</w:t>
      </w:r>
    </w:p>
    <w:bookmarkEnd w:id="0"/>
    <w:p w:rsidR="00407340" w:rsidRDefault="00407340" w:rsidP="00407340">
      <w:pPr>
        <w:rPr>
          <w:rFonts w:ascii="Arial" w:hAnsi="Arial" w:cs="Arial"/>
          <w:b/>
        </w:rPr>
      </w:pPr>
    </w:p>
    <w:p w:rsidR="00407340" w:rsidRPr="00407340" w:rsidRDefault="00407340" w:rsidP="00407340">
      <w:pPr>
        <w:rPr>
          <w:rFonts w:ascii="Arial" w:hAnsi="Arial" w:cs="Arial"/>
          <w:b/>
        </w:rPr>
      </w:pPr>
    </w:p>
    <w:p w:rsidR="00407340" w:rsidRPr="00407340" w:rsidRDefault="00407340" w:rsidP="00407340">
      <w:pPr>
        <w:jc w:val="both"/>
        <w:rPr>
          <w:rFonts w:ascii="Arial" w:hAnsi="Arial" w:cs="Arial"/>
        </w:rPr>
      </w:pPr>
      <w:r w:rsidRPr="00407340">
        <w:rPr>
          <w:rFonts w:ascii="Arial" w:hAnsi="Arial" w:cs="Arial"/>
        </w:rPr>
        <w:t xml:space="preserve">Szombathely Megyei Jogú Város Önkormányzata és a Nyugat-magyarországi Egyetem Savaria Egyetemi Központja 2013. évben állapodott meg arról, hogy a közös célok megvalósítása érdekében, a Berzsenyi Dániel Pedagógusképző Karon, valamint a Természettudományi Karon folyó képzések magas szintű színvonalának megőrzése, Szombathely város gazdasági érdekeivel és céljaival összhangban lévő egyetemi fejlesztési elképzelések megvalósítása érdekében együttműködik. </w:t>
      </w:r>
    </w:p>
    <w:p w:rsidR="00407340" w:rsidRPr="00407340" w:rsidRDefault="00407340" w:rsidP="00407340">
      <w:pPr>
        <w:jc w:val="both"/>
        <w:rPr>
          <w:rFonts w:ascii="Arial" w:hAnsi="Arial" w:cs="Arial"/>
        </w:rPr>
      </w:pPr>
      <w:r w:rsidRPr="00407340">
        <w:rPr>
          <w:rFonts w:ascii="Arial" w:hAnsi="Arial" w:cs="Arial"/>
        </w:rPr>
        <w:t>Az oktatásért felelős miniszter döntése alapján a Nyugat-magyarországi Egyetem Szombathely városában működő szervezeti egységei, köztük a Berzsenyi Dániel Pedagógusképző Kar, valamint a Természettudományi és Műszaki Kar 2017. február 1. napi hatállyal kiváltak a Nyugat-magyarországi Egyetemből, és az Eötvös Loránd Tudományegyetem (a továbbiakban: ELTE) szervezetébe olvadtak be. Az ELTE a szombathelyi képzési helyszínnel kapcsolatos feladatok hatékonyabb ellátása érdekében létrehozta az ELTE Savaria Egyetemi Központot, egyúttal kinyilvánította szándékát a várossal való együttműködés folytatására.</w:t>
      </w:r>
    </w:p>
    <w:p w:rsidR="00407340" w:rsidRPr="00407340" w:rsidRDefault="00407340" w:rsidP="00407340">
      <w:pPr>
        <w:jc w:val="both"/>
        <w:rPr>
          <w:rFonts w:ascii="Arial" w:hAnsi="Arial" w:cs="Arial"/>
        </w:rPr>
      </w:pPr>
    </w:p>
    <w:p w:rsidR="00407340" w:rsidRPr="00407340" w:rsidRDefault="00407340" w:rsidP="00407340">
      <w:pPr>
        <w:jc w:val="both"/>
        <w:rPr>
          <w:rFonts w:ascii="Arial" w:hAnsi="Arial" w:cs="Arial"/>
        </w:rPr>
      </w:pPr>
      <w:r w:rsidRPr="00407340">
        <w:rPr>
          <w:rFonts w:ascii="Arial" w:hAnsi="Arial" w:cs="Arial"/>
        </w:rPr>
        <w:t xml:space="preserve">Az ELTE és Önkormányzatunk között az együttműködésre vonatkozó megállapodás 2018. március 28-án került aláírásra. A megállapodás tartalmazza, hogy az a Közgyűlés jóváhagyását követően lép hatályba. </w:t>
      </w:r>
    </w:p>
    <w:p w:rsidR="00407340" w:rsidRDefault="00407340" w:rsidP="00407340">
      <w:pPr>
        <w:jc w:val="both"/>
        <w:rPr>
          <w:rFonts w:ascii="Arial" w:hAnsi="Arial" w:cs="Arial"/>
        </w:rPr>
      </w:pPr>
    </w:p>
    <w:p w:rsidR="00407340" w:rsidRPr="00407340" w:rsidRDefault="00407340" w:rsidP="00407340">
      <w:pPr>
        <w:jc w:val="both"/>
        <w:rPr>
          <w:rFonts w:ascii="Arial" w:hAnsi="Arial" w:cs="Arial"/>
        </w:rPr>
      </w:pPr>
      <w:r w:rsidRPr="00407340">
        <w:rPr>
          <w:rFonts w:ascii="Arial" w:hAnsi="Arial" w:cs="Arial"/>
        </w:rPr>
        <w:t xml:space="preserve">Előzőek alapján kérem a Tisztelt </w:t>
      </w:r>
      <w:r>
        <w:rPr>
          <w:rFonts w:ascii="Arial" w:hAnsi="Arial" w:cs="Arial"/>
        </w:rPr>
        <w:t xml:space="preserve">Bizottságot, javasolja a </w:t>
      </w:r>
      <w:r w:rsidRPr="00407340">
        <w:rPr>
          <w:rFonts w:ascii="Arial" w:hAnsi="Arial" w:cs="Arial"/>
        </w:rPr>
        <w:t>Közgyűlés</w:t>
      </w:r>
      <w:r>
        <w:rPr>
          <w:rFonts w:ascii="Arial" w:hAnsi="Arial" w:cs="Arial"/>
        </w:rPr>
        <w:t>nek</w:t>
      </w:r>
      <w:r w:rsidRPr="00407340">
        <w:rPr>
          <w:rFonts w:ascii="Arial" w:hAnsi="Arial" w:cs="Arial"/>
        </w:rPr>
        <w:t>, hogy az Eötvös Loránd Tudományegyetem, valamint Szombathely Megyei Jogú Város Önkormányzata között megkötött, az előterjesztés mellékletét képező együttműködési megáll</w:t>
      </w:r>
      <w:r w:rsidR="009A6E08">
        <w:rPr>
          <w:rFonts w:ascii="Arial" w:hAnsi="Arial" w:cs="Arial"/>
        </w:rPr>
        <w:t>apodást jóváhagyja.</w:t>
      </w:r>
    </w:p>
    <w:p w:rsidR="00407340" w:rsidRPr="00407340" w:rsidRDefault="00407340" w:rsidP="0040734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93130F" w:rsidRPr="00407340" w:rsidRDefault="0093130F" w:rsidP="0093130F">
      <w:pPr>
        <w:jc w:val="both"/>
        <w:rPr>
          <w:rFonts w:ascii="Arial" w:hAnsi="Arial" w:cs="Arial"/>
        </w:rPr>
      </w:pPr>
      <w:r w:rsidRPr="00407340">
        <w:rPr>
          <w:rFonts w:ascii="Arial" w:hAnsi="Arial" w:cs="Arial"/>
        </w:rPr>
        <w:t>Szombathely, 201</w:t>
      </w:r>
      <w:r w:rsidR="00693A4D" w:rsidRPr="00407340">
        <w:rPr>
          <w:rFonts w:ascii="Arial" w:hAnsi="Arial" w:cs="Arial"/>
        </w:rPr>
        <w:t>8</w:t>
      </w:r>
      <w:r w:rsidRPr="00407340">
        <w:rPr>
          <w:rFonts w:ascii="Arial" w:hAnsi="Arial" w:cs="Arial"/>
        </w:rPr>
        <w:t xml:space="preserve">. április </w:t>
      </w:r>
      <w:proofErr w:type="gramStart"/>
      <w:r w:rsidRPr="00407340">
        <w:rPr>
          <w:rFonts w:ascii="Arial" w:hAnsi="Arial" w:cs="Arial"/>
        </w:rPr>
        <w:t>„       "</w:t>
      </w:r>
      <w:proofErr w:type="gramEnd"/>
    </w:p>
    <w:p w:rsidR="0093130F" w:rsidRPr="00407340" w:rsidRDefault="0093130F" w:rsidP="0093130F">
      <w:pPr>
        <w:jc w:val="both"/>
        <w:rPr>
          <w:rFonts w:ascii="Arial" w:hAnsi="Arial" w:cs="Arial"/>
        </w:rPr>
      </w:pPr>
    </w:p>
    <w:p w:rsidR="0093130F" w:rsidRDefault="0093130F" w:rsidP="0093130F">
      <w:pPr>
        <w:jc w:val="both"/>
        <w:rPr>
          <w:rFonts w:ascii="Arial" w:hAnsi="Arial" w:cs="Arial"/>
        </w:rPr>
      </w:pPr>
    </w:p>
    <w:p w:rsidR="00407340" w:rsidRPr="00407340" w:rsidRDefault="00407340" w:rsidP="0093130F">
      <w:pPr>
        <w:jc w:val="both"/>
        <w:rPr>
          <w:rFonts w:ascii="Arial" w:hAnsi="Arial" w:cs="Arial"/>
        </w:rPr>
      </w:pPr>
    </w:p>
    <w:p w:rsidR="0093130F" w:rsidRPr="00407340" w:rsidRDefault="0093130F" w:rsidP="0093130F">
      <w:pPr>
        <w:jc w:val="both"/>
        <w:rPr>
          <w:rFonts w:ascii="Arial" w:hAnsi="Arial" w:cs="Arial"/>
          <w:b/>
        </w:rPr>
      </w:pPr>
      <w:r w:rsidRPr="00407340">
        <w:rPr>
          <w:rFonts w:ascii="Arial" w:hAnsi="Arial" w:cs="Arial"/>
        </w:rPr>
        <w:tab/>
      </w:r>
      <w:r w:rsidRPr="00407340">
        <w:rPr>
          <w:rFonts w:ascii="Arial" w:hAnsi="Arial" w:cs="Arial"/>
        </w:rPr>
        <w:tab/>
      </w:r>
      <w:r w:rsidRPr="00407340">
        <w:rPr>
          <w:rFonts w:ascii="Arial" w:hAnsi="Arial" w:cs="Arial"/>
        </w:rPr>
        <w:tab/>
      </w:r>
      <w:r w:rsidRPr="00407340">
        <w:rPr>
          <w:rFonts w:ascii="Arial" w:hAnsi="Arial" w:cs="Arial"/>
        </w:rPr>
        <w:tab/>
      </w:r>
      <w:r w:rsidRPr="00407340">
        <w:rPr>
          <w:rFonts w:ascii="Arial" w:hAnsi="Arial" w:cs="Arial"/>
        </w:rPr>
        <w:tab/>
      </w:r>
      <w:r w:rsidRPr="00407340">
        <w:rPr>
          <w:rFonts w:ascii="Arial" w:hAnsi="Arial" w:cs="Arial"/>
        </w:rPr>
        <w:tab/>
      </w:r>
      <w:r w:rsidRPr="00407340">
        <w:rPr>
          <w:rFonts w:ascii="Arial" w:hAnsi="Arial" w:cs="Arial"/>
        </w:rPr>
        <w:tab/>
      </w:r>
      <w:r w:rsidRPr="00407340">
        <w:rPr>
          <w:rFonts w:ascii="Arial" w:hAnsi="Arial" w:cs="Arial"/>
        </w:rPr>
        <w:tab/>
      </w:r>
      <w:r w:rsidRPr="00407340">
        <w:rPr>
          <w:rFonts w:ascii="Arial" w:hAnsi="Arial" w:cs="Arial"/>
        </w:rPr>
        <w:tab/>
      </w:r>
      <w:r w:rsidRPr="00407340">
        <w:rPr>
          <w:rFonts w:ascii="Arial" w:hAnsi="Arial" w:cs="Arial"/>
        </w:rPr>
        <w:tab/>
      </w:r>
      <w:r w:rsidRPr="00407340">
        <w:rPr>
          <w:rFonts w:ascii="Arial" w:hAnsi="Arial" w:cs="Arial"/>
          <w:b/>
        </w:rPr>
        <w:t>/: Koczka Tibor: /</w:t>
      </w:r>
    </w:p>
    <w:p w:rsidR="0093130F" w:rsidRPr="00407340" w:rsidRDefault="0093130F" w:rsidP="0093130F">
      <w:pPr>
        <w:jc w:val="both"/>
        <w:rPr>
          <w:rFonts w:ascii="Arial" w:hAnsi="Arial" w:cs="Arial"/>
        </w:rPr>
      </w:pPr>
    </w:p>
    <w:p w:rsidR="0093130F" w:rsidRDefault="0093130F" w:rsidP="0093130F">
      <w:pPr>
        <w:jc w:val="both"/>
        <w:rPr>
          <w:rFonts w:ascii="Arial" w:hAnsi="Arial" w:cs="Arial"/>
        </w:rPr>
      </w:pPr>
    </w:p>
    <w:p w:rsidR="00407340" w:rsidRDefault="00407340" w:rsidP="0093130F">
      <w:pPr>
        <w:jc w:val="both"/>
        <w:rPr>
          <w:rFonts w:ascii="Arial" w:hAnsi="Arial" w:cs="Arial"/>
        </w:rPr>
      </w:pPr>
    </w:p>
    <w:p w:rsidR="00407340" w:rsidRDefault="00407340" w:rsidP="0093130F">
      <w:pPr>
        <w:jc w:val="both"/>
        <w:rPr>
          <w:rFonts w:ascii="Arial" w:hAnsi="Arial" w:cs="Arial"/>
        </w:rPr>
      </w:pPr>
    </w:p>
    <w:p w:rsidR="00407340" w:rsidRPr="00407340" w:rsidRDefault="00407340" w:rsidP="0093130F">
      <w:pPr>
        <w:jc w:val="both"/>
        <w:rPr>
          <w:rFonts w:ascii="Arial" w:hAnsi="Arial" w:cs="Arial"/>
        </w:rPr>
      </w:pPr>
    </w:p>
    <w:p w:rsidR="0093130F" w:rsidRPr="00407340" w:rsidRDefault="0093130F" w:rsidP="0093130F">
      <w:pPr>
        <w:jc w:val="both"/>
        <w:rPr>
          <w:rFonts w:ascii="Arial" w:hAnsi="Arial" w:cs="Arial"/>
        </w:rPr>
      </w:pPr>
    </w:p>
    <w:p w:rsidR="0093130F" w:rsidRPr="00407340" w:rsidRDefault="0093130F" w:rsidP="0093130F">
      <w:pPr>
        <w:jc w:val="center"/>
        <w:rPr>
          <w:rFonts w:ascii="Arial" w:hAnsi="Arial" w:cs="Arial"/>
          <w:b/>
          <w:u w:val="single"/>
        </w:rPr>
      </w:pPr>
      <w:r w:rsidRPr="00407340">
        <w:rPr>
          <w:rFonts w:ascii="Arial" w:hAnsi="Arial" w:cs="Arial"/>
          <w:b/>
          <w:u w:val="single"/>
        </w:rPr>
        <w:t>HATÁROZATI JAVASLAT</w:t>
      </w:r>
    </w:p>
    <w:p w:rsidR="0093130F" w:rsidRPr="00407340" w:rsidRDefault="0093130F" w:rsidP="0093130F">
      <w:pPr>
        <w:jc w:val="center"/>
        <w:rPr>
          <w:rFonts w:ascii="Arial" w:hAnsi="Arial" w:cs="Arial"/>
          <w:b/>
          <w:u w:val="single"/>
        </w:rPr>
      </w:pPr>
    </w:p>
    <w:p w:rsidR="0093130F" w:rsidRPr="00407340" w:rsidRDefault="0093130F" w:rsidP="0093130F">
      <w:pPr>
        <w:jc w:val="center"/>
        <w:rPr>
          <w:rFonts w:ascii="Arial" w:hAnsi="Arial" w:cs="Arial"/>
          <w:b/>
          <w:u w:val="single"/>
        </w:rPr>
      </w:pPr>
      <w:r w:rsidRPr="00407340">
        <w:rPr>
          <w:rFonts w:ascii="Arial" w:hAnsi="Arial" w:cs="Arial"/>
          <w:b/>
          <w:u w:val="single"/>
        </w:rPr>
        <w:t>…/201</w:t>
      </w:r>
      <w:r w:rsidR="0095152C" w:rsidRPr="00407340">
        <w:rPr>
          <w:rFonts w:ascii="Arial" w:hAnsi="Arial" w:cs="Arial"/>
          <w:b/>
          <w:u w:val="single"/>
        </w:rPr>
        <w:t>8. (IV.24</w:t>
      </w:r>
      <w:r w:rsidRPr="00407340">
        <w:rPr>
          <w:rFonts w:ascii="Arial" w:hAnsi="Arial" w:cs="Arial"/>
          <w:b/>
          <w:u w:val="single"/>
        </w:rPr>
        <w:t>.</w:t>
      </w:r>
      <w:r w:rsidR="003F0673">
        <w:rPr>
          <w:rFonts w:ascii="Arial" w:hAnsi="Arial" w:cs="Arial"/>
          <w:b/>
          <w:u w:val="single"/>
        </w:rPr>
        <w:t xml:space="preserve">) </w:t>
      </w:r>
      <w:proofErr w:type="spellStart"/>
      <w:r w:rsidR="003F0673">
        <w:rPr>
          <w:rFonts w:ascii="Arial" w:hAnsi="Arial" w:cs="Arial"/>
          <w:b/>
          <w:u w:val="single"/>
        </w:rPr>
        <w:t>OSz</w:t>
      </w:r>
      <w:r w:rsidRPr="00407340">
        <w:rPr>
          <w:rFonts w:ascii="Arial" w:hAnsi="Arial" w:cs="Arial"/>
          <w:b/>
          <w:u w:val="single"/>
        </w:rPr>
        <w:t>B</w:t>
      </w:r>
      <w:proofErr w:type="spellEnd"/>
      <w:r w:rsidRPr="00407340">
        <w:rPr>
          <w:rFonts w:ascii="Arial" w:hAnsi="Arial" w:cs="Arial"/>
          <w:b/>
          <w:u w:val="single"/>
        </w:rPr>
        <w:t>. számú határozat</w:t>
      </w:r>
    </w:p>
    <w:p w:rsidR="0093130F" w:rsidRPr="00407340" w:rsidRDefault="0093130F" w:rsidP="0093130F">
      <w:pPr>
        <w:jc w:val="both"/>
        <w:rPr>
          <w:rFonts w:ascii="Arial" w:hAnsi="Arial" w:cs="Arial"/>
        </w:rPr>
      </w:pPr>
    </w:p>
    <w:p w:rsidR="0093130F" w:rsidRPr="00407340" w:rsidRDefault="0093130F" w:rsidP="0093130F">
      <w:pPr>
        <w:jc w:val="both"/>
        <w:rPr>
          <w:rFonts w:ascii="Arial" w:hAnsi="Arial" w:cs="Arial"/>
        </w:rPr>
      </w:pPr>
    </w:p>
    <w:p w:rsidR="00407340" w:rsidRPr="00407340" w:rsidRDefault="00407340" w:rsidP="00407340">
      <w:pPr>
        <w:jc w:val="both"/>
        <w:rPr>
          <w:rFonts w:ascii="Arial" w:hAnsi="Arial" w:cs="Arial"/>
        </w:rPr>
      </w:pPr>
      <w:r w:rsidRPr="00407340">
        <w:rPr>
          <w:rFonts w:ascii="Arial" w:hAnsi="Arial" w:cs="Arial"/>
        </w:rPr>
        <w:t>Szombath</w:t>
      </w:r>
      <w:r>
        <w:rPr>
          <w:rFonts w:ascii="Arial" w:hAnsi="Arial" w:cs="Arial"/>
        </w:rPr>
        <w:t xml:space="preserve">ely Megyei Jogú Város Közgyűlésének </w:t>
      </w:r>
      <w:r w:rsidR="003F0673">
        <w:rPr>
          <w:rFonts w:ascii="Arial" w:hAnsi="Arial" w:cs="Arial"/>
        </w:rPr>
        <w:t>Oktatási és Szociális</w:t>
      </w:r>
      <w:r>
        <w:rPr>
          <w:rFonts w:ascii="Arial" w:hAnsi="Arial" w:cs="Arial"/>
        </w:rPr>
        <w:t xml:space="preserve"> Bizottsága javasolja a Közgyűlésnek, hogy</w:t>
      </w:r>
      <w:r w:rsidRPr="00407340">
        <w:rPr>
          <w:rFonts w:ascii="Arial" w:hAnsi="Arial" w:cs="Arial"/>
        </w:rPr>
        <w:t xml:space="preserve"> az Eötvös Loránd Tudományegyetem, valamint Szombathely Megyei Jogú Város Önkormányzata között megkötött, az előterjesztés mellékletét képező együttműködési megállapodást jóváhagyja.</w:t>
      </w:r>
    </w:p>
    <w:p w:rsidR="0093130F" w:rsidRPr="00407340" w:rsidRDefault="0093130F" w:rsidP="0093130F">
      <w:pPr>
        <w:jc w:val="both"/>
        <w:rPr>
          <w:rFonts w:ascii="Arial" w:hAnsi="Arial" w:cs="Arial"/>
        </w:rPr>
      </w:pPr>
    </w:p>
    <w:p w:rsidR="00407340" w:rsidRDefault="00407340" w:rsidP="0093130F">
      <w:pPr>
        <w:jc w:val="both"/>
        <w:rPr>
          <w:rFonts w:ascii="Arial" w:hAnsi="Arial" w:cs="Arial"/>
          <w:b/>
          <w:u w:val="single"/>
        </w:rPr>
      </w:pPr>
    </w:p>
    <w:p w:rsidR="0093130F" w:rsidRPr="00407340" w:rsidRDefault="0093130F" w:rsidP="00407340">
      <w:pPr>
        <w:ind w:left="1410" w:hanging="1410"/>
        <w:jc w:val="both"/>
        <w:rPr>
          <w:rFonts w:ascii="Arial" w:hAnsi="Arial" w:cs="Arial"/>
        </w:rPr>
      </w:pPr>
      <w:r w:rsidRPr="00407340">
        <w:rPr>
          <w:rFonts w:ascii="Arial" w:hAnsi="Arial" w:cs="Arial"/>
          <w:b/>
          <w:u w:val="single"/>
        </w:rPr>
        <w:t>Felelősök:</w:t>
      </w:r>
      <w:r w:rsidRPr="00407340">
        <w:rPr>
          <w:rFonts w:ascii="Arial" w:hAnsi="Arial" w:cs="Arial"/>
        </w:rPr>
        <w:tab/>
      </w:r>
      <w:r w:rsidR="003F0673">
        <w:rPr>
          <w:rFonts w:ascii="Arial" w:hAnsi="Arial" w:cs="Arial"/>
        </w:rPr>
        <w:t>Rettegi Attila</w:t>
      </w:r>
      <w:r w:rsidR="00407340">
        <w:rPr>
          <w:rFonts w:ascii="Arial" w:hAnsi="Arial" w:cs="Arial"/>
        </w:rPr>
        <w:t>, a</w:t>
      </w:r>
      <w:r w:rsidR="003F0673">
        <w:rPr>
          <w:rFonts w:ascii="Arial" w:hAnsi="Arial" w:cs="Arial"/>
        </w:rPr>
        <w:t xml:space="preserve">z Oktatási és Szociális </w:t>
      </w:r>
      <w:r w:rsidRPr="00407340">
        <w:rPr>
          <w:rFonts w:ascii="Arial" w:hAnsi="Arial" w:cs="Arial"/>
        </w:rPr>
        <w:t>Bizottság</w:t>
      </w:r>
      <w:r w:rsidR="00407340">
        <w:rPr>
          <w:rFonts w:ascii="Arial" w:hAnsi="Arial" w:cs="Arial"/>
        </w:rPr>
        <w:t>a</w:t>
      </w:r>
      <w:r w:rsidRPr="00407340">
        <w:rPr>
          <w:rFonts w:ascii="Arial" w:hAnsi="Arial" w:cs="Arial"/>
        </w:rPr>
        <w:t xml:space="preserve"> elnöke</w:t>
      </w:r>
    </w:p>
    <w:p w:rsidR="0093130F" w:rsidRPr="00407340" w:rsidRDefault="0093130F" w:rsidP="0093130F">
      <w:pPr>
        <w:jc w:val="both"/>
        <w:rPr>
          <w:rFonts w:ascii="Arial" w:hAnsi="Arial" w:cs="Arial"/>
        </w:rPr>
      </w:pPr>
      <w:r w:rsidRPr="00407340">
        <w:rPr>
          <w:rFonts w:ascii="Arial" w:hAnsi="Arial" w:cs="Arial"/>
        </w:rPr>
        <w:tab/>
      </w:r>
      <w:r w:rsidRPr="00407340">
        <w:rPr>
          <w:rFonts w:ascii="Arial" w:hAnsi="Arial" w:cs="Arial"/>
        </w:rPr>
        <w:tab/>
        <w:t>/a végrehajtás előkészítéséért:</w:t>
      </w:r>
    </w:p>
    <w:p w:rsidR="0093130F" w:rsidRPr="00407340" w:rsidRDefault="0093130F" w:rsidP="0093130F">
      <w:pPr>
        <w:jc w:val="both"/>
        <w:rPr>
          <w:rFonts w:ascii="Arial" w:hAnsi="Arial" w:cs="Arial"/>
        </w:rPr>
      </w:pPr>
      <w:r w:rsidRPr="00407340">
        <w:rPr>
          <w:rFonts w:ascii="Arial" w:hAnsi="Arial" w:cs="Arial"/>
        </w:rPr>
        <w:tab/>
      </w:r>
      <w:r w:rsidRPr="00407340">
        <w:rPr>
          <w:rFonts w:ascii="Arial" w:hAnsi="Arial" w:cs="Arial"/>
        </w:rPr>
        <w:tab/>
        <w:t>Dr. Bencsics Enikő, az Egészségügyi és Közszolgálati Osztály vezetője/</w:t>
      </w:r>
    </w:p>
    <w:p w:rsidR="0093130F" w:rsidRPr="00407340" w:rsidRDefault="0093130F" w:rsidP="0093130F">
      <w:pPr>
        <w:jc w:val="both"/>
        <w:rPr>
          <w:rFonts w:ascii="Arial" w:hAnsi="Arial" w:cs="Arial"/>
        </w:rPr>
      </w:pPr>
    </w:p>
    <w:p w:rsidR="0093130F" w:rsidRPr="00407340" w:rsidRDefault="0093130F" w:rsidP="0093130F">
      <w:pPr>
        <w:jc w:val="both"/>
        <w:rPr>
          <w:rFonts w:ascii="Arial" w:hAnsi="Arial" w:cs="Arial"/>
        </w:rPr>
      </w:pPr>
      <w:r w:rsidRPr="00407340">
        <w:rPr>
          <w:rFonts w:ascii="Arial" w:hAnsi="Arial" w:cs="Arial"/>
          <w:b/>
          <w:u w:val="single"/>
        </w:rPr>
        <w:t>Határidő:</w:t>
      </w:r>
      <w:r w:rsidRPr="00407340">
        <w:rPr>
          <w:rFonts w:ascii="Arial" w:hAnsi="Arial" w:cs="Arial"/>
        </w:rPr>
        <w:tab/>
        <w:t>azonnal</w:t>
      </w:r>
    </w:p>
    <w:p w:rsidR="00D54DF8" w:rsidRPr="00407340" w:rsidRDefault="00D54DF8" w:rsidP="0093130F">
      <w:pPr>
        <w:jc w:val="center"/>
        <w:rPr>
          <w:rFonts w:ascii="Arial" w:hAnsi="Arial" w:cs="Arial"/>
        </w:rPr>
      </w:pPr>
    </w:p>
    <w:sectPr w:rsidR="00D54DF8" w:rsidRPr="00407340" w:rsidSect="00E82F69">
      <w:footerReference w:type="default" r:id="rId7"/>
      <w:headerReference w:type="first" r:id="rId8"/>
      <w:footerReference w:type="first" r:id="rId9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593A" w:rsidRDefault="00BB593A">
      <w:r>
        <w:separator/>
      </w:r>
    </w:p>
  </w:endnote>
  <w:endnote w:type="continuationSeparator" w:id="0">
    <w:p w:rsidR="00BB593A" w:rsidRDefault="00BB5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BB593A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121C9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7633DC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7633DC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256" w:rsidRPr="00356256" w:rsidRDefault="00356256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</w:t>
    </w:r>
    <w:r w:rsidR="0005153A">
      <w:rPr>
        <w:rFonts w:ascii="Arial" w:hAnsi="Arial" w:cs="Arial"/>
        <w:sz w:val="20"/>
        <w:szCs w:val="20"/>
      </w:rPr>
      <w:t>127</w:t>
    </w:r>
  </w:p>
  <w:p w:rsidR="00356256" w:rsidRPr="00356256" w:rsidRDefault="004C3174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94/520-341</w:t>
    </w:r>
  </w:p>
  <w:p w:rsidR="005F19FE" w:rsidRPr="00356256" w:rsidRDefault="00356256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593A" w:rsidRDefault="00BB593A">
      <w:r>
        <w:separator/>
      </w:r>
    </w:p>
  </w:footnote>
  <w:footnote w:type="continuationSeparator" w:id="0">
    <w:p w:rsidR="00BB593A" w:rsidRDefault="00BB59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Default="005F19FE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ascii="Arial" w:hAnsi="Arial" w:cs="Arial"/>
      </w:rPr>
      <w:tab/>
    </w:r>
    <w:r w:rsidR="00BB593A">
      <w:rPr>
        <w:noProof/>
        <w:sz w:val="20"/>
      </w:rPr>
      <w:drawing>
        <wp:inline distT="0" distB="0" distL="0" distR="0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F19FE" w:rsidRPr="007F2F31" w:rsidRDefault="005F19FE">
    <w:pPr>
      <w:pStyle w:val="lfej"/>
      <w:tabs>
        <w:tab w:val="center" w:pos="1843"/>
      </w:tabs>
      <w:rPr>
        <w:rFonts w:ascii="Arial" w:hAnsi="Arial" w:cs="Arial"/>
        <w:smallCaps/>
      </w:rPr>
    </w:pPr>
    <w:r w:rsidRPr="007F2F31">
      <w:tab/>
    </w:r>
    <w:r w:rsidRPr="007F2F31">
      <w:rPr>
        <w:rFonts w:ascii="Arial" w:hAnsi="Arial" w:cs="Arial"/>
        <w:smallCaps/>
      </w:rPr>
      <w:t xml:space="preserve">Szombathely Megyei Jogú Város </w:t>
    </w:r>
  </w:p>
  <w:p w:rsidR="005F19FE" w:rsidRPr="00132161" w:rsidRDefault="005F19FE">
    <w:pPr>
      <w:tabs>
        <w:tab w:val="center" w:pos="1800"/>
      </w:tabs>
      <w:rPr>
        <w:rFonts w:ascii="Arial" w:hAnsi="Arial" w:cs="Arial"/>
      </w:rPr>
    </w:pPr>
    <w:r w:rsidRPr="007F2F31">
      <w:rPr>
        <w:rFonts w:ascii="Arial" w:hAnsi="Arial" w:cs="Arial"/>
        <w:smallCaps/>
      </w:rPr>
      <w:tab/>
    </w:r>
    <w:r w:rsidR="00AC3D7B">
      <w:rPr>
        <w:rFonts w:ascii="Arial" w:hAnsi="Arial" w:cs="Arial"/>
        <w:smallCaps/>
      </w:rPr>
      <w:t>Alpolgármestere</w:t>
    </w:r>
  </w:p>
  <w:p w:rsidR="005F19FE" w:rsidRPr="00132161" w:rsidRDefault="005F19FE">
    <w:pPr>
      <w:pStyle w:val="lfej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8275C"/>
    <w:multiLevelType w:val="hybridMultilevel"/>
    <w:tmpl w:val="462C57E0"/>
    <w:lvl w:ilvl="0" w:tplc="9EF473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02271"/>
    <w:multiLevelType w:val="hybridMultilevel"/>
    <w:tmpl w:val="E446F3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5B672E"/>
    <w:multiLevelType w:val="hybridMultilevel"/>
    <w:tmpl w:val="36D8731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F365B30"/>
    <w:multiLevelType w:val="hybridMultilevel"/>
    <w:tmpl w:val="C344B568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F691DE4"/>
    <w:multiLevelType w:val="hybridMultilevel"/>
    <w:tmpl w:val="B8EA79A0"/>
    <w:lvl w:ilvl="0" w:tplc="040E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196727"/>
    <w:multiLevelType w:val="hybridMultilevel"/>
    <w:tmpl w:val="143E0D14"/>
    <w:lvl w:ilvl="0" w:tplc="040E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6D23362A"/>
    <w:multiLevelType w:val="hybridMultilevel"/>
    <w:tmpl w:val="13B8F63A"/>
    <w:lvl w:ilvl="0" w:tplc="CC4043BC">
      <w:start w:val="1"/>
      <w:numFmt w:val="decimal"/>
      <w:lvlText w:val="%1."/>
      <w:lvlJc w:val="left"/>
      <w:pPr>
        <w:ind w:left="930" w:hanging="57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540880"/>
    <w:multiLevelType w:val="hybridMultilevel"/>
    <w:tmpl w:val="B3FC6B1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93A"/>
    <w:rsid w:val="000210AA"/>
    <w:rsid w:val="00036959"/>
    <w:rsid w:val="0005153A"/>
    <w:rsid w:val="000D5554"/>
    <w:rsid w:val="00132161"/>
    <w:rsid w:val="001A4648"/>
    <w:rsid w:val="001D178A"/>
    <w:rsid w:val="002D23BE"/>
    <w:rsid w:val="00325973"/>
    <w:rsid w:val="0032649B"/>
    <w:rsid w:val="0034130E"/>
    <w:rsid w:val="00356256"/>
    <w:rsid w:val="003D34F6"/>
    <w:rsid w:val="003F0673"/>
    <w:rsid w:val="00407340"/>
    <w:rsid w:val="004C3174"/>
    <w:rsid w:val="005F19FE"/>
    <w:rsid w:val="005F1A30"/>
    <w:rsid w:val="00693A4D"/>
    <w:rsid w:val="006B5218"/>
    <w:rsid w:val="006B6B00"/>
    <w:rsid w:val="006F4299"/>
    <w:rsid w:val="00714EBA"/>
    <w:rsid w:val="00720C4A"/>
    <w:rsid w:val="00735D4A"/>
    <w:rsid w:val="00755736"/>
    <w:rsid w:val="007633DC"/>
    <w:rsid w:val="00764844"/>
    <w:rsid w:val="007B2FF9"/>
    <w:rsid w:val="007C4602"/>
    <w:rsid w:val="007F2F31"/>
    <w:rsid w:val="00856C57"/>
    <w:rsid w:val="008728D0"/>
    <w:rsid w:val="008F0ED3"/>
    <w:rsid w:val="00907E7A"/>
    <w:rsid w:val="0093130F"/>
    <w:rsid w:val="009348EA"/>
    <w:rsid w:val="0095152C"/>
    <w:rsid w:val="0096279B"/>
    <w:rsid w:val="0096367B"/>
    <w:rsid w:val="009A6E08"/>
    <w:rsid w:val="00A7633E"/>
    <w:rsid w:val="00AB7B31"/>
    <w:rsid w:val="00AC0D71"/>
    <w:rsid w:val="00AC3D7B"/>
    <w:rsid w:val="00AD08CD"/>
    <w:rsid w:val="00B610E8"/>
    <w:rsid w:val="00B66C20"/>
    <w:rsid w:val="00B9686C"/>
    <w:rsid w:val="00BB593A"/>
    <w:rsid w:val="00BB6037"/>
    <w:rsid w:val="00BC46F6"/>
    <w:rsid w:val="00BE370B"/>
    <w:rsid w:val="00C04236"/>
    <w:rsid w:val="00C15A45"/>
    <w:rsid w:val="00C9224E"/>
    <w:rsid w:val="00CC03BB"/>
    <w:rsid w:val="00CE1717"/>
    <w:rsid w:val="00D15527"/>
    <w:rsid w:val="00D3109A"/>
    <w:rsid w:val="00D54DF8"/>
    <w:rsid w:val="00D575A1"/>
    <w:rsid w:val="00D827B8"/>
    <w:rsid w:val="00DB09BA"/>
    <w:rsid w:val="00E52930"/>
    <w:rsid w:val="00E82F69"/>
    <w:rsid w:val="00EB4BC9"/>
    <w:rsid w:val="00EC10D1"/>
    <w:rsid w:val="00EC7C11"/>
    <w:rsid w:val="00ED3B39"/>
    <w:rsid w:val="00F54AD8"/>
    <w:rsid w:val="00FC4926"/>
    <w:rsid w:val="00FF2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  <w15:chartTrackingRefBased/>
  <w15:docId w15:val="{FEC6E2EC-5440-471D-B827-6183950BC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C4926"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Szvegtrzs">
    <w:name w:val="Body Text"/>
    <w:basedOn w:val="Norml"/>
    <w:link w:val="SzvegtrzsChar"/>
    <w:uiPriority w:val="99"/>
    <w:unhideWhenUsed/>
    <w:rsid w:val="00BB593A"/>
    <w:pPr>
      <w:jc w:val="both"/>
    </w:pPr>
    <w:rPr>
      <w:szCs w:val="20"/>
    </w:rPr>
  </w:style>
  <w:style w:type="character" w:customStyle="1" w:styleId="SzvegtrzsChar">
    <w:name w:val="Szövegtörzs Char"/>
    <w:basedOn w:val="Bekezdsalapbettpusa"/>
    <w:link w:val="Szvegtrzs"/>
    <w:uiPriority w:val="99"/>
    <w:rsid w:val="00BB593A"/>
    <w:rPr>
      <w:sz w:val="24"/>
    </w:rPr>
  </w:style>
  <w:style w:type="paragraph" w:styleId="Cm">
    <w:name w:val="Title"/>
    <w:basedOn w:val="Norml"/>
    <w:link w:val="CmChar"/>
    <w:qFormat/>
    <w:rsid w:val="00BB6037"/>
    <w:pPr>
      <w:jc w:val="center"/>
    </w:pPr>
    <w:rPr>
      <w:b/>
      <w:szCs w:val="20"/>
      <w:u w:val="single"/>
    </w:rPr>
  </w:style>
  <w:style w:type="character" w:customStyle="1" w:styleId="CmChar">
    <w:name w:val="Cím Char"/>
    <w:basedOn w:val="Bekezdsalapbettpusa"/>
    <w:link w:val="Cm"/>
    <w:rsid w:val="00BB6037"/>
    <w:rPr>
      <w:b/>
      <w:sz w:val="24"/>
      <w:u w:val="single"/>
    </w:rPr>
  </w:style>
  <w:style w:type="paragraph" w:styleId="Listaszerbekezds">
    <w:name w:val="List Paragraph"/>
    <w:basedOn w:val="Norml"/>
    <w:uiPriority w:val="34"/>
    <w:qFormat/>
    <w:rsid w:val="00BB6037"/>
    <w:pPr>
      <w:ind w:left="720"/>
      <w:contextualSpacing/>
    </w:pPr>
  </w:style>
  <w:style w:type="character" w:customStyle="1" w:styleId="lfejChar">
    <w:name w:val="Élőfej Char"/>
    <w:basedOn w:val="Bekezdsalapbettpusa"/>
    <w:link w:val="lfej"/>
    <w:rsid w:val="00FC4926"/>
    <w:rPr>
      <w:sz w:val="24"/>
      <w:szCs w:val="24"/>
    </w:rPr>
  </w:style>
  <w:style w:type="character" w:styleId="Hiperhivatkozs">
    <w:name w:val="Hyperlink"/>
    <w:basedOn w:val="Bekezdsalapbettpusa"/>
    <w:uiPriority w:val="99"/>
    <w:rsid w:val="00FC4926"/>
    <w:rPr>
      <w:rFonts w:cs="Times New Roman"/>
      <w:color w:val="0000FF"/>
      <w:u w:val="single"/>
    </w:rPr>
  </w:style>
  <w:style w:type="paragraph" w:styleId="Szvegtrzsbehzssal">
    <w:name w:val="Body Text Indent"/>
    <w:basedOn w:val="Norml"/>
    <w:link w:val="SzvegtrzsbehzssalChar"/>
    <w:unhideWhenUsed/>
    <w:rsid w:val="00FC4926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FC4926"/>
    <w:rPr>
      <w:sz w:val="24"/>
      <w:szCs w:val="24"/>
    </w:rPr>
  </w:style>
  <w:style w:type="paragraph" w:styleId="NormlWeb">
    <w:name w:val="Normal (Web)"/>
    <w:basedOn w:val="Norml"/>
    <w:uiPriority w:val="99"/>
    <w:unhideWhenUsed/>
    <w:rsid w:val="00CE1717"/>
    <w:pPr>
      <w:spacing w:after="20"/>
      <w:ind w:firstLine="18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10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gandalf\Dokumentumok\Oktatas\!k&#246;z&#246;s\EGYEB\2017\Fejl&#233;c\&#193;ltal&#225;nos\alpolgarmester%20(Koczka%20Tibor)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alpolgarmester (Koczka Tibor)</Template>
  <TotalTime>13</TotalTime>
  <Pages>2</Pages>
  <Words>283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2371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Pásti Zsuzsanna</dc:creator>
  <cp:keywords/>
  <dc:description/>
  <cp:lastModifiedBy>Krizmanichné Magyari Klára</cp:lastModifiedBy>
  <cp:revision>8</cp:revision>
  <cp:lastPrinted>2018-04-20T05:41:00Z</cp:lastPrinted>
  <dcterms:created xsi:type="dcterms:W3CDTF">2018-04-19T05:56:00Z</dcterms:created>
  <dcterms:modified xsi:type="dcterms:W3CDTF">2018-04-20T05:42:00Z</dcterms:modified>
</cp:coreProperties>
</file>