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1975DB" w:rsidRPr="00F32E1A" w:rsidRDefault="001975DB" w:rsidP="001975DB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Theme="minorHAnsi" w:cs="Arial"/>
          <w:b/>
          <w:sz w:val="20"/>
          <w:szCs w:val="20"/>
          <w:lang w:eastAsia="en-US"/>
        </w:rPr>
        <w:t>11.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Javaslat településrendezési eszköz módosításához kapcsolódó döntések meghozatalára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ab/>
        <w:t>(Közgyűlés 11.)</w:t>
      </w:r>
    </w:p>
    <w:p w:rsidR="001975DB" w:rsidRDefault="001975DB" w:rsidP="001975DB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 xml:space="preserve">Lakézi Gábor főépítész </w:t>
      </w:r>
    </w:p>
    <w:p w:rsidR="001975DB" w:rsidRDefault="001975DB" w:rsidP="001975DB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1975DB" w:rsidRDefault="001975DB" w:rsidP="001975DB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119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1975DB" w:rsidRDefault="001975DB" w:rsidP="001975DB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1975DB" w:rsidRPr="004A2175" w:rsidRDefault="001975DB" w:rsidP="001975DB">
      <w:pPr>
        <w:jc w:val="both"/>
        <w:rPr>
          <w:rFonts w:cs="Arial"/>
          <w:sz w:val="20"/>
          <w:szCs w:val="20"/>
          <w:highlight w:val="yellow"/>
        </w:rPr>
      </w:pPr>
      <w:proofErr w:type="gramStart"/>
      <w:r w:rsidRPr="00F32E1A">
        <w:rPr>
          <w:rFonts w:cs="Arial"/>
          <w:sz w:val="20"/>
          <w:szCs w:val="20"/>
        </w:rPr>
        <w:t>A Gazdasági és Városstratégiai Bizottság a „</w:t>
      </w:r>
      <w:r w:rsidRPr="00FE385F">
        <w:rPr>
          <w:rFonts w:cs="Arial"/>
          <w:sz w:val="20"/>
          <w:szCs w:val="20"/>
        </w:rPr>
        <w:t xml:space="preserve">Javaslat településrendezési eszköz módosításához kapcsolódó döntések meghozatalára” című előterjesztést megtárgyalta, és a </w:t>
      </w:r>
      <w:r w:rsidRPr="004A2175">
        <w:rPr>
          <w:rFonts w:cs="Arial"/>
          <w:sz w:val="20"/>
          <w:szCs w:val="20"/>
          <w:highlight w:val="yellow"/>
          <w:u w:val="single"/>
        </w:rPr>
        <w:t>határozati javaslatot</w:t>
      </w:r>
      <w:r w:rsidRPr="004A2175">
        <w:rPr>
          <w:rFonts w:cs="Arial"/>
          <w:sz w:val="20"/>
          <w:szCs w:val="20"/>
          <w:highlight w:val="yellow"/>
        </w:rPr>
        <w:t xml:space="preserve"> a Közgyűlésnek elfogadásra azzal a kiegészítéssel, hogy a Közgyűlés nyilvánítsa az Ady tér és környékét </w:t>
      </w:r>
      <w:r w:rsidRPr="004B52DC">
        <w:rPr>
          <w:rFonts w:cs="Arial"/>
          <w:sz w:val="20"/>
          <w:szCs w:val="20"/>
          <w:highlight w:val="yellow"/>
        </w:rPr>
        <w:t xml:space="preserve">(6024/5, 6025, 6024/3, 6031/2, 6024/4, 5941/9, 5996 hrsz.) kiemelt fejlesztési területté, és </w:t>
      </w:r>
      <w:r w:rsidRPr="004A2175">
        <w:rPr>
          <w:rFonts w:cs="Arial"/>
          <w:sz w:val="20"/>
          <w:szCs w:val="20"/>
          <w:highlight w:val="yellow"/>
        </w:rPr>
        <w:t>kérje fel a polgármestert, a szükséges tervek és az alátámasztó munkarészek elkészítése után a jogszabályi előírásoknak megfelelő eljárás lefolytatására.</w:t>
      </w:r>
      <w:proofErr w:type="gramEnd"/>
    </w:p>
    <w:p w:rsidR="001975DB" w:rsidRPr="004A2175" w:rsidRDefault="001975DB" w:rsidP="001975DB">
      <w:pPr>
        <w:jc w:val="both"/>
        <w:rPr>
          <w:rFonts w:cs="Arial"/>
          <w:sz w:val="20"/>
          <w:szCs w:val="20"/>
          <w:highlight w:val="yellow"/>
        </w:rPr>
      </w:pPr>
    </w:p>
    <w:p w:rsidR="001975DB" w:rsidRPr="004A2175" w:rsidRDefault="001975DB" w:rsidP="001975DB">
      <w:pPr>
        <w:jc w:val="both"/>
        <w:rPr>
          <w:rFonts w:cs="Arial"/>
          <w:sz w:val="20"/>
          <w:szCs w:val="20"/>
          <w:highlight w:val="yellow"/>
        </w:rPr>
      </w:pPr>
      <w:r w:rsidRPr="004A2175">
        <w:rPr>
          <w:rFonts w:cs="Arial"/>
          <w:b/>
          <w:sz w:val="20"/>
          <w:szCs w:val="20"/>
          <w:highlight w:val="yellow"/>
          <w:u w:val="single"/>
        </w:rPr>
        <w:t>Felelős</w:t>
      </w:r>
      <w:r w:rsidRPr="004A2175">
        <w:rPr>
          <w:rFonts w:cs="Arial"/>
          <w:b/>
          <w:sz w:val="20"/>
          <w:szCs w:val="20"/>
          <w:highlight w:val="yellow"/>
        </w:rPr>
        <w:t xml:space="preserve">: </w:t>
      </w:r>
      <w:r w:rsidRPr="004A2175">
        <w:rPr>
          <w:rFonts w:cs="Arial"/>
          <w:b/>
          <w:sz w:val="20"/>
          <w:szCs w:val="20"/>
          <w:highlight w:val="yellow"/>
        </w:rPr>
        <w:tab/>
      </w:r>
      <w:r w:rsidRPr="004A2175">
        <w:rPr>
          <w:rFonts w:cs="Arial"/>
          <w:sz w:val="20"/>
          <w:szCs w:val="20"/>
          <w:highlight w:val="yellow"/>
        </w:rPr>
        <w:t>Lendvai Ferenc, a Gazdasági és Városstratégiai Bizottság elnöke</w:t>
      </w:r>
    </w:p>
    <w:p w:rsidR="001975DB" w:rsidRPr="004A2175" w:rsidRDefault="001975DB" w:rsidP="001975DB">
      <w:pPr>
        <w:pStyle w:val="Listaszerbekezds"/>
        <w:ind w:left="0"/>
        <w:jc w:val="both"/>
        <w:rPr>
          <w:rFonts w:eastAsiaTheme="minorHAnsi" w:cs="Arial"/>
          <w:sz w:val="20"/>
          <w:szCs w:val="20"/>
          <w:highlight w:val="yellow"/>
          <w:lang w:eastAsia="en-US"/>
        </w:rPr>
      </w:pPr>
      <w:r w:rsidRPr="004A2175">
        <w:rPr>
          <w:rFonts w:cs="Arial"/>
          <w:sz w:val="20"/>
          <w:szCs w:val="20"/>
          <w:highlight w:val="yellow"/>
        </w:rPr>
        <w:tab/>
      </w:r>
      <w:r w:rsidRPr="004A2175">
        <w:rPr>
          <w:rFonts w:cs="Arial"/>
          <w:sz w:val="20"/>
          <w:szCs w:val="20"/>
          <w:highlight w:val="yellow"/>
        </w:rPr>
        <w:tab/>
        <w:t xml:space="preserve">(végrehajtásért: </w:t>
      </w:r>
      <w:r w:rsidRPr="004A2175">
        <w:rPr>
          <w:rFonts w:eastAsiaTheme="minorHAnsi" w:cs="Arial"/>
          <w:sz w:val="20"/>
          <w:szCs w:val="20"/>
          <w:highlight w:val="yellow"/>
          <w:lang w:eastAsia="en-US"/>
        </w:rPr>
        <w:t>Lakézi Gábor főépítész</w:t>
      </w:r>
      <w:r w:rsidRPr="004A2175">
        <w:rPr>
          <w:rFonts w:cs="Arial"/>
          <w:sz w:val="20"/>
          <w:szCs w:val="20"/>
          <w:highlight w:val="yellow"/>
        </w:rPr>
        <w:t xml:space="preserve">) </w:t>
      </w:r>
    </w:p>
    <w:p w:rsidR="001975DB" w:rsidRPr="004A2175" w:rsidRDefault="001975DB" w:rsidP="001975DB">
      <w:pPr>
        <w:contextualSpacing/>
        <w:rPr>
          <w:rFonts w:cs="Arial"/>
          <w:sz w:val="20"/>
          <w:szCs w:val="20"/>
          <w:highlight w:val="yellow"/>
        </w:rPr>
      </w:pPr>
      <w:r w:rsidRPr="004A2175">
        <w:rPr>
          <w:rFonts w:cs="Arial"/>
          <w:sz w:val="20"/>
          <w:szCs w:val="20"/>
          <w:highlight w:val="yellow"/>
        </w:rPr>
        <w:tab/>
      </w:r>
      <w:r w:rsidRPr="004A2175">
        <w:rPr>
          <w:rFonts w:cs="Arial"/>
          <w:sz w:val="20"/>
          <w:szCs w:val="20"/>
          <w:highlight w:val="yellow"/>
        </w:rPr>
        <w:tab/>
      </w:r>
    </w:p>
    <w:p w:rsidR="001975DB" w:rsidRDefault="001975DB" w:rsidP="001975DB">
      <w:pPr>
        <w:jc w:val="both"/>
        <w:rPr>
          <w:rFonts w:cs="Arial"/>
          <w:sz w:val="20"/>
          <w:szCs w:val="20"/>
        </w:rPr>
      </w:pPr>
      <w:r w:rsidRPr="004A2175">
        <w:rPr>
          <w:rFonts w:cs="Arial"/>
          <w:b/>
          <w:sz w:val="20"/>
          <w:szCs w:val="20"/>
          <w:highlight w:val="yellow"/>
          <w:u w:val="single"/>
        </w:rPr>
        <w:t>Határidő</w:t>
      </w:r>
      <w:proofErr w:type="gramStart"/>
      <w:r w:rsidRPr="004A2175">
        <w:rPr>
          <w:rFonts w:cs="Arial"/>
          <w:sz w:val="20"/>
          <w:szCs w:val="20"/>
          <w:highlight w:val="yellow"/>
        </w:rPr>
        <w:t>:     2018.</w:t>
      </w:r>
      <w:proofErr w:type="gramEnd"/>
      <w:r w:rsidRPr="004A2175">
        <w:rPr>
          <w:rFonts w:cs="Arial"/>
          <w:sz w:val="20"/>
          <w:szCs w:val="20"/>
          <w:highlight w:val="yellow"/>
        </w:rPr>
        <w:t xml:space="preserve"> április 26-i Közgyűlés</w:t>
      </w:r>
    </w:p>
    <w:p w:rsidR="001975DB" w:rsidRDefault="001975DB" w:rsidP="001975DB">
      <w:pPr>
        <w:jc w:val="both"/>
        <w:rPr>
          <w:rFonts w:cs="Arial"/>
          <w:sz w:val="20"/>
          <w:szCs w:val="20"/>
        </w:rPr>
      </w:pPr>
    </w:p>
    <w:p w:rsidR="001975DB" w:rsidRDefault="001975DB" w:rsidP="001975DB">
      <w:pPr>
        <w:jc w:val="both"/>
        <w:rPr>
          <w:rFonts w:cs="Arial"/>
          <w:sz w:val="20"/>
          <w:szCs w:val="20"/>
        </w:rPr>
      </w:pPr>
    </w:p>
    <w:p w:rsidR="001975DB" w:rsidRDefault="001975DB" w:rsidP="001975DB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2018-04-25T11:13:00Z</cp:lastPrinted>
  <dcterms:created xsi:type="dcterms:W3CDTF">2018-04-25T11:14:00Z</dcterms:created>
  <dcterms:modified xsi:type="dcterms:W3CDTF">2018-04-25T11:14:00Z</dcterms:modified>
</cp:coreProperties>
</file>