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985795" w:rsidRPr="00F32E1A" w:rsidRDefault="00985795" w:rsidP="00985795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lang w:eastAsia="en-US"/>
        </w:rPr>
        <w:t>6.</w:t>
      </w:r>
      <w:r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bCs/>
          <w:sz w:val="20"/>
          <w:szCs w:val="20"/>
          <w:lang w:eastAsia="en-US"/>
        </w:rPr>
        <w:t xml:space="preserve">Javaslat közösségi szolgálattal kapcsolatos döntés meghozatalára </w:t>
      </w:r>
      <w:r w:rsidRPr="00F32E1A">
        <w:rPr>
          <w:rFonts w:cs="Arial"/>
          <w:b/>
          <w:sz w:val="20"/>
          <w:szCs w:val="20"/>
        </w:rPr>
        <w:t>(Közgyűlés 6.)</w:t>
      </w:r>
    </w:p>
    <w:p w:rsidR="00985795" w:rsidRPr="00F32E1A" w:rsidRDefault="00985795" w:rsidP="0098579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Bencsics Enikő, az Egészségügyi és Közszolgálati Osztály vezetője</w:t>
      </w:r>
    </w:p>
    <w:p w:rsidR="00985795" w:rsidRPr="00F32E1A" w:rsidRDefault="00985795" w:rsidP="00985795">
      <w:pPr>
        <w:ind w:left="2127" w:hanging="143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Kispálné Dr. Horváth Mária PhD, ELTE Savaria Regionális Pedagógiai Szolgáltató és Kutató Központ főigazgatója</w:t>
      </w:r>
    </w:p>
    <w:p w:rsidR="00985795" w:rsidRDefault="00985795" w:rsidP="0098579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E4181" w:rsidRDefault="00CE4181" w:rsidP="00CE4181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105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CE4181" w:rsidRDefault="00CE4181" w:rsidP="00CE418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E4181" w:rsidRPr="00390434" w:rsidRDefault="00CE4181" w:rsidP="00CE4181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390434">
        <w:rPr>
          <w:rFonts w:cs="Arial"/>
          <w:bCs/>
          <w:sz w:val="20"/>
          <w:szCs w:val="20"/>
        </w:rPr>
        <w:t>Javaslat közösségi szolgálattal kapcsolatos döntés meghozatalára</w:t>
      </w:r>
      <w:r w:rsidRPr="00390434">
        <w:rPr>
          <w:rFonts w:cs="Arial"/>
          <w:sz w:val="20"/>
          <w:szCs w:val="20"/>
        </w:rPr>
        <w:t xml:space="preserve">” című előterjesztést megtárgyalta, és a </w:t>
      </w:r>
      <w:r w:rsidRPr="00390434">
        <w:rPr>
          <w:rFonts w:cs="Arial"/>
          <w:sz w:val="20"/>
          <w:szCs w:val="20"/>
          <w:u w:val="single"/>
        </w:rPr>
        <w:t>II. számú</w:t>
      </w:r>
      <w:r w:rsidRPr="00390434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CE4181" w:rsidRDefault="00CE4181" w:rsidP="00CE4181">
      <w:pPr>
        <w:jc w:val="both"/>
        <w:rPr>
          <w:rFonts w:cs="Arial"/>
          <w:sz w:val="20"/>
          <w:szCs w:val="20"/>
        </w:rPr>
      </w:pPr>
    </w:p>
    <w:p w:rsidR="00CE4181" w:rsidRDefault="00CE4181" w:rsidP="00CE4181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CE4181" w:rsidRPr="002C763E" w:rsidRDefault="00CE4181" w:rsidP="00CE418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:rsidR="00CE4181" w:rsidRPr="00F32E1A" w:rsidRDefault="00CE4181" w:rsidP="00CE4181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CE4181" w:rsidRPr="00F32E1A" w:rsidRDefault="00CE4181" w:rsidP="00CE4181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985795" w:rsidRDefault="00985795" w:rsidP="00985795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85795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2018-04-25T09:45:00Z</cp:lastPrinted>
  <dcterms:created xsi:type="dcterms:W3CDTF">2018-04-25T09:45:00Z</dcterms:created>
  <dcterms:modified xsi:type="dcterms:W3CDTF">2018-04-25T09:45:00Z</dcterms:modified>
</cp:coreProperties>
</file>