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192A4F">
        <w:rPr>
          <w:rFonts w:cs="Arial"/>
          <w:i/>
        </w:rPr>
        <w:t>április 23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192A4F" w:rsidRDefault="00192A4F" w:rsidP="000C3225">
      <w:pPr>
        <w:jc w:val="center"/>
        <w:rPr>
          <w:rFonts w:cs="Arial"/>
          <w:i/>
        </w:rPr>
      </w:pPr>
    </w:p>
    <w:p w:rsidR="00EB5D37" w:rsidRPr="00F32E1A" w:rsidRDefault="00EB5D37" w:rsidP="00EB5D37">
      <w:pPr>
        <w:pStyle w:val="Listaszerbekezds"/>
        <w:ind w:left="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4.</w:t>
      </w:r>
      <w:r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</w:rPr>
        <w:t xml:space="preserve">Javaslat a Savaria Megyei Hatókörű Városi Múzeum szakmai tevékenységét érintő </w:t>
      </w:r>
      <w:r w:rsidRPr="00F32E1A">
        <w:rPr>
          <w:rFonts w:cs="Arial"/>
          <w:b/>
          <w:sz w:val="20"/>
          <w:szCs w:val="20"/>
        </w:rPr>
        <w:tab/>
        <w:t>pályázatok benyújtásával kapcsolatos döntések meghozatalára (Közgyűlés 4.)</w:t>
      </w:r>
    </w:p>
    <w:p w:rsidR="00EB5D37" w:rsidRPr="00F32E1A" w:rsidRDefault="00EB5D37" w:rsidP="00EB5D37">
      <w:pPr>
        <w:pStyle w:val="Listaszerbekezds"/>
        <w:ind w:left="0"/>
        <w:rPr>
          <w:rFonts w:eastAsiaTheme="minorHAnsi" w:cs="Arial"/>
          <w:sz w:val="20"/>
          <w:szCs w:val="20"/>
          <w:lang w:eastAsia="en-US"/>
        </w:rPr>
      </w:pP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  <w:u w:val="single"/>
        </w:rPr>
        <w:t>Előadók:</w:t>
      </w: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>D</w:t>
      </w:r>
      <w:r w:rsidRPr="00F32E1A">
        <w:rPr>
          <w:rFonts w:eastAsiaTheme="minorHAnsi" w:cs="Arial"/>
          <w:sz w:val="20"/>
          <w:szCs w:val="20"/>
          <w:lang w:eastAsia="en-US"/>
        </w:rPr>
        <w:t>r. Telek Miklós, a Polgármesteri Kabinet vezetője</w:t>
      </w:r>
    </w:p>
    <w:p w:rsidR="00EB5D37" w:rsidRDefault="00EB5D37" w:rsidP="00EB5D37">
      <w:pPr>
        <w:jc w:val="both"/>
        <w:rPr>
          <w:rFonts w:cs="Arial"/>
          <w:sz w:val="20"/>
          <w:szCs w:val="20"/>
        </w:rPr>
      </w:pPr>
      <w:r w:rsidRPr="00F32E1A">
        <w:rPr>
          <w:rFonts w:cs="Arial"/>
          <w:sz w:val="20"/>
          <w:szCs w:val="20"/>
        </w:rPr>
        <w:tab/>
      </w:r>
      <w:r w:rsidRPr="00F32E1A">
        <w:rPr>
          <w:rFonts w:cs="Arial"/>
          <w:b/>
          <w:sz w:val="20"/>
          <w:szCs w:val="20"/>
          <w:u w:val="single"/>
        </w:rPr>
        <w:t>Meghívott:</w:t>
      </w:r>
      <w:r w:rsidRPr="00F32E1A">
        <w:rPr>
          <w:rFonts w:cs="Arial"/>
          <w:sz w:val="20"/>
          <w:szCs w:val="20"/>
        </w:rPr>
        <w:t xml:space="preserve"> </w:t>
      </w:r>
      <w:r w:rsidRPr="00F32E1A">
        <w:rPr>
          <w:rFonts w:cs="Arial"/>
          <w:sz w:val="20"/>
          <w:szCs w:val="20"/>
        </w:rPr>
        <w:tab/>
        <w:t>Csapláros Andrea, a Savaria Múzeum igazgatója</w:t>
      </w:r>
    </w:p>
    <w:p w:rsidR="00EB5D37" w:rsidRDefault="00EB5D37" w:rsidP="00EB5D37">
      <w:pPr>
        <w:jc w:val="both"/>
        <w:rPr>
          <w:rFonts w:cs="Arial"/>
          <w:sz w:val="20"/>
          <w:szCs w:val="20"/>
        </w:rPr>
      </w:pPr>
    </w:p>
    <w:p w:rsidR="00D77380" w:rsidRDefault="00D77380" w:rsidP="00D77380">
      <w:pPr>
        <w:jc w:val="center"/>
        <w:rPr>
          <w:rFonts w:cs="Arial"/>
          <w:b/>
          <w:bCs/>
          <w:sz w:val="20"/>
          <w:szCs w:val="20"/>
          <w:u w:val="single"/>
        </w:rPr>
      </w:pPr>
      <w:bookmarkStart w:id="0" w:name="_GoBack"/>
      <w:bookmarkEnd w:id="0"/>
      <w:r>
        <w:rPr>
          <w:rFonts w:cs="Arial"/>
          <w:b/>
          <w:bCs/>
          <w:sz w:val="20"/>
          <w:szCs w:val="20"/>
          <w:u w:val="single"/>
        </w:rPr>
        <w:t>102</w:t>
      </w:r>
      <w:r w:rsidRPr="00F32E1A">
        <w:rPr>
          <w:rFonts w:cs="Arial"/>
          <w:b/>
          <w:bCs/>
          <w:sz w:val="20"/>
          <w:szCs w:val="20"/>
          <w:u w:val="single"/>
        </w:rPr>
        <w:t>/2018. (IV.23.) GVB számú határozat</w:t>
      </w:r>
    </w:p>
    <w:p w:rsidR="00D77380" w:rsidRDefault="00D77380" w:rsidP="00D77380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D77380" w:rsidRPr="00D533A3" w:rsidRDefault="00D77380" w:rsidP="00D77380">
      <w:pPr>
        <w:jc w:val="both"/>
        <w:rPr>
          <w:rFonts w:cs="Arial"/>
          <w:sz w:val="20"/>
          <w:szCs w:val="20"/>
        </w:rPr>
      </w:pPr>
      <w:r w:rsidRPr="00F32E1A">
        <w:rPr>
          <w:rFonts w:cs="Arial"/>
          <w:sz w:val="20"/>
          <w:szCs w:val="20"/>
        </w:rPr>
        <w:t>A Gazdasági és Városstratégiai Bizottság a „</w:t>
      </w:r>
      <w:r w:rsidRPr="00D533A3">
        <w:rPr>
          <w:rFonts w:cs="Arial"/>
          <w:sz w:val="20"/>
          <w:szCs w:val="20"/>
        </w:rPr>
        <w:t xml:space="preserve">Javaslat a Savaria Megyei Hatókörű Városi Múzeum szakmai tevékenységét érintő pályázatok benyújtásával kapcsolatos döntések meghozatalára” című előterjesztést megtárgyalta, és a </w:t>
      </w:r>
      <w:r w:rsidRPr="00D533A3">
        <w:rPr>
          <w:rFonts w:cs="Arial"/>
          <w:sz w:val="20"/>
          <w:szCs w:val="20"/>
          <w:u w:val="single"/>
        </w:rPr>
        <w:t>III. számú</w:t>
      </w:r>
      <w:r w:rsidRPr="00D533A3">
        <w:rPr>
          <w:rFonts w:cs="Arial"/>
          <w:sz w:val="20"/>
          <w:szCs w:val="20"/>
        </w:rPr>
        <w:t xml:space="preserve"> határozati javaslatot az előterjesztésben foglaltak szerint javasolja a Közgyűlésnek elfogadásra.</w:t>
      </w:r>
    </w:p>
    <w:p w:rsidR="00D77380" w:rsidRDefault="00D77380" w:rsidP="00D77380">
      <w:pPr>
        <w:jc w:val="both"/>
        <w:rPr>
          <w:rFonts w:cs="Arial"/>
          <w:sz w:val="20"/>
          <w:szCs w:val="20"/>
        </w:rPr>
      </w:pPr>
    </w:p>
    <w:p w:rsidR="00D77380" w:rsidRDefault="00D77380" w:rsidP="00D77380">
      <w:pPr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  <w:u w:val="single"/>
        </w:rPr>
        <w:t>Felelős</w:t>
      </w:r>
      <w:r w:rsidRPr="00F32E1A">
        <w:rPr>
          <w:rFonts w:cs="Arial"/>
          <w:b/>
          <w:sz w:val="20"/>
          <w:szCs w:val="20"/>
        </w:rPr>
        <w:t xml:space="preserve">: </w:t>
      </w: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>Lendvai Ferenc, a Gazdasági és Városstratégiai Bizottság elnöke</w:t>
      </w:r>
    </w:p>
    <w:p w:rsidR="00D77380" w:rsidRPr="00F32E1A" w:rsidRDefault="00D77380" w:rsidP="00D77380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>(végrehajtásért: D</w:t>
      </w:r>
      <w:r w:rsidRPr="00F32E1A">
        <w:rPr>
          <w:rFonts w:eastAsiaTheme="minorHAnsi" w:cs="Arial"/>
          <w:sz w:val="20"/>
          <w:szCs w:val="20"/>
          <w:lang w:eastAsia="en-US"/>
        </w:rPr>
        <w:t>r. Telek Miklós, a Polgármesteri Kabinet vezetője</w:t>
      </w:r>
      <w:r w:rsidRPr="00F32E1A">
        <w:rPr>
          <w:rFonts w:cs="Arial"/>
          <w:sz w:val="20"/>
          <w:szCs w:val="20"/>
        </w:rPr>
        <w:t xml:space="preserve">) </w:t>
      </w:r>
    </w:p>
    <w:p w:rsidR="00D77380" w:rsidRPr="00F32E1A" w:rsidRDefault="00D77380" w:rsidP="00D77380">
      <w:pPr>
        <w:contextualSpacing/>
        <w:rPr>
          <w:rFonts w:cs="Arial"/>
          <w:sz w:val="20"/>
          <w:szCs w:val="20"/>
        </w:rPr>
      </w:pPr>
      <w:r w:rsidRPr="00F32E1A"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ab/>
      </w:r>
    </w:p>
    <w:p w:rsidR="00D77380" w:rsidRPr="00F32E1A" w:rsidRDefault="00D77380" w:rsidP="00D77380">
      <w:pPr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F32E1A">
        <w:rPr>
          <w:rFonts w:cs="Arial"/>
          <w:sz w:val="20"/>
          <w:szCs w:val="20"/>
        </w:rPr>
        <w:t>:     2018.</w:t>
      </w:r>
      <w:proofErr w:type="gramEnd"/>
      <w:r w:rsidRPr="00F32E1A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április 26</w:t>
      </w:r>
      <w:r w:rsidRPr="00F32E1A">
        <w:rPr>
          <w:rFonts w:cs="Arial"/>
          <w:sz w:val="20"/>
          <w:szCs w:val="20"/>
        </w:rPr>
        <w:t>-i Közgyűlés</w:t>
      </w:r>
    </w:p>
    <w:p w:rsidR="00D77380" w:rsidRPr="00D9291C" w:rsidRDefault="00D77380" w:rsidP="00D77380">
      <w:pPr>
        <w:ind w:left="1440" w:hanging="1440"/>
        <w:jc w:val="both"/>
        <w:rPr>
          <w:rFonts w:cs="Arial"/>
          <w:szCs w:val="22"/>
        </w:rPr>
      </w:pPr>
      <w:r w:rsidRPr="00D9291C">
        <w:rPr>
          <w:rFonts w:cs="Arial"/>
          <w:szCs w:val="22"/>
        </w:rPr>
        <w:tab/>
      </w:r>
    </w:p>
    <w:p w:rsidR="00F23BDF" w:rsidRDefault="00F23BDF" w:rsidP="00F23BDF">
      <w:pPr>
        <w:jc w:val="both"/>
        <w:rPr>
          <w:rFonts w:cs="Arial"/>
          <w:sz w:val="20"/>
          <w:szCs w:val="20"/>
        </w:rPr>
      </w:pPr>
    </w:p>
    <w:p w:rsidR="00C164BB" w:rsidRPr="00D9291C" w:rsidRDefault="00C164BB" w:rsidP="00D22DCB">
      <w:pPr>
        <w:ind w:left="4956" w:firstLine="708"/>
        <w:rPr>
          <w:rFonts w:cs="Arial"/>
          <w:szCs w:val="22"/>
        </w:rPr>
      </w:pPr>
    </w:p>
    <w:p w:rsidR="00D22DCB" w:rsidRPr="00D9291C" w:rsidRDefault="00D22DCB" w:rsidP="00D22DCB">
      <w:pPr>
        <w:ind w:left="4956" w:firstLine="708"/>
        <w:rPr>
          <w:rFonts w:cs="Arial"/>
          <w:szCs w:val="22"/>
        </w:rPr>
      </w:pPr>
      <w:r w:rsidRPr="00D9291C">
        <w:rPr>
          <w:rFonts w:cs="Arial"/>
          <w:szCs w:val="22"/>
        </w:rPr>
        <w:t xml:space="preserve">Lendvai Ferenc </w:t>
      </w:r>
      <w:proofErr w:type="spellStart"/>
      <w:r w:rsidRPr="00D9291C">
        <w:rPr>
          <w:rFonts w:cs="Arial"/>
          <w:szCs w:val="22"/>
        </w:rPr>
        <w:t>sk</w:t>
      </w:r>
      <w:proofErr w:type="spellEnd"/>
      <w:r w:rsidRPr="00D9291C">
        <w:rPr>
          <w:rFonts w:cs="Arial"/>
          <w:szCs w:val="22"/>
        </w:rPr>
        <w:t>.</w:t>
      </w: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="006368B7"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 xml:space="preserve">  </w:t>
      </w:r>
      <w:proofErr w:type="gramStart"/>
      <w:r w:rsidRPr="00D9291C">
        <w:rPr>
          <w:rFonts w:cs="Arial"/>
          <w:szCs w:val="22"/>
        </w:rPr>
        <w:t>a</w:t>
      </w:r>
      <w:proofErr w:type="gramEnd"/>
      <w:r w:rsidRPr="00D9291C">
        <w:rPr>
          <w:rFonts w:cs="Arial"/>
          <w:szCs w:val="22"/>
        </w:rPr>
        <w:t xml:space="preserve"> bizottság elnöke</w:t>
      </w:r>
      <w:r w:rsidRPr="00D9291C">
        <w:rPr>
          <w:rFonts w:cs="Arial"/>
          <w:szCs w:val="22"/>
        </w:rPr>
        <w:tab/>
      </w:r>
    </w:p>
    <w:p w:rsidR="00D22DCB" w:rsidRPr="00D9291C" w:rsidRDefault="00D22DCB" w:rsidP="00D22DCB">
      <w:pPr>
        <w:rPr>
          <w:rFonts w:cs="Arial"/>
          <w:szCs w:val="22"/>
        </w:rPr>
      </w:pP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Kivonat hiteléül:</w:t>
      </w:r>
    </w:p>
    <w:p w:rsidR="003D0AFB" w:rsidRPr="00D9291C" w:rsidRDefault="003D0AFB" w:rsidP="00D22DCB">
      <w:pPr>
        <w:rPr>
          <w:rFonts w:cs="Arial"/>
          <w:szCs w:val="22"/>
        </w:rPr>
      </w:pPr>
    </w:p>
    <w:p w:rsidR="00D22DCB" w:rsidRPr="00D9291C" w:rsidRDefault="00D21B9E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</w:t>
      </w:r>
      <w:r w:rsidR="00D22DCB" w:rsidRPr="00D9291C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C1209"/>
    <w:multiLevelType w:val="hybridMultilevel"/>
    <w:tmpl w:val="0F0CB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D5820"/>
    <w:multiLevelType w:val="hybridMultilevel"/>
    <w:tmpl w:val="9A0A18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6"/>
  </w:num>
  <w:num w:numId="5">
    <w:abstractNumId w:val="17"/>
  </w:num>
  <w:num w:numId="6">
    <w:abstractNumId w:val="2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4"/>
  </w:num>
  <w:num w:numId="13">
    <w:abstractNumId w:val="8"/>
  </w:num>
  <w:num w:numId="14">
    <w:abstractNumId w:val="12"/>
  </w:num>
  <w:num w:numId="15">
    <w:abstractNumId w:val="27"/>
  </w:num>
  <w:num w:numId="16">
    <w:abstractNumId w:val="14"/>
  </w:num>
  <w:num w:numId="17">
    <w:abstractNumId w:val="2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9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1"/>
  </w:num>
  <w:num w:numId="28">
    <w:abstractNumId w:val="1"/>
  </w:num>
  <w:num w:numId="29">
    <w:abstractNumId w:val="24"/>
  </w:num>
  <w:num w:numId="30">
    <w:abstractNumId w:val="5"/>
  </w:num>
  <w:num w:numId="31">
    <w:abstractNumId w:val="19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80A83"/>
    <w:rsid w:val="00086838"/>
    <w:rsid w:val="00095E9C"/>
    <w:rsid w:val="000C3225"/>
    <w:rsid w:val="000F62CB"/>
    <w:rsid w:val="00111D23"/>
    <w:rsid w:val="00127D06"/>
    <w:rsid w:val="00156618"/>
    <w:rsid w:val="00157BF6"/>
    <w:rsid w:val="00171582"/>
    <w:rsid w:val="00192A4F"/>
    <w:rsid w:val="001A4492"/>
    <w:rsid w:val="001E5CA3"/>
    <w:rsid w:val="00247899"/>
    <w:rsid w:val="0025334C"/>
    <w:rsid w:val="00264F33"/>
    <w:rsid w:val="00271542"/>
    <w:rsid w:val="00296826"/>
    <w:rsid w:val="003A6739"/>
    <w:rsid w:val="003A7C6D"/>
    <w:rsid w:val="003D0AFB"/>
    <w:rsid w:val="00410B97"/>
    <w:rsid w:val="004237AA"/>
    <w:rsid w:val="00473165"/>
    <w:rsid w:val="00484476"/>
    <w:rsid w:val="00493A4C"/>
    <w:rsid w:val="004C7266"/>
    <w:rsid w:val="004D255F"/>
    <w:rsid w:val="004D50D1"/>
    <w:rsid w:val="00504598"/>
    <w:rsid w:val="00504DC7"/>
    <w:rsid w:val="00510506"/>
    <w:rsid w:val="00512DF5"/>
    <w:rsid w:val="00514BB8"/>
    <w:rsid w:val="00584D0B"/>
    <w:rsid w:val="00587348"/>
    <w:rsid w:val="00592959"/>
    <w:rsid w:val="005A3EF1"/>
    <w:rsid w:val="005F5F3E"/>
    <w:rsid w:val="006324DE"/>
    <w:rsid w:val="006368B7"/>
    <w:rsid w:val="0064299E"/>
    <w:rsid w:val="00670753"/>
    <w:rsid w:val="006D081F"/>
    <w:rsid w:val="00745E56"/>
    <w:rsid w:val="00754598"/>
    <w:rsid w:val="007B14AA"/>
    <w:rsid w:val="007E4ACD"/>
    <w:rsid w:val="007E6C1A"/>
    <w:rsid w:val="008034B1"/>
    <w:rsid w:val="00827EB0"/>
    <w:rsid w:val="008B0E96"/>
    <w:rsid w:val="0092737F"/>
    <w:rsid w:val="00935F6C"/>
    <w:rsid w:val="009B235B"/>
    <w:rsid w:val="009F347C"/>
    <w:rsid w:val="00A474A3"/>
    <w:rsid w:val="00AD2AD0"/>
    <w:rsid w:val="00B0481C"/>
    <w:rsid w:val="00B11526"/>
    <w:rsid w:val="00B3527E"/>
    <w:rsid w:val="00B94566"/>
    <w:rsid w:val="00BC7F47"/>
    <w:rsid w:val="00BD1902"/>
    <w:rsid w:val="00BD3979"/>
    <w:rsid w:val="00BE3790"/>
    <w:rsid w:val="00C03612"/>
    <w:rsid w:val="00C164BB"/>
    <w:rsid w:val="00C823BD"/>
    <w:rsid w:val="00C90946"/>
    <w:rsid w:val="00CB33D8"/>
    <w:rsid w:val="00CC0628"/>
    <w:rsid w:val="00CC705E"/>
    <w:rsid w:val="00CC78F7"/>
    <w:rsid w:val="00CC7E6A"/>
    <w:rsid w:val="00CF774A"/>
    <w:rsid w:val="00D16F32"/>
    <w:rsid w:val="00D21B9E"/>
    <w:rsid w:val="00D22DCB"/>
    <w:rsid w:val="00D43C58"/>
    <w:rsid w:val="00D521E3"/>
    <w:rsid w:val="00D77380"/>
    <w:rsid w:val="00D9291C"/>
    <w:rsid w:val="00DB78D3"/>
    <w:rsid w:val="00E32F18"/>
    <w:rsid w:val="00EA326B"/>
    <w:rsid w:val="00EB5D37"/>
    <w:rsid w:val="00EF56EC"/>
    <w:rsid w:val="00F23BDF"/>
    <w:rsid w:val="00F35755"/>
    <w:rsid w:val="00F6151F"/>
    <w:rsid w:val="00F658B1"/>
    <w:rsid w:val="00FE084C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2018-04-25T09:43:00Z</cp:lastPrinted>
  <dcterms:created xsi:type="dcterms:W3CDTF">2018-04-25T09:44:00Z</dcterms:created>
  <dcterms:modified xsi:type="dcterms:W3CDTF">2018-04-25T09:44:00Z</dcterms:modified>
</cp:coreProperties>
</file>