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7F" w:rsidRPr="00955A2B" w:rsidRDefault="00157D7F" w:rsidP="00157D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157D7F" w:rsidRDefault="00157D7F" w:rsidP="00157D7F">
      <w:pPr>
        <w:jc w:val="center"/>
        <w:rPr>
          <w:rFonts w:ascii="Arial" w:hAnsi="Arial" w:cs="Arial"/>
          <w:b/>
          <w:u w:val="single"/>
        </w:rPr>
      </w:pPr>
    </w:p>
    <w:p w:rsidR="00157D7F" w:rsidRPr="00A17AC2" w:rsidRDefault="00157D7F" w:rsidP="00157D7F">
      <w:pPr>
        <w:numPr>
          <w:ilvl w:val="0"/>
          <w:numId w:val="1"/>
        </w:numPr>
        <w:ind w:left="426"/>
        <w:contextualSpacing/>
        <w:jc w:val="both"/>
        <w:rPr>
          <w:rFonts w:ascii="Arial" w:eastAsia="Calibri" w:hAnsi="Arial" w:cs="Calibri"/>
          <w:szCs w:val="22"/>
        </w:rPr>
      </w:pPr>
      <w:r w:rsidRPr="00A17AC2">
        <w:rPr>
          <w:rFonts w:ascii="Arial" w:eastAsia="Calibri" w:hAnsi="Arial"/>
        </w:rPr>
        <w:t>Szombathely Megyei Jogú Város Közgyűlése Szombathely Város Jóléti Alapítványa támogatás elszámolására vonatkozó kérelmét megtárgyalta és hozzájárul ahhoz, hogy a fel nem használt 68.587 forint támogatást 2018. évben a tavaszi támogatási programjához használhassa fel.</w:t>
      </w:r>
    </w:p>
    <w:p w:rsidR="00157D7F" w:rsidRPr="00A17AC2" w:rsidRDefault="00157D7F" w:rsidP="00157D7F">
      <w:pPr>
        <w:ind w:left="426"/>
        <w:contextualSpacing/>
        <w:jc w:val="both"/>
        <w:rPr>
          <w:rFonts w:ascii="Arial" w:eastAsia="Calibri" w:hAnsi="Arial"/>
        </w:rPr>
      </w:pPr>
    </w:p>
    <w:p w:rsidR="00157D7F" w:rsidRPr="00A17AC2" w:rsidRDefault="00157D7F" w:rsidP="00157D7F">
      <w:pPr>
        <w:numPr>
          <w:ilvl w:val="0"/>
          <w:numId w:val="1"/>
        </w:numPr>
        <w:ind w:left="426"/>
        <w:contextualSpacing/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</w:rPr>
        <w:t xml:space="preserve">A Közgyűlés felkéri Szombathely Megyei Jogú Város Jóléti Alapítványát, hogy a felhasználásra nem került támogatásról 2018. </w:t>
      </w:r>
      <w:r>
        <w:rPr>
          <w:rFonts w:ascii="Arial" w:eastAsia="Calibri" w:hAnsi="Arial"/>
        </w:rPr>
        <w:t>július</w:t>
      </w:r>
      <w:r w:rsidRPr="00A17AC2">
        <w:rPr>
          <w:rFonts w:ascii="Arial" w:eastAsia="Calibri" w:hAnsi="Arial"/>
        </w:rPr>
        <w:t xml:space="preserve"> 31. napjáig számoljon el.</w:t>
      </w:r>
    </w:p>
    <w:p w:rsidR="00157D7F" w:rsidRPr="00A17AC2" w:rsidRDefault="00157D7F" w:rsidP="00157D7F">
      <w:pPr>
        <w:spacing w:after="160" w:line="256" w:lineRule="auto"/>
        <w:contextualSpacing/>
        <w:jc w:val="both"/>
        <w:rPr>
          <w:rFonts w:ascii="Arial" w:eastAsia="Calibri" w:hAnsi="Arial"/>
        </w:rPr>
      </w:pPr>
    </w:p>
    <w:p w:rsidR="00157D7F" w:rsidRPr="00A17AC2" w:rsidRDefault="00157D7F" w:rsidP="00157D7F">
      <w:pPr>
        <w:numPr>
          <w:ilvl w:val="0"/>
          <w:numId w:val="1"/>
        </w:numPr>
        <w:ind w:left="426"/>
        <w:contextualSpacing/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</w:rPr>
        <w:t>A Közgyűlés felhatalmazza a polgármestert a támogatási szerződés módosításának aláírására.</w:t>
      </w:r>
    </w:p>
    <w:p w:rsidR="00157D7F" w:rsidRPr="00A17AC2" w:rsidRDefault="00157D7F" w:rsidP="00157D7F">
      <w:pPr>
        <w:spacing w:after="160" w:line="256" w:lineRule="auto"/>
        <w:contextualSpacing/>
        <w:jc w:val="both"/>
        <w:rPr>
          <w:rFonts w:ascii="Arial" w:eastAsia="Calibri" w:hAnsi="Arial"/>
        </w:rPr>
      </w:pPr>
    </w:p>
    <w:p w:rsidR="00157D7F" w:rsidRPr="00A17AC2" w:rsidRDefault="00157D7F" w:rsidP="00157D7F">
      <w:pPr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  <w:b/>
          <w:u w:val="single"/>
        </w:rPr>
        <w:t>Felelős:</w:t>
      </w:r>
      <w:r w:rsidRPr="00A17AC2">
        <w:rPr>
          <w:rFonts w:ascii="Arial" w:eastAsia="Calibri" w:hAnsi="Arial"/>
        </w:rPr>
        <w:t xml:space="preserve"> Dr. Puskás Tivadar polgármester</w:t>
      </w:r>
    </w:p>
    <w:p w:rsidR="00157D7F" w:rsidRPr="00A17AC2" w:rsidRDefault="00157D7F" w:rsidP="00157D7F">
      <w:pPr>
        <w:ind w:left="851" w:hanging="851"/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</w:rPr>
        <w:tab/>
        <w:t xml:space="preserve">  Koczka Tibor alpolgármester</w:t>
      </w:r>
    </w:p>
    <w:p w:rsidR="00157D7F" w:rsidRPr="00A17AC2" w:rsidRDefault="00157D7F" w:rsidP="00157D7F">
      <w:pPr>
        <w:ind w:left="851" w:hanging="851"/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</w:rPr>
        <w:tab/>
        <w:t xml:space="preserve">  </w:t>
      </w:r>
      <w:r>
        <w:rPr>
          <w:rFonts w:ascii="Arial" w:eastAsia="Calibri" w:hAnsi="Arial"/>
        </w:rPr>
        <w:t>(</w:t>
      </w:r>
      <w:r w:rsidRPr="00A17AC2">
        <w:rPr>
          <w:rFonts w:ascii="Arial" w:eastAsia="Calibri" w:hAnsi="Arial"/>
        </w:rPr>
        <w:t>a végrehajtás előkészítéséért:</w:t>
      </w:r>
    </w:p>
    <w:p w:rsidR="00157D7F" w:rsidRPr="00A17AC2" w:rsidRDefault="00157D7F" w:rsidP="00157D7F">
      <w:pPr>
        <w:ind w:left="851" w:hanging="851"/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</w:rPr>
        <w:tab/>
        <w:t xml:space="preserve">  Dr. Bencsics Enikő, </w:t>
      </w:r>
      <w:proofErr w:type="gramStart"/>
      <w:r w:rsidRPr="00A17AC2">
        <w:rPr>
          <w:rFonts w:ascii="Arial" w:eastAsia="Calibri" w:hAnsi="Arial"/>
        </w:rPr>
        <w:t>a</w:t>
      </w:r>
      <w:proofErr w:type="gramEnd"/>
      <w:r w:rsidRPr="00A17AC2">
        <w:rPr>
          <w:rFonts w:ascii="Arial" w:eastAsia="Calibri" w:hAnsi="Arial"/>
        </w:rPr>
        <w:t xml:space="preserve"> Egészségügyi és Közszolgálati Osztály vezetője</w:t>
      </w:r>
    </w:p>
    <w:p w:rsidR="00157D7F" w:rsidRDefault="00157D7F" w:rsidP="00157D7F">
      <w:pPr>
        <w:ind w:left="851" w:hanging="851"/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</w:rPr>
        <w:tab/>
        <w:t xml:space="preserve">  Stéger Gábor, a Közgazdasági és Adó Osztály vezetője</w:t>
      </w:r>
      <w:r>
        <w:rPr>
          <w:rFonts w:ascii="Arial" w:eastAsia="Calibri" w:hAnsi="Arial"/>
        </w:rPr>
        <w:t>)</w:t>
      </w:r>
    </w:p>
    <w:p w:rsidR="00157D7F" w:rsidRDefault="00157D7F" w:rsidP="00157D7F">
      <w:pPr>
        <w:ind w:left="851" w:hanging="851"/>
        <w:jc w:val="both"/>
        <w:rPr>
          <w:rFonts w:ascii="Arial" w:eastAsia="Calibri" w:hAnsi="Arial"/>
        </w:rPr>
      </w:pPr>
    </w:p>
    <w:p w:rsidR="00157D7F" w:rsidRPr="00A17AC2" w:rsidRDefault="00157D7F" w:rsidP="00157D7F">
      <w:pPr>
        <w:ind w:left="851" w:hanging="851"/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  <w:b/>
          <w:u w:val="single"/>
        </w:rPr>
        <w:t>Határidő:</w:t>
      </w:r>
      <w:r w:rsidRPr="00A17AC2">
        <w:rPr>
          <w:rFonts w:ascii="Arial" w:eastAsia="Calibri" w:hAnsi="Arial"/>
        </w:rPr>
        <w:t xml:space="preserve"> azonnal </w:t>
      </w:r>
      <w:r>
        <w:rPr>
          <w:rFonts w:ascii="Arial" w:eastAsia="Calibri" w:hAnsi="Arial"/>
        </w:rPr>
        <w:t>(</w:t>
      </w:r>
      <w:r w:rsidRPr="00A17AC2">
        <w:rPr>
          <w:rFonts w:ascii="Arial" w:eastAsia="Calibri" w:hAnsi="Arial"/>
        </w:rPr>
        <w:t>az 1. pont vonatkozásában</w:t>
      </w:r>
      <w:r>
        <w:rPr>
          <w:rFonts w:ascii="Arial" w:eastAsia="Calibri" w:hAnsi="Arial"/>
        </w:rPr>
        <w:t>)</w:t>
      </w:r>
    </w:p>
    <w:p w:rsidR="00157D7F" w:rsidRPr="00A17AC2" w:rsidRDefault="00157D7F" w:rsidP="00157D7F">
      <w:pPr>
        <w:ind w:left="851" w:hanging="851"/>
        <w:jc w:val="both"/>
        <w:rPr>
          <w:rFonts w:ascii="Arial" w:eastAsia="Calibri" w:hAnsi="Arial"/>
        </w:rPr>
      </w:pPr>
      <w:r w:rsidRPr="00A17AC2">
        <w:rPr>
          <w:rFonts w:ascii="Arial" w:eastAsia="Calibri" w:hAnsi="Arial"/>
        </w:rPr>
        <w:tab/>
        <w:t xml:space="preserve">    2018. december 31. </w:t>
      </w:r>
      <w:r>
        <w:rPr>
          <w:rFonts w:ascii="Arial" w:eastAsia="Calibri" w:hAnsi="Arial"/>
        </w:rPr>
        <w:t>(</w:t>
      </w:r>
      <w:r w:rsidRPr="00A17AC2">
        <w:rPr>
          <w:rFonts w:ascii="Arial" w:eastAsia="Calibri" w:hAnsi="Arial"/>
        </w:rPr>
        <w:t>a 2. pont vonatkozásában</w:t>
      </w:r>
      <w:r>
        <w:rPr>
          <w:rFonts w:ascii="Arial" w:eastAsia="Calibri" w:hAnsi="Arial"/>
        </w:rPr>
        <w:t>)</w:t>
      </w:r>
    </w:p>
    <w:p w:rsidR="00157D7F" w:rsidRDefault="00157D7F" w:rsidP="00157D7F">
      <w:pPr>
        <w:tabs>
          <w:tab w:val="left" w:pos="1800"/>
          <w:tab w:val="left" w:pos="5580"/>
        </w:tabs>
        <w:rPr>
          <w:rFonts w:ascii="Arial" w:hAnsi="Arial"/>
        </w:rPr>
      </w:pPr>
      <w:r w:rsidRPr="00A17AC2">
        <w:rPr>
          <w:rFonts w:ascii="Arial" w:hAnsi="Arial"/>
        </w:rPr>
        <w:t xml:space="preserve">                 2018. február 28. </w:t>
      </w:r>
      <w:r>
        <w:rPr>
          <w:rFonts w:ascii="Arial" w:hAnsi="Arial"/>
        </w:rPr>
        <w:t>(</w:t>
      </w:r>
      <w:r w:rsidRPr="00A17AC2">
        <w:rPr>
          <w:rFonts w:ascii="Arial" w:hAnsi="Arial"/>
        </w:rPr>
        <w:t>a 3. pont vonatkozásában</w:t>
      </w:r>
      <w:r>
        <w:rPr>
          <w:rFonts w:ascii="Arial" w:hAnsi="Arial"/>
        </w:rPr>
        <w:t>)</w:t>
      </w:r>
    </w:p>
    <w:p w:rsidR="00157D7F" w:rsidRDefault="00157D7F" w:rsidP="00157D7F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05DFF"/>
    <w:multiLevelType w:val="hybridMultilevel"/>
    <w:tmpl w:val="4D88E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7F"/>
    <w:rsid w:val="00157D7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D60A-2861-4C16-BE0A-1738BFFA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D7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2018-02-22T13:06:00Z</dcterms:created>
  <dcterms:modified xsi:type="dcterms:W3CDTF">2018-02-22T13:06:00Z</dcterms:modified>
</cp:coreProperties>
</file>