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A8" w:rsidRPr="00C4519B" w:rsidRDefault="00D95DA8" w:rsidP="00D95DA8">
      <w:pPr>
        <w:jc w:val="center"/>
        <w:rPr>
          <w:rFonts w:ascii="Arial" w:hAnsi="Arial" w:cs="Arial"/>
          <w:b/>
          <w:u w:val="single"/>
        </w:rPr>
      </w:pPr>
      <w:r w:rsidRPr="00C4519B">
        <w:rPr>
          <w:rFonts w:ascii="Arial" w:hAnsi="Arial" w:cs="Arial"/>
          <w:b/>
          <w:u w:val="single"/>
        </w:rPr>
        <w:t xml:space="preserve">24/2018.(II.15.) Kgy. </w:t>
      </w:r>
      <w:proofErr w:type="gramStart"/>
      <w:r w:rsidRPr="00C4519B">
        <w:rPr>
          <w:rFonts w:ascii="Arial" w:hAnsi="Arial" w:cs="Arial"/>
          <w:b/>
          <w:u w:val="single"/>
        </w:rPr>
        <w:t>sz.</w:t>
      </w:r>
      <w:proofErr w:type="gramEnd"/>
      <w:r w:rsidRPr="00C4519B">
        <w:rPr>
          <w:rFonts w:ascii="Arial" w:hAnsi="Arial" w:cs="Arial"/>
          <w:b/>
          <w:u w:val="single"/>
        </w:rPr>
        <w:t xml:space="preserve"> határozat</w:t>
      </w:r>
    </w:p>
    <w:p w:rsidR="00D95DA8" w:rsidRPr="00C4519B" w:rsidRDefault="00D95DA8" w:rsidP="00D95DA8">
      <w:pPr>
        <w:rPr>
          <w:rFonts w:ascii="Arial" w:hAnsi="Arial" w:cs="Arial"/>
          <w:b/>
          <w:u w:val="single"/>
        </w:rPr>
      </w:pPr>
    </w:p>
    <w:p w:rsidR="00D95DA8" w:rsidRPr="00C4519B" w:rsidRDefault="00D95DA8" w:rsidP="00D95DA8">
      <w:pPr>
        <w:jc w:val="both"/>
        <w:rPr>
          <w:rFonts w:ascii="Arial" w:hAnsi="Arial" w:cs="Arial"/>
        </w:rPr>
      </w:pPr>
      <w:r w:rsidRPr="00C4519B">
        <w:rPr>
          <w:rFonts w:ascii="Arial" w:hAnsi="Arial" w:cs="Arial"/>
        </w:rPr>
        <w:t xml:space="preserve">A Közgyűlés - arra tekintettel, hogy Dr. Horváth Attila a Szombathelyi </w:t>
      </w:r>
      <w:r w:rsidRPr="00C4519B">
        <w:rPr>
          <w:rFonts w:ascii="Arial" w:eastAsiaTheme="minorHAnsi" w:hAnsi="Arial" w:cs="Arial"/>
          <w:lang w:eastAsia="en-US"/>
        </w:rPr>
        <w:t xml:space="preserve">Haladás Labdarúgó és Sportszolgáltató </w:t>
      </w:r>
      <w:proofErr w:type="spellStart"/>
      <w:r w:rsidRPr="00C4519B">
        <w:rPr>
          <w:rFonts w:ascii="Arial" w:eastAsiaTheme="minorHAnsi" w:hAnsi="Arial" w:cs="Arial"/>
          <w:lang w:eastAsia="en-US"/>
        </w:rPr>
        <w:t>Kft.</w:t>
      </w:r>
      <w:r w:rsidRPr="00C4519B">
        <w:rPr>
          <w:rFonts w:ascii="Arial" w:hAnsi="Arial" w:cs="Arial"/>
        </w:rPr>
        <w:t>-nél</w:t>
      </w:r>
      <w:proofErr w:type="spellEnd"/>
      <w:r w:rsidRPr="00C4519B">
        <w:rPr>
          <w:rFonts w:ascii="Arial" w:hAnsi="Arial" w:cs="Arial"/>
        </w:rPr>
        <w:t xml:space="preserve"> betöltött felügyelőbizottsági tagságáról 2018. március 31. napjával lemondott - a megüresedett helyre 2018. április 1-től 2019. november 30. napjáig Horváth Somát delegálja. </w:t>
      </w:r>
    </w:p>
    <w:p w:rsidR="00D95DA8" w:rsidRPr="00C4519B" w:rsidRDefault="00D95DA8" w:rsidP="00D95DA8">
      <w:pPr>
        <w:jc w:val="both"/>
        <w:rPr>
          <w:rFonts w:ascii="Arial" w:hAnsi="Arial" w:cs="Arial"/>
        </w:rPr>
      </w:pPr>
    </w:p>
    <w:p w:rsidR="00D95DA8" w:rsidRPr="00C4519B" w:rsidRDefault="00D95DA8" w:rsidP="00D95DA8">
      <w:pPr>
        <w:jc w:val="both"/>
        <w:rPr>
          <w:rFonts w:ascii="Arial" w:hAnsi="Arial" w:cs="Arial"/>
        </w:rPr>
      </w:pPr>
      <w:r w:rsidRPr="00C4519B">
        <w:rPr>
          <w:rFonts w:ascii="Arial" w:hAnsi="Arial" w:cs="Arial"/>
        </w:rPr>
        <w:t xml:space="preserve">A Közgyűlés úgy határoz, hogy 2018. április 1-től a </w:t>
      </w:r>
      <w:r w:rsidRPr="00C4519B">
        <w:rPr>
          <w:rFonts w:ascii="Arial" w:eastAsiaTheme="minorHAnsi" w:hAnsi="Arial" w:cs="Arial"/>
          <w:lang w:eastAsia="en-US"/>
        </w:rPr>
        <w:t xml:space="preserve">Haladás Sportkomplexum Fejlesztő Nonprofit </w:t>
      </w:r>
      <w:proofErr w:type="spellStart"/>
      <w:r w:rsidRPr="00C4519B">
        <w:rPr>
          <w:rFonts w:ascii="Arial" w:eastAsiaTheme="minorHAnsi" w:hAnsi="Arial" w:cs="Arial"/>
          <w:lang w:eastAsia="en-US"/>
        </w:rPr>
        <w:t>Kft.</w:t>
      </w:r>
      <w:r w:rsidRPr="00C4519B">
        <w:rPr>
          <w:rFonts w:ascii="Arial" w:hAnsi="Arial" w:cs="Arial"/>
        </w:rPr>
        <w:t>-nél</w:t>
      </w:r>
      <w:proofErr w:type="spellEnd"/>
      <w:r w:rsidRPr="00C4519B">
        <w:rPr>
          <w:rFonts w:ascii="Arial" w:hAnsi="Arial" w:cs="Arial"/>
        </w:rPr>
        <w:t xml:space="preserve"> a felügyelőbizottsági tagok 50.000 Ft. </w:t>
      </w:r>
      <w:proofErr w:type="gramStart"/>
      <w:r w:rsidRPr="00C4519B">
        <w:rPr>
          <w:rFonts w:ascii="Arial" w:hAnsi="Arial" w:cs="Arial"/>
        </w:rPr>
        <w:t>díjazásban</w:t>
      </w:r>
      <w:proofErr w:type="gramEnd"/>
      <w:r w:rsidRPr="00C4519B">
        <w:rPr>
          <w:rFonts w:ascii="Arial" w:hAnsi="Arial" w:cs="Arial"/>
        </w:rPr>
        <w:t xml:space="preserve"> részesüljenek.</w:t>
      </w:r>
    </w:p>
    <w:p w:rsidR="00D95DA8" w:rsidRPr="00C4519B" w:rsidRDefault="00D95DA8" w:rsidP="00D95DA8">
      <w:pPr>
        <w:jc w:val="both"/>
        <w:rPr>
          <w:rFonts w:ascii="Arial" w:hAnsi="Arial" w:cs="Arial"/>
        </w:rPr>
      </w:pPr>
    </w:p>
    <w:p w:rsidR="00D95DA8" w:rsidRPr="00C4519B" w:rsidRDefault="00D95DA8" w:rsidP="00D95DA8">
      <w:pPr>
        <w:jc w:val="both"/>
        <w:rPr>
          <w:rFonts w:ascii="Arial" w:hAnsi="Arial" w:cs="Arial"/>
        </w:rPr>
      </w:pPr>
      <w:r w:rsidRPr="00C4519B">
        <w:rPr>
          <w:rFonts w:ascii="Arial" w:hAnsi="Arial" w:cs="Arial"/>
        </w:rPr>
        <w:t xml:space="preserve">A Közgyűlés felhatalmazza az önkormányzat képviselőjét, hogy a Szombathelyi </w:t>
      </w:r>
      <w:r w:rsidRPr="00C4519B">
        <w:rPr>
          <w:rFonts w:ascii="Arial" w:eastAsiaTheme="minorHAnsi" w:hAnsi="Arial" w:cs="Arial"/>
          <w:lang w:eastAsia="en-US"/>
        </w:rPr>
        <w:t>Haladás Labdarúgó és Sportszolgáltató Kft.</w:t>
      </w:r>
      <w:r w:rsidRPr="00C4519B">
        <w:rPr>
          <w:rFonts w:ascii="Arial" w:hAnsi="Arial" w:cs="Arial"/>
        </w:rPr>
        <w:t xml:space="preserve"> taggyűlésén a fenti döntést képviselje. </w:t>
      </w:r>
    </w:p>
    <w:p w:rsidR="00D95DA8" w:rsidRPr="00C4519B" w:rsidRDefault="00D95DA8" w:rsidP="00D95DA8">
      <w:pPr>
        <w:jc w:val="both"/>
        <w:rPr>
          <w:rFonts w:cs="Arial"/>
        </w:rPr>
      </w:pPr>
    </w:p>
    <w:p w:rsidR="00D95DA8" w:rsidRPr="00C4519B" w:rsidRDefault="00D95DA8" w:rsidP="00D95DA8">
      <w:pPr>
        <w:jc w:val="both"/>
        <w:rPr>
          <w:rFonts w:ascii="Arial" w:hAnsi="Arial" w:cs="Arial"/>
        </w:rPr>
      </w:pPr>
    </w:p>
    <w:p w:rsidR="00D95DA8" w:rsidRPr="00C4519B" w:rsidRDefault="00D95DA8" w:rsidP="00D95DA8">
      <w:pPr>
        <w:jc w:val="both"/>
        <w:rPr>
          <w:rFonts w:ascii="Arial" w:hAnsi="Arial" w:cs="Arial"/>
        </w:rPr>
      </w:pPr>
      <w:r w:rsidRPr="00C4519B">
        <w:rPr>
          <w:rFonts w:ascii="Arial" w:hAnsi="Arial" w:cs="Arial"/>
          <w:b/>
          <w:u w:val="single"/>
        </w:rPr>
        <w:t>Felelős</w:t>
      </w:r>
      <w:proofErr w:type="gramStart"/>
      <w:r w:rsidRPr="00C4519B">
        <w:rPr>
          <w:rFonts w:ascii="Arial" w:hAnsi="Arial" w:cs="Arial"/>
        </w:rPr>
        <w:t xml:space="preserve">:  </w:t>
      </w:r>
      <w:r w:rsidRPr="00C4519B">
        <w:rPr>
          <w:rFonts w:ascii="Arial" w:hAnsi="Arial" w:cs="Arial"/>
        </w:rPr>
        <w:tab/>
        <w:t>Dr.</w:t>
      </w:r>
      <w:proofErr w:type="gramEnd"/>
      <w:r w:rsidRPr="00C4519B">
        <w:rPr>
          <w:rFonts w:ascii="Arial" w:hAnsi="Arial" w:cs="Arial"/>
        </w:rPr>
        <w:t xml:space="preserve"> Puskás Tivadar polgármester</w:t>
      </w:r>
    </w:p>
    <w:p w:rsidR="00D95DA8" w:rsidRPr="00C4519B" w:rsidRDefault="00D95DA8" w:rsidP="00D95DA8">
      <w:pPr>
        <w:jc w:val="both"/>
        <w:rPr>
          <w:rFonts w:ascii="Arial" w:hAnsi="Arial" w:cs="Arial"/>
        </w:rPr>
      </w:pPr>
      <w:r w:rsidRPr="00C4519B">
        <w:rPr>
          <w:rFonts w:ascii="Arial" w:hAnsi="Arial" w:cs="Arial"/>
        </w:rPr>
        <w:t xml:space="preserve">   </w:t>
      </w:r>
      <w:r w:rsidRPr="00C4519B">
        <w:rPr>
          <w:rFonts w:ascii="Arial" w:hAnsi="Arial" w:cs="Arial"/>
        </w:rPr>
        <w:tab/>
      </w:r>
      <w:r w:rsidRPr="00C4519B">
        <w:rPr>
          <w:rFonts w:ascii="Arial" w:hAnsi="Arial" w:cs="Arial"/>
        </w:rPr>
        <w:tab/>
        <w:t>Illés Károly alpolgármester</w:t>
      </w:r>
    </w:p>
    <w:p w:rsidR="00D95DA8" w:rsidRPr="00C4519B" w:rsidRDefault="00D95DA8" w:rsidP="00D95DA8">
      <w:pPr>
        <w:jc w:val="both"/>
        <w:rPr>
          <w:rFonts w:ascii="Arial" w:hAnsi="Arial" w:cs="Arial"/>
        </w:rPr>
      </w:pPr>
      <w:r w:rsidRPr="00C4519B">
        <w:rPr>
          <w:rFonts w:ascii="Arial" w:hAnsi="Arial" w:cs="Arial"/>
        </w:rPr>
        <w:t xml:space="preserve"> </w:t>
      </w:r>
      <w:r w:rsidRPr="00C4519B">
        <w:rPr>
          <w:rFonts w:ascii="Arial" w:hAnsi="Arial" w:cs="Arial"/>
        </w:rPr>
        <w:tab/>
      </w:r>
      <w:r w:rsidRPr="00C4519B">
        <w:rPr>
          <w:rFonts w:ascii="Arial" w:hAnsi="Arial" w:cs="Arial"/>
        </w:rPr>
        <w:tab/>
        <w:t>Dr. Károlyi Ákos jegyző</w:t>
      </w:r>
    </w:p>
    <w:p w:rsidR="00D95DA8" w:rsidRPr="00C4519B" w:rsidRDefault="00D95DA8" w:rsidP="00D95DA8">
      <w:pPr>
        <w:ind w:left="1080" w:hanging="372"/>
        <w:jc w:val="both"/>
        <w:rPr>
          <w:rFonts w:ascii="Arial" w:hAnsi="Arial" w:cs="Arial"/>
        </w:rPr>
      </w:pPr>
      <w:r w:rsidRPr="00C4519B">
        <w:rPr>
          <w:rFonts w:ascii="Arial" w:hAnsi="Arial" w:cs="Arial"/>
        </w:rPr>
        <w:t xml:space="preserve">   </w:t>
      </w:r>
      <w:r w:rsidRPr="00C4519B">
        <w:rPr>
          <w:rFonts w:ascii="Arial" w:hAnsi="Arial" w:cs="Arial"/>
        </w:rPr>
        <w:tab/>
      </w:r>
      <w:r w:rsidRPr="00C4519B">
        <w:rPr>
          <w:rFonts w:ascii="Arial" w:hAnsi="Arial" w:cs="Arial"/>
        </w:rPr>
        <w:tab/>
        <w:t>(</w:t>
      </w:r>
      <w:r w:rsidRPr="00C4519B">
        <w:rPr>
          <w:rFonts w:ascii="Arial" w:hAnsi="Arial" w:cs="Arial"/>
          <w:u w:val="single"/>
        </w:rPr>
        <w:t>A végrehajtásért felelős</w:t>
      </w:r>
      <w:r w:rsidRPr="00C4519B">
        <w:rPr>
          <w:rFonts w:ascii="Arial" w:hAnsi="Arial" w:cs="Arial"/>
        </w:rPr>
        <w:t>:</w:t>
      </w:r>
    </w:p>
    <w:p w:rsidR="00D95DA8" w:rsidRPr="00C4519B" w:rsidRDefault="00D95DA8" w:rsidP="00D95DA8">
      <w:pPr>
        <w:ind w:left="1080" w:hanging="372"/>
        <w:jc w:val="both"/>
        <w:rPr>
          <w:rFonts w:ascii="Arial" w:hAnsi="Arial" w:cs="Arial"/>
        </w:rPr>
      </w:pPr>
      <w:r w:rsidRPr="00C4519B">
        <w:rPr>
          <w:rFonts w:ascii="Arial" w:hAnsi="Arial" w:cs="Arial"/>
        </w:rPr>
        <w:tab/>
      </w:r>
      <w:r w:rsidRPr="00C4519B">
        <w:rPr>
          <w:rFonts w:ascii="Arial" w:hAnsi="Arial" w:cs="Arial"/>
        </w:rPr>
        <w:tab/>
        <w:t>Lakézi Gábor, a Városüzemeltetési Osztály vezetője</w:t>
      </w:r>
    </w:p>
    <w:p w:rsidR="00D95DA8" w:rsidRPr="00C4519B" w:rsidRDefault="00D95DA8" w:rsidP="00D95DA8">
      <w:pPr>
        <w:ind w:left="1416"/>
        <w:jc w:val="both"/>
        <w:rPr>
          <w:rFonts w:ascii="Arial" w:eastAsiaTheme="minorHAnsi" w:hAnsi="Arial" w:cs="Arial"/>
          <w:lang w:eastAsia="en-US"/>
        </w:rPr>
      </w:pPr>
      <w:r w:rsidRPr="00C4519B">
        <w:rPr>
          <w:rFonts w:ascii="Arial" w:hAnsi="Arial" w:cs="Arial"/>
        </w:rPr>
        <w:t xml:space="preserve">Tóth Miklós, a Szombathelyi </w:t>
      </w:r>
      <w:r w:rsidRPr="00C4519B">
        <w:rPr>
          <w:rFonts w:ascii="Arial" w:eastAsiaTheme="minorHAnsi" w:hAnsi="Arial" w:cs="Arial"/>
          <w:lang w:eastAsia="en-US"/>
        </w:rPr>
        <w:t>Haladás Labdarúgó és Sportszolgáltató Kft ügyvezetője</w:t>
      </w:r>
    </w:p>
    <w:p w:rsidR="00D95DA8" w:rsidRPr="00C4519B" w:rsidRDefault="00D95DA8" w:rsidP="00D95DA8">
      <w:pPr>
        <w:ind w:left="1416"/>
        <w:jc w:val="both"/>
        <w:rPr>
          <w:rFonts w:ascii="Arial" w:hAnsi="Arial" w:cs="Arial"/>
        </w:rPr>
      </w:pPr>
      <w:r w:rsidRPr="00C4519B">
        <w:rPr>
          <w:rFonts w:ascii="Arial" w:hAnsi="Arial" w:cs="Arial"/>
        </w:rPr>
        <w:t xml:space="preserve">Ár János, a </w:t>
      </w:r>
      <w:r w:rsidRPr="00C4519B">
        <w:rPr>
          <w:rFonts w:ascii="Arial" w:eastAsiaTheme="minorHAnsi" w:hAnsi="Arial" w:cs="Arial"/>
          <w:lang w:eastAsia="en-US"/>
        </w:rPr>
        <w:t>Haladás Sportkomplexum Fejlesztő Nonprofit Kft.</w:t>
      </w:r>
      <w:r w:rsidRPr="00C4519B">
        <w:rPr>
          <w:rFonts w:ascii="Arial" w:hAnsi="Arial" w:cs="Arial"/>
        </w:rPr>
        <w:t xml:space="preserve"> ügyvezetője)</w:t>
      </w:r>
    </w:p>
    <w:p w:rsidR="00D95DA8" w:rsidRPr="00C4519B" w:rsidRDefault="00D95DA8" w:rsidP="00D95DA8">
      <w:pPr>
        <w:jc w:val="both"/>
        <w:rPr>
          <w:rFonts w:ascii="Arial" w:hAnsi="Arial" w:cs="Arial"/>
        </w:rPr>
      </w:pPr>
    </w:p>
    <w:p w:rsidR="00D95DA8" w:rsidRPr="00F5785E" w:rsidRDefault="00D95DA8" w:rsidP="00D95DA8">
      <w:pPr>
        <w:ind w:left="1134" w:hanging="1134"/>
        <w:jc w:val="both"/>
        <w:rPr>
          <w:rFonts w:ascii="Arial" w:hAnsi="Arial" w:cs="Arial"/>
        </w:rPr>
      </w:pPr>
      <w:r w:rsidRPr="00C4519B">
        <w:rPr>
          <w:rFonts w:ascii="Arial" w:hAnsi="Arial" w:cs="Arial"/>
          <w:b/>
          <w:u w:val="single"/>
        </w:rPr>
        <w:t>Határidő</w:t>
      </w:r>
      <w:r w:rsidRPr="00C4519B">
        <w:rPr>
          <w:rFonts w:ascii="Arial" w:hAnsi="Arial" w:cs="Arial"/>
        </w:rPr>
        <w:t xml:space="preserve">: </w:t>
      </w:r>
      <w:r w:rsidRPr="00C4519B">
        <w:rPr>
          <w:rFonts w:ascii="Arial" w:hAnsi="Arial" w:cs="Arial"/>
        </w:rPr>
        <w:tab/>
        <w:t xml:space="preserve">azonnal, illetve a Szombathelyi </w:t>
      </w:r>
      <w:r w:rsidRPr="00C4519B">
        <w:rPr>
          <w:rFonts w:ascii="Arial" w:eastAsiaTheme="minorHAnsi" w:hAnsi="Arial" w:cs="Arial"/>
          <w:lang w:eastAsia="en-US"/>
        </w:rPr>
        <w:t>Haladás Labdarúgó és Sportszolgáltató Kft</w:t>
      </w:r>
      <w:r w:rsidRPr="00C4519B">
        <w:rPr>
          <w:rFonts w:ascii="Arial" w:hAnsi="Arial" w:cs="Arial"/>
        </w:rPr>
        <w:t>. taggyűlése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A8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D95DA8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EDDE8-3B90-4867-BCB0-17413B94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5DA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2018-02-22T13:03:00Z</dcterms:created>
  <dcterms:modified xsi:type="dcterms:W3CDTF">2018-02-22T13:04:00Z</dcterms:modified>
</cp:coreProperties>
</file>