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C" w:rsidRPr="00955A2B" w:rsidRDefault="007B47EC" w:rsidP="007B47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3/</w:t>
      </w:r>
      <w:r w:rsidRPr="00955A2B">
        <w:rPr>
          <w:rFonts w:ascii="Arial" w:hAnsi="Arial" w:cs="Arial"/>
          <w:b/>
          <w:u w:val="single"/>
        </w:rPr>
        <w:t xml:space="preserve">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7B47EC" w:rsidRDefault="007B47EC" w:rsidP="007B47EC">
      <w:pPr>
        <w:rPr>
          <w:rFonts w:ascii="Arial" w:hAnsi="Arial" w:cs="Arial"/>
          <w:b/>
          <w:u w:val="single"/>
        </w:rPr>
      </w:pPr>
    </w:p>
    <w:p w:rsidR="007B47EC" w:rsidRDefault="007B47EC" w:rsidP="007B47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Pr="00727031">
        <w:rPr>
          <w:rFonts w:ascii="Arial" w:hAnsi="Arial" w:cs="Arial"/>
          <w:bCs/>
        </w:rPr>
        <w:t xml:space="preserve">Közgyűlése megtárgyalta a „Védjük meg településeinket, védjük meg hazánkat” </w:t>
      </w:r>
      <w:r>
        <w:rPr>
          <w:rFonts w:ascii="Arial" w:hAnsi="Arial" w:cs="Arial"/>
          <w:bCs/>
        </w:rPr>
        <w:t xml:space="preserve">elnevezésű </w:t>
      </w:r>
      <w:r w:rsidRPr="00727031">
        <w:rPr>
          <w:rFonts w:ascii="Arial" w:hAnsi="Arial" w:cs="Arial"/>
          <w:bCs/>
        </w:rPr>
        <w:t>felhívásról szóló előterjesztést és az alábbi határozatot hoz</w:t>
      </w:r>
      <w:r>
        <w:rPr>
          <w:rFonts w:ascii="Arial" w:hAnsi="Arial" w:cs="Arial"/>
          <w:bCs/>
        </w:rPr>
        <w:t>z</w:t>
      </w:r>
      <w:r w:rsidRPr="00727031">
        <w:rPr>
          <w:rFonts w:ascii="Arial" w:hAnsi="Arial" w:cs="Arial"/>
          <w:bCs/>
        </w:rPr>
        <w:t>a:</w:t>
      </w:r>
    </w:p>
    <w:p w:rsidR="007B47EC" w:rsidRDefault="007B47EC" w:rsidP="007B47EC">
      <w:pPr>
        <w:jc w:val="both"/>
        <w:rPr>
          <w:rFonts w:ascii="Arial" w:hAnsi="Arial" w:cs="Arial"/>
          <w:bCs/>
        </w:rPr>
      </w:pPr>
    </w:p>
    <w:p w:rsidR="007B47EC" w:rsidRDefault="007B47EC" w:rsidP="007B47E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Pr="00727031">
        <w:rPr>
          <w:rFonts w:ascii="Arial" w:hAnsi="Arial" w:cs="Arial"/>
          <w:bCs/>
        </w:rPr>
        <w:t xml:space="preserve">Közgyűlése elutasítja a Soros-tervet, és azt, hogy a településünkön </w:t>
      </w:r>
      <w:proofErr w:type="spellStart"/>
      <w:r w:rsidRPr="00727031">
        <w:rPr>
          <w:rFonts w:ascii="Arial" w:hAnsi="Arial" w:cs="Arial"/>
          <w:bCs/>
        </w:rPr>
        <w:t>bevándorlásszervező</w:t>
      </w:r>
      <w:proofErr w:type="spellEnd"/>
      <w:r w:rsidRPr="00727031">
        <w:rPr>
          <w:rFonts w:ascii="Arial" w:hAnsi="Arial" w:cs="Arial"/>
          <w:bCs/>
        </w:rPr>
        <w:t xml:space="preserve"> irodát működtessenek.</w:t>
      </w:r>
    </w:p>
    <w:p w:rsidR="007B47EC" w:rsidRPr="00727031" w:rsidRDefault="007B47EC" w:rsidP="007B47EC">
      <w:pPr>
        <w:jc w:val="both"/>
        <w:rPr>
          <w:rFonts w:ascii="Arial" w:hAnsi="Arial" w:cs="Arial"/>
          <w:bCs/>
        </w:rPr>
      </w:pPr>
    </w:p>
    <w:p w:rsidR="007B47EC" w:rsidRDefault="007B47EC" w:rsidP="007B47E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Pr="00727031">
        <w:rPr>
          <w:rFonts w:ascii="Arial" w:hAnsi="Arial" w:cs="Arial"/>
          <w:bCs/>
        </w:rPr>
        <w:t xml:space="preserve">Közgyűlése úgy határozott, hogy a településekre komoly fenyegetést jelentő tömeges betelepítés miatt felkéri Magyarország Kormányát, hogy ha kell, jogszabályokkal lépjen fel a Soros-terv és a </w:t>
      </w:r>
      <w:proofErr w:type="spellStart"/>
      <w:r w:rsidRPr="00727031">
        <w:rPr>
          <w:rFonts w:ascii="Arial" w:hAnsi="Arial" w:cs="Arial"/>
          <w:bCs/>
        </w:rPr>
        <w:t>bevándorlásszervező</w:t>
      </w:r>
      <w:proofErr w:type="spellEnd"/>
      <w:r w:rsidRPr="00727031">
        <w:rPr>
          <w:rFonts w:ascii="Arial" w:hAnsi="Arial" w:cs="Arial"/>
          <w:bCs/>
        </w:rPr>
        <w:t xml:space="preserve"> Soros-szervezetek ellen.</w:t>
      </w:r>
    </w:p>
    <w:p w:rsidR="007B47EC" w:rsidRDefault="007B47EC" w:rsidP="007B47EC">
      <w:pPr>
        <w:pStyle w:val="Listaszerbekezds"/>
        <w:rPr>
          <w:rFonts w:cs="Arial"/>
          <w:bCs/>
        </w:rPr>
      </w:pPr>
    </w:p>
    <w:p w:rsidR="007B47EC" w:rsidRDefault="007B47EC" w:rsidP="007B47EC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7B47EC" w:rsidRDefault="007B47EC" w:rsidP="007B47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7B47EC" w:rsidRDefault="007B47EC" w:rsidP="007B47EC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Telek Miklós, a Polgármesteri Kabinet vezetője)</w:t>
      </w:r>
    </w:p>
    <w:p w:rsidR="007B47EC" w:rsidRPr="00322475" w:rsidRDefault="007B47EC" w:rsidP="007B47EC">
      <w:pPr>
        <w:ind w:left="1416"/>
        <w:rPr>
          <w:rFonts w:ascii="Arial" w:hAnsi="Arial" w:cs="Arial"/>
        </w:rPr>
      </w:pPr>
    </w:p>
    <w:p w:rsidR="007B47EC" w:rsidRPr="004B4875" w:rsidRDefault="007B47EC" w:rsidP="007B47EC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 xml:space="preserve">azonnal             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4C75"/>
    <w:multiLevelType w:val="hybridMultilevel"/>
    <w:tmpl w:val="7DC69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EC"/>
    <w:rsid w:val="002D20A3"/>
    <w:rsid w:val="00426FCA"/>
    <w:rsid w:val="004513E5"/>
    <w:rsid w:val="00526CBF"/>
    <w:rsid w:val="005D4F61"/>
    <w:rsid w:val="007B47EC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D59B7-28F6-4509-A077-D8BC87B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47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B47E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7B47E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2018-02-22T12:51:00Z</dcterms:created>
  <dcterms:modified xsi:type="dcterms:W3CDTF">2018-02-22T12:51:00Z</dcterms:modified>
</cp:coreProperties>
</file>