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C2A4D" w14:textId="77777777" w:rsidR="001E4AB9" w:rsidRDefault="001E4AB9" w:rsidP="001E4AB9">
      <w:pPr>
        <w:numPr>
          <w:ilvl w:val="12"/>
          <w:numId w:val="0"/>
        </w:numPr>
        <w:jc w:val="center"/>
        <w:rPr>
          <w:rFonts w:ascii="Arial" w:hAnsi="Arial" w:cs="Arial"/>
          <w:b/>
          <w:u w:val="single"/>
        </w:rPr>
      </w:pPr>
      <w:r>
        <w:rPr>
          <w:rFonts w:ascii="Arial" w:hAnsi="Arial" w:cs="Arial"/>
          <w:b/>
          <w:u w:val="single"/>
        </w:rPr>
        <w:t>E L Ő T E R J E S Z T É S</w:t>
      </w:r>
    </w:p>
    <w:p w14:paraId="6BFF7A6D" w14:textId="77777777" w:rsidR="001E4AB9" w:rsidRDefault="001E4AB9" w:rsidP="001E4AB9">
      <w:pPr>
        <w:numPr>
          <w:ilvl w:val="12"/>
          <w:numId w:val="0"/>
        </w:numPr>
        <w:jc w:val="center"/>
        <w:rPr>
          <w:rFonts w:ascii="Arial" w:hAnsi="Arial" w:cs="Arial"/>
          <w:b/>
          <w:u w:val="single"/>
        </w:rPr>
      </w:pPr>
    </w:p>
    <w:p w14:paraId="4308991D" w14:textId="28C88A1D" w:rsidR="001E4AB9" w:rsidRPr="00D22FED" w:rsidRDefault="001E4AB9" w:rsidP="001E4AB9">
      <w:pPr>
        <w:pStyle w:val="Cmsor1"/>
        <w:numPr>
          <w:ilvl w:val="12"/>
          <w:numId w:val="0"/>
        </w:numPr>
        <w:spacing w:before="120"/>
        <w:jc w:val="center"/>
        <w:rPr>
          <w:sz w:val="24"/>
          <w:szCs w:val="24"/>
        </w:rPr>
      </w:pPr>
      <w:r w:rsidRPr="00D22FED">
        <w:rPr>
          <w:sz w:val="24"/>
          <w:szCs w:val="24"/>
        </w:rPr>
        <w:t>Szombathely Megyei Jogú Város Közgyűlésének 201</w:t>
      </w:r>
      <w:r w:rsidR="004C2F2A">
        <w:rPr>
          <w:sz w:val="24"/>
          <w:szCs w:val="24"/>
        </w:rPr>
        <w:t>8</w:t>
      </w:r>
      <w:r w:rsidRPr="00D22FED">
        <w:rPr>
          <w:sz w:val="24"/>
          <w:szCs w:val="24"/>
        </w:rPr>
        <w:t xml:space="preserve">. </w:t>
      </w:r>
      <w:r w:rsidR="004C2F2A">
        <w:rPr>
          <w:sz w:val="24"/>
          <w:szCs w:val="24"/>
        </w:rPr>
        <w:t>február</w:t>
      </w:r>
      <w:r w:rsidR="00CD5F37">
        <w:rPr>
          <w:sz w:val="24"/>
          <w:szCs w:val="24"/>
        </w:rPr>
        <w:t xml:space="preserve"> 1</w:t>
      </w:r>
      <w:r w:rsidR="004C2F2A">
        <w:rPr>
          <w:sz w:val="24"/>
          <w:szCs w:val="24"/>
        </w:rPr>
        <w:t>5</w:t>
      </w:r>
      <w:r>
        <w:rPr>
          <w:sz w:val="24"/>
          <w:szCs w:val="24"/>
        </w:rPr>
        <w:t>-</w:t>
      </w:r>
      <w:r w:rsidRPr="00D22FED">
        <w:rPr>
          <w:sz w:val="24"/>
          <w:szCs w:val="24"/>
        </w:rPr>
        <w:t>i ülésére</w:t>
      </w:r>
    </w:p>
    <w:p w14:paraId="3BE6CE91" w14:textId="77777777" w:rsidR="001E4AB9" w:rsidRDefault="001E4AB9" w:rsidP="001E4AB9">
      <w:pPr>
        <w:jc w:val="center"/>
        <w:rPr>
          <w:rFonts w:ascii="Arial" w:hAnsi="Arial" w:cs="Arial"/>
          <w:sz w:val="22"/>
          <w:szCs w:val="22"/>
        </w:rPr>
      </w:pPr>
    </w:p>
    <w:p w14:paraId="7CB57B1F" w14:textId="1C8D7932" w:rsidR="00895FEB" w:rsidRPr="001B4C16" w:rsidRDefault="001B4C16" w:rsidP="001E4AB9">
      <w:pPr>
        <w:jc w:val="center"/>
        <w:rPr>
          <w:rFonts w:ascii="Arial" w:hAnsi="Arial" w:cs="Arial"/>
          <w:b/>
          <w:bCs/>
        </w:rPr>
      </w:pPr>
      <w:r w:rsidRPr="001B4C16">
        <w:rPr>
          <w:rFonts w:ascii="Arial" w:hAnsi="Arial" w:cs="Arial"/>
          <w:b/>
        </w:rPr>
        <w:t xml:space="preserve">Javaslat </w:t>
      </w:r>
      <w:r w:rsidR="004C2F2A">
        <w:rPr>
          <w:rFonts w:ascii="Arial" w:hAnsi="Arial" w:cs="Arial"/>
          <w:b/>
        </w:rPr>
        <w:t>a szombathelyi identitást erősítő program elfogadására</w:t>
      </w:r>
    </w:p>
    <w:p w14:paraId="59414E65" w14:textId="77777777" w:rsidR="00895FEB" w:rsidRDefault="00895FEB" w:rsidP="001E4AB9">
      <w:pPr>
        <w:jc w:val="center"/>
        <w:rPr>
          <w:rFonts w:ascii="Arial" w:hAnsi="Arial" w:cs="Arial"/>
          <w:b/>
          <w:bCs/>
        </w:rPr>
      </w:pPr>
    </w:p>
    <w:p w14:paraId="05D562AA" w14:textId="77777777" w:rsidR="00AB1365" w:rsidRDefault="00AB1365" w:rsidP="000144B2">
      <w:pPr>
        <w:spacing w:line="276" w:lineRule="auto"/>
        <w:jc w:val="both"/>
        <w:rPr>
          <w:rFonts w:ascii="Arial" w:hAnsi="Arial" w:cs="Arial"/>
        </w:rPr>
      </w:pPr>
    </w:p>
    <w:p w14:paraId="7B8C0F29" w14:textId="6ACAE57F" w:rsidR="002723C3" w:rsidRDefault="004C2F2A" w:rsidP="002723C3">
      <w:pPr>
        <w:spacing w:line="276" w:lineRule="auto"/>
        <w:jc w:val="both"/>
        <w:rPr>
          <w:rFonts w:ascii="Arial" w:hAnsi="Arial" w:cs="Arial"/>
        </w:rPr>
      </w:pPr>
      <w:r w:rsidRPr="004C2F2A">
        <w:rPr>
          <w:rFonts w:ascii="Arial" w:hAnsi="Arial" w:cs="Arial"/>
        </w:rPr>
        <w:t>Szombathely Megyei Jogú Város Közgyűlése</w:t>
      </w:r>
      <w:r w:rsidR="005417D2">
        <w:rPr>
          <w:rFonts w:ascii="Arial" w:hAnsi="Arial" w:cs="Arial"/>
        </w:rPr>
        <w:t xml:space="preserve"> a 92/2017. (IV.27.) Kgy. sz. határozatával </w:t>
      </w:r>
      <w:r w:rsidR="002723C3">
        <w:rPr>
          <w:rFonts w:ascii="Arial" w:hAnsi="Arial" w:cs="Arial"/>
        </w:rPr>
        <w:t>egyetértett Szombathely Megyei Jogú Város „Európa Kulturális Fővárosa 2023” pályázaton való részvételével, és a pályázat előkészítésére 4 tagú munkacsoportot hozott létre.</w:t>
      </w:r>
    </w:p>
    <w:p w14:paraId="04D32F9A" w14:textId="30D711F6" w:rsidR="002723C3" w:rsidRDefault="002723C3" w:rsidP="002723C3">
      <w:pPr>
        <w:spacing w:line="276" w:lineRule="auto"/>
        <w:jc w:val="both"/>
        <w:rPr>
          <w:rFonts w:ascii="Arial" w:hAnsi="Arial" w:cs="Arial"/>
        </w:rPr>
      </w:pPr>
      <w:r>
        <w:rPr>
          <w:rFonts w:ascii="Arial" w:hAnsi="Arial" w:cs="Arial"/>
        </w:rPr>
        <w:t>A pályázat 2017. december 14. napján került a Közgyűlés által elfogadásra.</w:t>
      </w:r>
    </w:p>
    <w:p w14:paraId="1B0A6AD2" w14:textId="77777777" w:rsidR="002723C3" w:rsidRDefault="002723C3" w:rsidP="002723C3">
      <w:pPr>
        <w:spacing w:line="276" w:lineRule="auto"/>
        <w:jc w:val="both"/>
        <w:rPr>
          <w:rFonts w:ascii="Arial" w:hAnsi="Arial" w:cs="Arial"/>
        </w:rPr>
      </w:pPr>
      <w:r>
        <w:rPr>
          <w:rFonts w:ascii="Arial" w:hAnsi="Arial" w:cs="Arial"/>
        </w:rPr>
        <w:t>A pályázatban több olyan cél került meghatározásra, amely szorosan kötődik a szombathelyi identitáshoz, a pályázatban egy dinamikus, lendületes, a fiatalok számára jelent és jövőt biztosító város képe került megrajzolásra, egy olyan város képe, ahol nemcsak felcseperedni, hanem tanulni, pályát választani, családot alapítani és egészségesen élni is lehet. Ahová nemcsak megérkezni érdemes, hanem maradni is.</w:t>
      </w:r>
    </w:p>
    <w:p w14:paraId="6FC14204" w14:textId="77777777" w:rsidR="002723C3" w:rsidRDefault="002723C3" w:rsidP="000144B2">
      <w:pPr>
        <w:spacing w:line="276" w:lineRule="auto"/>
        <w:jc w:val="both"/>
        <w:rPr>
          <w:rFonts w:ascii="Arial" w:hAnsi="Arial" w:cs="Arial"/>
        </w:rPr>
      </w:pPr>
    </w:p>
    <w:p w14:paraId="1B035640" w14:textId="2D090C27" w:rsidR="004C2F2A" w:rsidRPr="004C2F2A" w:rsidRDefault="002723C3" w:rsidP="000144B2">
      <w:pPr>
        <w:spacing w:line="276" w:lineRule="auto"/>
        <w:jc w:val="both"/>
        <w:rPr>
          <w:rFonts w:ascii="Arial" w:hAnsi="Arial" w:cs="Arial"/>
        </w:rPr>
      </w:pPr>
      <w:r>
        <w:rPr>
          <w:rFonts w:ascii="Arial" w:hAnsi="Arial" w:cs="Arial"/>
        </w:rPr>
        <w:t>Szintén a 2017. december 14. napján tartott ülésén a Közgyűlés</w:t>
      </w:r>
      <w:r w:rsidR="004C2F2A" w:rsidRPr="004C2F2A">
        <w:rPr>
          <w:rFonts w:ascii="Arial" w:hAnsi="Arial" w:cs="Arial"/>
        </w:rPr>
        <w:t xml:space="preserve"> a 334/2017.(XII.14.) Kgy. sz. határozatával elhatározta, hogy új, szombathelyi identitást erősítő programot kíván indítani. </w:t>
      </w:r>
    </w:p>
    <w:p w14:paraId="6A10A472" w14:textId="19AC2010" w:rsidR="004C2F2A" w:rsidRDefault="007E4241" w:rsidP="000144B2">
      <w:pPr>
        <w:pStyle w:val="NormlWeb"/>
        <w:spacing w:line="276" w:lineRule="auto"/>
        <w:jc w:val="both"/>
        <w:rPr>
          <w:rFonts w:ascii="Arial" w:hAnsi="Arial" w:cs="Arial"/>
        </w:rPr>
      </w:pPr>
      <w:r>
        <w:rPr>
          <w:rFonts w:ascii="Arial" w:hAnsi="Arial" w:cs="Arial"/>
        </w:rPr>
        <w:t>Szombathely Megyei Jogú Város Önkormányzata az elmúlt években</w:t>
      </w:r>
      <w:r w:rsidR="004C2F2A">
        <w:rPr>
          <w:rFonts w:ascii="Arial" w:hAnsi="Arial" w:cs="Arial"/>
        </w:rPr>
        <w:t xml:space="preserve"> számos olyan programot valósított meg,</w:t>
      </w:r>
      <w:r>
        <w:rPr>
          <w:rFonts w:ascii="Arial" w:hAnsi="Arial" w:cs="Arial"/>
        </w:rPr>
        <w:t xml:space="preserve"> továbbá indított el,</w:t>
      </w:r>
      <w:r w:rsidR="004C2F2A">
        <w:rPr>
          <w:rFonts w:ascii="Arial" w:hAnsi="Arial" w:cs="Arial"/>
        </w:rPr>
        <w:t xml:space="preserve"> amely</w:t>
      </w:r>
      <w:r>
        <w:rPr>
          <w:rFonts w:ascii="Arial" w:hAnsi="Arial" w:cs="Arial"/>
        </w:rPr>
        <w:t>ek</w:t>
      </w:r>
      <w:r w:rsidR="004C2F2A">
        <w:rPr>
          <w:rFonts w:ascii="Arial" w:hAnsi="Arial" w:cs="Arial"/>
        </w:rPr>
        <w:t xml:space="preserve"> országszerte egyedülálló</w:t>
      </w:r>
      <w:r>
        <w:rPr>
          <w:rFonts w:ascii="Arial" w:hAnsi="Arial" w:cs="Arial"/>
        </w:rPr>
        <w:t>k</w:t>
      </w:r>
      <w:r w:rsidR="004C2F2A">
        <w:rPr>
          <w:rFonts w:ascii="Arial" w:hAnsi="Arial" w:cs="Arial"/>
        </w:rPr>
        <w:t xml:space="preserve">: </w:t>
      </w:r>
      <w:r>
        <w:rPr>
          <w:rFonts w:ascii="Arial" w:hAnsi="Arial" w:cs="Arial"/>
        </w:rPr>
        <w:t xml:space="preserve">többek között </w:t>
      </w:r>
      <w:r w:rsidR="004C2F2A">
        <w:rPr>
          <w:rFonts w:ascii="Arial" w:hAnsi="Arial" w:cs="Arial"/>
        </w:rPr>
        <w:t xml:space="preserve">a „Szombathely, </w:t>
      </w:r>
      <w:r w:rsidR="00C61EFA">
        <w:rPr>
          <w:rFonts w:ascii="Arial" w:hAnsi="Arial" w:cs="Arial"/>
        </w:rPr>
        <w:t xml:space="preserve">a </w:t>
      </w:r>
      <w:r w:rsidR="004C2F2A">
        <w:rPr>
          <w:rFonts w:ascii="Arial" w:hAnsi="Arial" w:cs="Arial"/>
        </w:rPr>
        <w:t xml:space="preserve">Segítés </w:t>
      </w:r>
      <w:r>
        <w:rPr>
          <w:rFonts w:ascii="Arial" w:hAnsi="Arial" w:cs="Arial"/>
        </w:rPr>
        <w:t>V</w:t>
      </w:r>
      <w:r w:rsidR="004C2F2A">
        <w:rPr>
          <w:rFonts w:ascii="Arial" w:hAnsi="Arial" w:cs="Arial"/>
        </w:rPr>
        <w:t xml:space="preserve">árosa”, az </w:t>
      </w:r>
      <w:r w:rsidR="002723C3">
        <w:rPr>
          <w:rFonts w:ascii="Arial" w:hAnsi="Arial" w:cs="Arial"/>
        </w:rPr>
        <w:t>„</w:t>
      </w:r>
      <w:r w:rsidR="004C2F2A">
        <w:rPr>
          <w:rFonts w:ascii="Arial" w:hAnsi="Arial" w:cs="Arial"/>
        </w:rPr>
        <w:t>Aktív időskor Szombathelyen</w:t>
      </w:r>
      <w:r w:rsidR="002723C3">
        <w:rPr>
          <w:rFonts w:ascii="Arial" w:hAnsi="Arial" w:cs="Arial"/>
        </w:rPr>
        <w:t>”</w:t>
      </w:r>
      <w:r w:rsidR="004C2F2A">
        <w:rPr>
          <w:rFonts w:ascii="Arial" w:hAnsi="Arial" w:cs="Arial"/>
        </w:rPr>
        <w:t xml:space="preserve"> önkormányzati programokat, továbbá a „Szombathely visszavár” </w:t>
      </w:r>
      <w:r w:rsidR="002723C3">
        <w:rPr>
          <w:rFonts w:ascii="Arial" w:hAnsi="Arial" w:cs="Arial"/>
        </w:rPr>
        <w:t>ösztöndíjrendszert</w:t>
      </w:r>
      <w:r w:rsidR="004C2F2A">
        <w:rPr>
          <w:rFonts w:ascii="Arial" w:hAnsi="Arial" w:cs="Arial"/>
        </w:rPr>
        <w:t xml:space="preserve">, </w:t>
      </w:r>
      <w:r>
        <w:rPr>
          <w:rFonts w:ascii="Arial" w:hAnsi="Arial" w:cs="Arial"/>
        </w:rPr>
        <w:t xml:space="preserve">a „Szent Márton Esélyegyenlőségi Támogatási Programot”, </w:t>
      </w:r>
      <w:r w:rsidR="004C2F2A">
        <w:rPr>
          <w:rFonts w:ascii="Arial" w:hAnsi="Arial" w:cs="Arial"/>
        </w:rPr>
        <w:t>bevezette a Szent Márton kárty</w:t>
      </w:r>
      <w:r w:rsidR="002723C3">
        <w:rPr>
          <w:rFonts w:ascii="Arial" w:hAnsi="Arial" w:cs="Arial"/>
        </w:rPr>
        <w:t>á</w:t>
      </w:r>
      <w:r w:rsidR="004C2F2A">
        <w:rPr>
          <w:rFonts w:ascii="Arial" w:hAnsi="Arial" w:cs="Arial"/>
        </w:rPr>
        <w:t>t</w:t>
      </w:r>
      <w:r>
        <w:rPr>
          <w:rFonts w:ascii="Arial" w:hAnsi="Arial" w:cs="Arial"/>
        </w:rPr>
        <w:t>, és elindításra kerül a STROKE felismerését segítő városi program is</w:t>
      </w:r>
      <w:r w:rsidR="004C2F2A">
        <w:rPr>
          <w:rFonts w:ascii="Arial" w:hAnsi="Arial" w:cs="Arial"/>
        </w:rPr>
        <w:t xml:space="preserve">. Az előző intézkedések az itt élő </w:t>
      </w:r>
      <w:r w:rsidR="004C2F2A">
        <w:rPr>
          <w:rFonts w:ascii="Arial" w:hAnsi="Arial" w:cs="Arial"/>
        </w:rPr>
        <w:lastRenderedPageBreak/>
        <w:t xml:space="preserve">közösség kötődését is hivatottak voltak erősíteni a város iránt, ugyanakkor a </w:t>
      </w:r>
      <w:r w:rsidR="002723C3">
        <w:rPr>
          <w:rFonts w:ascii="Arial" w:hAnsi="Arial" w:cs="Arial"/>
        </w:rPr>
        <w:t>szombathelyiek</w:t>
      </w:r>
      <w:r w:rsidR="004C2F2A">
        <w:rPr>
          <w:rFonts w:ascii="Arial" w:hAnsi="Arial" w:cs="Arial"/>
        </w:rPr>
        <w:t xml:space="preserve"> összefogásának szép példái is voltak. </w:t>
      </w:r>
    </w:p>
    <w:p w14:paraId="0937E377" w14:textId="77777777" w:rsidR="003E4A28" w:rsidRDefault="004C2F2A" w:rsidP="003E4A28">
      <w:pPr>
        <w:pStyle w:val="NormlWeb"/>
        <w:spacing w:line="276" w:lineRule="auto"/>
        <w:jc w:val="both"/>
        <w:rPr>
          <w:rFonts w:ascii="Arial" w:hAnsi="Arial" w:cs="Arial"/>
        </w:rPr>
      </w:pPr>
      <w:r>
        <w:rPr>
          <w:rFonts w:ascii="Arial" w:hAnsi="Arial" w:cs="Arial"/>
        </w:rPr>
        <w:t xml:space="preserve">Az önkormányzat a </w:t>
      </w:r>
      <w:r w:rsidR="006D67CF">
        <w:rPr>
          <w:rFonts w:ascii="Arial" w:hAnsi="Arial" w:cs="Arial"/>
        </w:rPr>
        <w:t>jövőben</w:t>
      </w:r>
      <w:r>
        <w:rPr>
          <w:rFonts w:ascii="Arial" w:hAnsi="Arial" w:cs="Arial"/>
        </w:rPr>
        <w:t xml:space="preserve"> is támoga</w:t>
      </w:r>
      <w:r w:rsidR="006D67CF">
        <w:rPr>
          <w:rFonts w:ascii="Arial" w:hAnsi="Arial" w:cs="Arial"/>
        </w:rPr>
        <w:t>tja</w:t>
      </w:r>
      <w:r>
        <w:rPr>
          <w:rFonts w:ascii="Arial" w:hAnsi="Arial" w:cs="Arial"/>
        </w:rPr>
        <w:t xml:space="preserve"> a helyi identitás erősítését cél</w:t>
      </w:r>
      <w:r w:rsidR="006D67CF">
        <w:rPr>
          <w:rFonts w:ascii="Arial" w:hAnsi="Arial" w:cs="Arial"/>
        </w:rPr>
        <w:t>zó</w:t>
      </w:r>
      <w:r>
        <w:rPr>
          <w:rFonts w:ascii="Arial" w:hAnsi="Arial" w:cs="Arial"/>
        </w:rPr>
        <w:t xml:space="preserve"> kezdeményezéseket, sőt egy újabb program elindítása révén </w:t>
      </w:r>
      <w:r w:rsidR="00561A2F">
        <w:rPr>
          <w:rFonts w:ascii="Arial" w:hAnsi="Arial" w:cs="Arial"/>
        </w:rPr>
        <w:t xml:space="preserve">keretbe foglalja és bővíti ezen programokat, elősegítve </w:t>
      </w:r>
      <w:r>
        <w:rPr>
          <w:rFonts w:ascii="Arial" w:hAnsi="Arial" w:cs="Arial"/>
        </w:rPr>
        <w:t>a „szombathelyiség” megélésé</w:t>
      </w:r>
      <w:r w:rsidR="00561A2F">
        <w:rPr>
          <w:rFonts w:ascii="Arial" w:hAnsi="Arial" w:cs="Arial"/>
        </w:rPr>
        <w:t>t</w:t>
      </w:r>
      <w:r>
        <w:rPr>
          <w:rFonts w:ascii="Arial" w:hAnsi="Arial" w:cs="Arial"/>
        </w:rPr>
        <w:t xml:space="preserve"> a születéstől az aktív időskorig. </w:t>
      </w:r>
      <w:r w:rsidR="003E4A28">
        <w:rPr>
          <w:rFonts w:ascii="Arial" w:hAnsi="Arial" w:cs="Arial"/>
        </w:rPr>
        <w:t>E programokon keresztül elérni kívánt c</w:t>
      </w:r>
      <w:r>
        <w:rPr>
          <w:rFonts w:ascii="Arial" w:hAnsi="Arial" w:cs="Arial"/>
        </w:rPr>
        <w:t xml:space="preserve">él a szombathelyiség </w:t>
      </w:r>
      <w:r w:rsidR="003E4A28">
        <w:rPr>
          <w:rFonts w:ascii="Arial" w:hAnsi="Arial" w:cs="Arial"/>
        </w:rPr>
        <w:t>megfogalmazása, kifejezésre</w:t>
      </w:r>
      <w:r>
        <w:rPr>
          <w:rFonts w:ascii="Arial" w:hAnsi="Arial" w:cs="Arial"/>
        </w:rPr>
        <w:t xml:space="preserve"> juttatása, a közös pontok megtalálása</w:t>
      </w:r>
      <w:r w:rsidR="003E4A28">
        <w:rPr>
          <w:rFonts w:ascii="Arial" w:hAnsi="Arial" w:cs="Arial"/>
        </w:rPr>
        <w:t>.</w:t>
      </w:r>
      <w:r>
        <w:rPr>
          <w:rFonts w:ascii="Arial" w:hAnsi="Arial" w:cs="Arial"/>
        </w:rPr>
        <w:t xml:space="preserve"> Fontos a közös gondolkodás a </w:t>
      </w:r>
      <w:r w:rsidR="003E4A28">
        <w:rPr>
          <w:rFonts w:ascii="Arial" w:hAnsi="Arial" w:cs="Arial"/>
        </w:rPr>
        <w:t>szombathelyiekkel</w:t>
      </w:r>
      <w:r>
        <w:rPr>
          <w:rFonts w:ascii="Arial" w:hAnsi="Arial" w:cs="Arial"/>
        </w:rPr>
        <w:t xml:space="preserve">, </w:t>
      </w:r>
      <w:r w:rsidR="003E4A28">
        <w:rPr>
          <w:rFonts w:ascii="Arial" w:hAnsi="Arial" w:cs="Arial"/>
        </w:rPr>
        <w:t xml:space="preserve">ezért </w:t>
      </w:r>
      <w:r w:rsidRPr="003E4A28">
        <w:rPr>
          <w:rFonts w:ascii="Arial" w:hAnsi="Arial" w:cs="Arial"/>
          <w:b/>
        </w:rPr>
        <w:t>a programot az önkormányzat a szombathelyiekkel együtt írná meg</w:t>
      </w:r>
      <w:r w:rsidR="003E4A28" w:rsidRPr="003E4A28">
        <w:rPr>
          <w:rFonts w:ascii="Arial" w:hAnsi="Arial" w:cs="Arial"/>
          <w:b/>
        </w:rPr>
        <w:t>.</w:t>
      </w:r>
    </w:p>
    <w:p w14:paraId="51FB48DB" w14:textId="72C6764C" w:rsidR="004C2F2A" w:rsidRPr="0039610F" w:rsidRDefault="00A838AF" w:rsidP="0039610F">
      <w:pPr>
        <w:pStyle w:val="NormlWeb"/>
        <w:spacing w:line="276" w:lineRule="auto"/>
        <w:jc w:val="both"/>
        <w:rPr>
          <w:rFonts w:ascii="Arial" w:hAnsi="Arial" w:cs="Arial"/>
        </w:rPr>
      </w:pPr>
      <w:r>
        <w:rPr>
          <w:rFonts w:ascii="Arial" w:hAnsi="Arial" w:cs="Arial"/>
        </w:rPr>
        <w:t>Mára társadalmunk jelentős kommunikációs platformjává vált</w:t>
      </w:r>
      <w:r w:rsidR="003E4A28">
        <w:rPr>
          <w:rFonts w:ascii="Arial" w:hAnsi="Arial" w:cs="Arial"/>
        </w:rPr>
        <w:t xml:space="preserve">ak a közösségi oldalak, amelyeken keresztül a kommunikáció hagyományos felületein túlmenően lehetőség van a szombathelyiekkel való gyors, közvetlen kommunikációra. </w:t>
      </w:r>
      <w:r w:rsidR="00FB4225">
        <w:rPr>
          <w:rFonts w:ascii="Arial" w:hAnsi="Arial" w:cs="Arial"/>
        </w:rPr>
        <w:t xml:space="preserve">Előző lehetőségek felhasználásával a szombathelyiekkel közösen kerülne megfogalmazásra a </w:t>
      </w:r>
      <w:r w:rsidR="002A03A8">
        <w:rPr>
          <w:rFonts w:ascii="Arial" w:hAnsi="Arial" w:cs="Arial"/>
        </w:rPr>
        <w:t>program elnevezése is (</w:t>
      </w:r>
      <w:r w:rsidR="004C2F2A">
        <w:rPr>
          <w:rFonts w:ascii="Arial" w:hAnsi="Arial" w:cs="Arial"/>
        </w:rPr>
        <w:t>a program nevére</w:t>
      </w:r>
      <w:r w:rsidR="002A03A8">
        <w:rPr>
          <w:rFonts w:ascii="Arial" w:hAnsi="Arial" w:cs="Arial"/>
        </w:rPr>
        <w:t xml:space="preserve"> felhívás útján javaslatokat kérnénk a </w:t>
      </w:r>
      <w:r w:rsidR="006C6BC5">
        <w:rPr>
          <w:rFonts w:ascii="Arial" w:hAnsi="Arial" w:cs="Arial"/>
        </w:rPr>
        <w:t>szombathelyiektől</w:t>
      </w:r>
      <w:r w:rsidR="004C2F2A">
        <w:rPr>
          <w:rFonts w:ascii="Arial" w:hAnsi="Arial" w:cs="Arial"/>
        </w:rPr>
        <w:t xml:space="preserve">, </w:t>
      </w:r>
      <w:r w:rsidR="002A03A8">
        <w:rPr>
          <w:rFonts w:ascii="Arial" w:hAnsi="Arial" w:cs="Arial"/>
        </w:rPr>
        <w:t xml:space="preserve">amelyeket </w:t>
      </w:r>
      <w:r w:rsidR="004C2F2A">
        <w:rPr>
          <w:rFonts w:ascii="Arial" w:hAnsi="Arial" w:cs="Arial"/>
        </w:rPr>
        <w:t>a</w:t>
      </w:r>
      <w:r w:rsidR="002A03A8">
        <w:rPr>
          <w:rFonts w:ascii="Arial" w:hAnsi="Arial" w:cs="Arial"/>
        </w:rPr>
        <w:t>z EKF</w:t>
      </w:r>
      <w:r w:rsidR="009372B2">
        <w:rPr>
          <w:rFonts w:ascii="Arial" w:hAnsi="Arial" w:cs="Arial"/>
        </w:rPr>
        <w:t xml:space="preserve"> </w:t>
      </w:r>
      <w:r w:rsidR="004C2F2A">
        <w:rPr>
          <w:rFonts w:ascii="Arial" w:hAnsi="Arial" w:cs="Arial"/>
        </w:rPr>
        <w:t xml:space="preserve">munkacsoport </w:t>
      </w:r>
      <w:r w:rsidR="002A03A8">
        <w:rPr>
          <w:rFonts w:ascii="Arial" w:hAnsi="Arial" w:cs="Arial"/>
        </w:rPr>
        <w:t xml:space="preserve">értékelne, és a munkacsoport által </w:t>
      </w:r>
      <w:r w:rsidR="004C2F2A">
        <w:rPr>
          <w:rFonts w:ascii="Arial" w:hAnsi="Arial" w:cs="Arial"/>
        </w:rPr>
        <w:t xml:space="preserve">kiválasztott </w:t>
      </w:r>
      <w:r w:rsidR="002A03A8">
        <w:rPr>
          <w:rFonts w:ascii="Arial" w:hAnsi="Arial" w:cs="Arial"/>
        </w:rPr>
        <w:t>ötletek közül a szombathelyiek választanák ki a tetszésüket leginkább elnyerő elnevezést.</w:t>
      </w:r>
      <w:r w:rsidR="00204CD3">
        <w:rPr>
          <w:rFonts w:ascii="Arial" w:hAnsi="Arial" w:cs="Arial"/>
        </w:rPr>
        <w:t xml:space="preserve"> </w:t>
      </w:r>
      <w:r w:rsidR="002A03A8">
        <w:rPr>
          <w:rFonts w:ascii="Arial" w:hAnsi="Arial" w:cs="Arial"/>
        </w:rPr>
        <w:t xml:space="preserve">Az ötletgazda önkormányzati elismerésben részesülne.). </w:t>
      </w:r>
      <w:r w:rsidR="00012E2F">
        <w:rPr>
          <w:rFonts w:ascii="Arial" w:hAnsi="Arial" w:cs="Arial"/>
        </w:rPr>
        <w:t xml:space="preserve">Előző eljárás szerint kerülhetne </w:t>
      </w:r>
      <w:r w:rsidR="00676D49">
        <w:rPr>
          <w:rFonts w:ascii="Arial" w:hAnsi="Arial" w:cs="Arial"/>
        </w:rPr>
        <w:t>megvalósításra a város kabalája</w:t>
      </w:r>
      <w:r w:rsidR="00F116FB">
        <w:rPr>
          <w:rFonts w:ascii="Arial" w:hAnsi="Arial" w:cs="Arial"/>
        </w:rPr>
        <w:t xml:space="preserve">, indulója és „tánc fővárosának” egyedülálló, sajátos tánckoreográfiája. </w:t>
      </w:r>
    </w:p>
    <w:p w14:paraId="3026C84F" w14:textId="70985961" w:rsidR="004C2F2A" w:rsidRPr="004C2F2A" w:rsidRDefault="004C2F2A" w:rsidP="000144B2">
      <w:pPr>
        <w:spacing w:line="276" w:lineRule="auto"/>
        <w:jc w:val="both"/>
        <w:rPr>
          <w:rFonts w:ascii="Arial" w:hAnsi="Arial" w:cs="Arial"/>
        </w:rPr>
      </w:pPr>
      <w:r w:rsidRPr="004C2F2A">
        <w:rPr>
          <w:rFonts w:ascii="Arial" w:hAnsi="Arial" w:cs="Arial"/>
        </w:rPr>
        <w:t xml:space="preserve">Az Önkormányzat </w:t>
      </w:r>
      <w:r w:rsidR="009372B2">
        <w:rPr>
          <w:rFonts w:ascii="Arial" w:hAnsi="Arial" w:cs="Arial"/>
        </w:rPr>
        <w:t xml:space="preserve">a helyi identitást erősítő programot </w:t>
      </w:r>
      <w:r w:rsidR="0039610F">
        <w:rPr>
          <w:rFonts w:ascii="Arial" w:hAnsi="Arial" w:cs="Arial"/>
        </w:rPr>
        <w:t xml:space="preserve">– fentieken túlmenően - </w:t>
      </w:r>
      <w:r w:rsidR="009372B2">
        <w:rPr>
          <w:rFonts w:ascii="Arial" w:hAnsi="Arial" w:cs="Arial"/>
        </w:rPr>
        <w:t xml:space="preserve">az alábbiak szerint kívánja megvalósítani:  </w:t>
      </w:r>
    </w:p>
    <w:p w14:paraId="5ADF54DE" w14:textId="77777777" w:rsidR="004C2F2A" w:rsidRPr="004C2F2A" w:rsidRDefault="004C2F2A" w:rsidP="000144B2">
      <w:pPr>
        <w:spacing w:line="276" w:lineRule="auto"/>
        <w:jc w:val="both"/>
        <w:rPr>
          <w:rFonts w:ascii="Arial" w:hAnsi="Arial" w:cs="Arial"/>
          <w:b/>
        </w:rPr>
      </w:pPr>
    </w:p>
    <w:p w14:paraId="44C79E24" w14:textId="7BA69FDA" w:rsidR="004C2F2A" w:rsidRPr="004C2F2A" w:rsidRDefault="004C2F2A" w:rsidP="000144B2">
      <w:pPr>
        <w:pStyle w:val="Listaszerbekezds"/>
        <w:numPr>
          <w:ilvl w:val="0"/>
          <w:numId w:val="8"/>
        </w:numPr>
        <w:spacing w:line="276" w:lineRule="auto"/>
        <w:jc w:val="both"/>
        <w:rPr>
          <w:rFonts w:ascii="Arial" w:hAnsi="Arial" w:cs="Arial"/>
          <w:b/>
        </w:rPr>
      </w:pPr>
      <w:r w:rsidRPr="004C2F2A">
        <w:rPr>
          <w:rFonts w:ascii="Arial" w:hAnsi="Arial" w:cs="Arial"/>
          <w:b/>
        </w:rPr>
        <w:t>Babaköszöntő csomag</w:t>
      </w:r>
      <w:r w:rsidRPr="004C2F2A">
        <w:rPr>
          <w:rFonts w:ascii="Arial" w:hAnsi="Arial" w:cs="Arial"/>
        </w:rPr>
        <w:t xml:space="preserve"> összeállítása a Szombathelyen született és Szomba</w:t>
      </w:r>
      <w:r w:rsidR="00662D98">
        <w:rPr>
          <w:rFonts w:ascii="Arial" w:hAnsi="Arial" w:cs="Arial"/>
        </w:rPr>
        <w:t>thelyen lakó szülők gyermekének</w:t>
      </w:r>
      <w:r w:rsidR="00C61EFA">
        <w:rPr>
          <w:rFonts w:ascii="Arial" w:hAnsi="Arial" w:cs="Arial"/>
        </w:rPr>
        <w:t>.</w:t>
      </w:r>
      <w:r w:rsidRPr="004C2F2A">
        <w:rPr>
          <w:rFonts w:ascii="Arial" w:hAnsi="Arial" w:cs="Arial"/>
        </w:rPr>
        <w:t xml:space="preserve"> </w:t>
      </w:r>
      <w:r w:rsidR="00662D98" w:rsidRPr="004C2F2A">
        <w:rPr>
          <w:rFonts w:ascii="Arial" w:hAnsi="Arial" w:cs="Arial"/>
        </w:rPr>
        <w:t xml:space="preserve">Fontos, hogy olyan emléktárgyat kapjanak az újszülöttek, amelynek „üzenete” van és </w:t>
      </w:r>
      <w:r w:rsidR="00A75865">
        <w:rPr>
          <w:rFonts w:ascii="Arial" w:hAnsi="Arial" w:cs="Arial"/>
        </w:rPr>
        <w:t xml:space="preserve">eszmei </w:t>
      </w:r>
      <w:r w:rsidR="00662D98" w:rsidRPr="004C2F2A">
        <w:rPr>
          <w:rFonts w:ascii="Arial" w:hAnsi="Arial" w:cs="Arial"/>
        </w:rPr>
        <w:t>értékkel bír a szombathelyiek számára</w:t>
      </w:r>
      <w:r w:rsidR="00A75865">
        <w:rPr>
          <w:rFonts w:ascii="Arial" w:hAnsi="Arial" w:cs="Arial"/>
        </w:rPr>
        <w:t>.</w:t>
      </w:r>
      <w:r w:rsidR="00662D98" w:rsidRPr="004C2F2A">
        <w:rPr>
          <w:rFonts w:ascii="Arial" w:hAnsi="Arial" w:cs="Arial"/>
        </w:rPr>
        <w:t xml:space="preserve"> </w:t>
      </w:r>
    </w:p>
    <w:p w14:paraId="390AAE95" w14:textId="77777777" w:rsidR="004C2F2A" w:rsidRPr="004C2F2A" w:rsidRDefault="004C2F2A" w:rsidP="000144B2">
      <w:pPr>
        <w:pStyle w:val="Listaszerbekezds"/>
        <w:spacing w:line="276" w:lineRule="auto"/>
        <w:rPr>
          <w:rFonts w:ascii="Arial" w:hAnsi="Arial" w:cs="Arial"/>
          <w:b/>
        </w:rPr>
      </w:pPr>
    </w:p>
    <w:p w14:paraId="69D86C5C" w14:textId="4F609D5B" w:rsidR="004C2F2A" w:rsidRDefault="00A75865" w:rsidP="000144B2">
      <w:pPr>
        <w:pStyle w:val="Listaszerbekezds"/>
        <w:numPr>
          <w:ilvl w:val="0"/>
          <w:numId w:val="8"/>
        </w:numPr>
        <w:spacing w:line="276" w:lineRule="auto"/>
        <w:jc w:val="both"/>
        <w:rPr>
          <w:rFonts w:ascii="Arial" w:hAnsi="Arial" w:cs="Arial"/>
        </w:rPr>
      </w:pPr>
      <w:r>
        <w:rPr>
          <w:rFonts w:ascii="Arial" w:hAnsi="Arial" w:cs="Arial"/>
          <w:b/>
        </w:rPr>
        <w:t>Minden évben a</w:t>
      </w:r>
      <w:r w:rsidR="006B3104">
        <w:rPr>
          <w:rFonts w:ascii="Arial" w:hAnsi="Arial" w:cs="Arial"/>
          <w:b/>
        </w:rPr>
        <w:t xml:space="preserve"> „Születés Fájának”</w:t>
      </w:r>
      <w:r w:rsidR="004C2F2A" w:rsidRPr="004C2F2A">
        <w:rPr>
          <w:rFonts w:ascii="Arial" w:hAnsi="Arial" w:cs="Arial"/>
          <w:b/>
        </w:rPr>
        <w:t xml:space="preserve"> </w:t>
      </w:r>
      <w:r>
        <w:rPr>
          <w:rFonts w:ascii="Arial" w:hAnsi="Arial" w:cs="Arial"/>
        </w:rPr>
        <w:t>elültetése</w:t>
      </w:r>
      <w:r w:rsidR="004C2F2A" w:rsidRPr="004C2F2A">
        <w:rPr>
          <w:rFonts w:ascii="Arial" w:hAnsi="Arial" w:cs="Arial"/>
        </w:rPr>
        <w:t xml:space="preserve"> </w:t>
      </w:r>
      <w:r w:rsidR="00EF7899">
        <w:rPr>
          <w:rFonts w:ascii="Arial" w:hAnsi="Arial" w:cs="Arial"/>
        </w:rPr>
        <w:t>a Csónakázó - tó szigetén. A</w:t>
      </w:r>
      <w:r w:rsidR="004C2F2A" w:rsidRPr="004C2F2A">
        <w:rPr>
          <w:rFonts w:ascii="Arial" w:hAnsi="Arial" w:cs="Arial"/>
        </w:rPr>
        <w:t xml:space="preserve"> megelőző évben született szombathelyi gyermekek fájána</w:t>
      </w:r>
      <w:r w:rsidR="00EF7899">
        <w:rPr>
          <w:rFonts w:ascii="Arial" w:hAnsi="Arial" w:cs="Arial"/>
        </w:rPr>
        <w:t>k elültetésére kerül</w:t>
      </w:r>
      <w:r w:rsidR="00E745D2">
        <w:rPr>
          <w:rFonts w:ascii="Arial" w:hAnsi="Arial" w:cs="Arial"/>
        </w:rPr>
        <w:t>ne</w:t>
      </w:r>
      <w:r w:rsidR="00EF7899">
        <w:rPr>
          <w:rFonts w:ascii="Arial" w:hAnsi="Arial" w:cs="Arial"/>
        </w:rPr>
        <w:t xml:space="preserve"> sor minden év tavaszán, és</w:t>
      </w:r>
      <w:r w:rsidR="004C2F2A" w:rsidRPr="004C2F2A">
        <w:rPr>
          <w:rFonts w:ascii="Arial" w:hAnsi="Arial" w:cs="Arial"/>
        </w:rPr>
        <w:t xml:space="preserve"> </w:t>
      </w:r>
      <w:r w:rsidR="00EF7899">
        <w:rPr>
          <w:rFonts w:ascii="Arial" w:hAnsi="Arial" w:cs="Arial"/>
        </w:rPr>
        <w:t xml:space="preserve">egy </w:t>
      </w:r>
      <w:r w:rsidR="004C2F2A" w:rsidRPr="004C2F2A">
        <w:rPr>
          <w:rFonts w:ascii="Arial" w:hAnsi="Arial" w:cs="Arial"/>
        </w:rPr>
        <w:t>QR kóddal ellátott emléktábla</w:t>
      </w:r>
      <w:r w:rsidR="00EF7899">
        <w:rPr>
          <w:rFonts w:ascii="Arial" w:hAnsi="Arial" w:cs="Arial"/>
        </w:rPr>
        <w:t xml:space="preserve"> te</w:t>
      </w:r>
      <w:r w:rsidR="00E745D2">
        <w:rPr>
          <w:rFonts w:ascii="Arial" w:hAnsi="Arial" w:cs="Arial"/>
        </w:rPr>
        <w:t>nné</w:t>
      </w:r>
      <w:r w:rsidR="004C2F2A" w:rsidRPr="004C2F2A">
        <w:rPr>
          <w:rFonts w:ascii="Arial" w:hAnsi="Arial" w:cs="Arial"/>
        </w:rPr>
        <w:t xml:space="preserve"> „láthatóvá” az adott évben született gyermekeket.</w:t>
      </w:r>
      <w:r w:rsidR="00EF7899">
        <w:rPr>
          <w:rFonts w:ascii="Arial" w:hAnsi="Arial" w:cs="Arial"/>
        </w:rPr>
        <w:t xml:space="preserve"> Az elültetett fához </w:t>
      </w:r>
      <w:r w:rsidR="00744498">
        <w:rPr>
          <w:rFonts w:ascii="Arial" w:hAnsi="Arial" w:cs="Arial"/>
        </w:rPr>
        <w:t>várhatóan</w:t>
      </w:r>
      <w:r w:rsidR="00EF7899">
        <w:rPr>
          <w:rFonts w:ascii="Arial" w:hAnsi="Arial" w:cs="Arial"/>
        </w:rPr>
        <w:t xml:space="preserve"> szívesen fognak visszaj</w:t>
      </w:r>
      <w:r w:rsidR="000F2B16">
        <w:rPr>
          <w:rFonts w:ascii="Arial" w:hAnsi="Arial" w:cs="Arial"/>
        </w:rPr>
        <w:t xml:space="preserve">árni a </w:t>
      </w:r>
      <w:r w:rsidR="00744498">
        <w:rPr>
          <w:rFonts w:ascii="Arial" w:hAnsi="Arial" w:cs="Arial"/>
        </w:rPr>
        <w:t>szombathelyiek.</w:t>
      </w:r>
    </w:p>
    <w:p w14:paraId="1E74ADA8" w14:textId="77777777" w:rsidR="00EF7899" w:rsidRPr="00EF7899" w:rsidRDefault="00EF7899" w:rsidP="00EF7899">
      <w:pPr>
        <w:spacing w:line="276" w:lineRule="auto"/>
        <w:jc w:val="both"/>
        <w:rPr>
          <w:rFonts w:ascii="Arial" w:hAnsi="Arial" w:cs="Arial"/>
        </w:rPr>
      </w:pPr>
    </w:p>
    <w:p w14:paraId="7CA3CE71" w14:textId="42CA2233" w:rsidR="00E33EEB" w:rsidRPr="00E33EEB" w:rsidRDefault="004C2F2A" w:rsidP="00E33EEB">
      <w:pPr>
        <w:pStyle w:val="Listaszerbekezds"/>
        <w:numPr>
          <w:ilvl w:val="0"/>
          <w:numId w:val="8"/>
        </w:numPr>
        <w:spacing w:line="276" w:lineRule="auto"/>
        <w:jc w:val="both"/>
        <w:rPr>
          <w:rFonts w:ascii="Arial" w:hAnsi="Arial" w:cs="Arial"/>
          <w:b/>
        </w:rPr>
      </w:pPr>
      <w:r w:rsidRPr="00E33EEB">
        <w:rPr>
          <w:rFonts w:ascii="Arial" w:hAnsi="Arial" w:cs="Arial"/>
          <w:b/>
        </w:rPr>
        <w:t>Szombathelyi</w:t>
      </w:r>
      <w:r w:rsidR="00E33EEB" w:rsidRPr="00E33EEB">
        <w:rPr>
          <w:rFonts w:ascii="Arial" w:hAnsi="Arial" w:cs="Arial"/>
          <w:b/>
        </w:rPr>
        <w:t>séget megjelenítő játékok kitalálása</w:t>
      </w:r>
      <w:r w:rsidRPr="00E33EEB">
        <w:rPr>
          <w:rFonts w:ascii="Arial" w:hAnsi="Arial" w:cs="Arial"/>
          <w:b/>
        </w:rPr>
        <w:t xml:space="preserve"> </w:t>
      </w:r>
      <w:r w:rsidR="00E33EEB" w:rsidRPr="00E33EEB">
        <w:rPr>
          <w:rFonts w:ascii="Arial" w:hAnsi="Arial" w:cs="Arial"/>
          <w:b/>
        </w:rPr>
        <w:t xml:space="preserve">és készítése </w:t>
      </w:r>
      <w:r w:rsidRPr="00E33EEB">
        <w:rPr>
          <w:rFonts w:ascii="Arial" w:hAnsi="Arial" w:cs="Arial"/>
        </w:rPr>
        <w:t>a különböző korosztályoknak</w:t>
      </w:r>
      <w:r w:rsidR="00E33EEB" w:rsidRPr="00E33EEB">
        <w:rPr>
          <w:rFonts w:ascii="Arial" w:hAnsi="Arial" w:cs="Arial"/>
        </w:rPr>
        <w:t xml:space="preserve"> </w:t>
      </w:r>
      <w:r w:rsidR="00E33EEB" w:rsidRPr="000207BA">
        <w:rPr>
          <w:rFonts w:ascii="Arial" w:hAnsi="Arial" w:cs="Arial"/>
        </w:rPr>
        <w:t>(pl.: meséskönyv, kirakó (puzzle), színező, mobiltelefonos játék stb.),</w:t>
      </w:r>
      <w:r w:rsidR="00E33EEB">
        <w:rPr>
          <w:rFonts w:ascii="Arial" w:hAnsi="Arial" w:cs="Arial"/>
        </w:rPr>
        <w:t xml:space="preserve"> annak érdekében, hogy a gyermekek, a fiatalok játékos formában, érdeklődési körüknek megfelelően kerüljenek közelebb Szombathelyhez.</w:t>
      </w:r>
    </w:p>
    <w:p w14:paraId="5F8ED7C4" w14:textId="77777777" w:rsidR="00E33EEB" w:rsidRPr="00E33EEB" w:rsidRDefault="00E33EEB" w:rsidP="00E33EEB">
      <w:pPr>
        <w:spacing w:line="276" w:lineRule="auto"/>
        <w:jc w:val="both"/>
        <w:rPr>
          <w:rFonts w:ascii="Arial" w:hAnsi="Arial" w:cs="Arial"/>
          <w:b/>
        </w:rPr>
      </w:pPr>
    </w:p>
    <w:p w14:paraId="3B94ED7F" w14:textId="62E46D34" w:rsidR="004C2F2A" w:rsidRPr="008C2926" w:rsidRDefault="004C2F2A" w:rsidP="00012E2F">
      <w:pPr>
        <w:pStyle w:val="Listaszerbekezds"/>
        <w:numPr>
          <w:ilvl w:val="0"/>
          <w:numId w:val="8"/>
        </w:numPr>
        <w:spacing w:line="276" w:lineRule="auto"/>
        <w:jc w:val="both"/>
        <w:rPr>
          <w:rFonts w:ascii="Arial" w:hAnsi="Arial" w:cs="Arial"/>
          <w:b/>
        </w:rPr>
      </w:pPr>
      <w:r w:rsidRPr="008C2926">
        <w:rPr>
          <w:rFonts w:ascii="Arial" w:hAnsi="Arial" w:cs="Arial"/>
          <w:b/>
        </w:rPr>
        <w:t>Asztali</w:t>
      </w:r>
      <w:r w:rsidR="000207BA">
        <w:rPr>
          <w:rFonts w:ascii="Arial" w:hAnsi="Arial" w:cs="Arial"/>
          <w:b/>
        </w:rPr>
        <w:t xml:space="preserve"> – és </w:t>
      </w:r>
      <w:r w:rsidRPr="008C2926">
        <w:rPr>
          <w:rFonts w:ascii="Arial" w:hAnsi="Arial" w:cs="Arial"/>
          <w:b/>
        </w:rPr>
        <w:t xml:space="preserve">falinaptár </w:t>
      </w:r>
      <w:r w:rsidR="000207BA">
        <w:rPr>
          <w:rFonts w:ascii="Arial" w:hAnsi="Arial" w:cs="Arial"/>
          <w:b/>
        </w:rPr>
        <w:t xml:space="preserve">készítése </w:t>
      </w:r>
      <w:r w:rsidRPr="008C2926">
        <w:rPr>
          <w:rFonts w:ascii="Arial" w:hAnsi="Arial" w:cs="Arial"/>
        </w:rPr>
        <w:t>minden évben</w:t>
      </w:r>
      <w:r w:rsidR="000207BA">
        <w:rPr>
          <w:rFonts w:ascii="Arial" w:hAnsi="Arial" w:cs="Arial"/>
        </w:rPr>
        <w:t>, amely</w:t>
      </w:r>
      <w:r w:rsidR="008C2926" w:rsidRPr="008C2926">
        <w:rPr>
          <w:rFonts w:ascii="Arial" w:hAnsi="Arial" w:cs="Arial"/>
        </w:rPr>
        <w:t xml:space="preserve"> üzenetet, képeket hordoz a v</w:t>
      </w:r>
      <w:r w:rsidR="008C2926">
        <w:rPr>
          <w:rFonts w:ascii="Arial" w:hAnsi="Arial" w:cs="Arial"/>
        </w:rPr>
        <w:t>árosról. A naptár bemutat</w:t>
      </w:r>
      <w:r w:rsidR="000207BA">
        <w:rPr>
          <w:rFonts w:ascii="Arial" w:hAnsi="Arial" w:cs="Arial"/>
        </w:rPr>
        <w:t>ná</w:t>
      </w:r>
      <w:r w:rsidR="008C2926">
        <w:rPr>
          <w:rFonts w:ascii="Arial" w:hAnsi="Arial" w:cs="Arial"/>
        </w:rPr>
        <w:t xml:space="preserve"> a város legfontosabb rendezvényeit, épületeit és nevezetességeit</w:t>
      </w:r>
      <w:r w:rsidR="000207BA">
        <w:rPr>
          <w:rFonts w:ascii="Arial" w:hAnsi="Arial" w:cs="Arial"/>
        </w:rPr>
        <w:t>, fejlődését.</w:t>
      </w:r>
    </w:p>
    <w:p w14:paraId="3C1D3CA2" w14:textId="77777777" w:rsidR="004C2F2A" w:rsidRPr="00E33EEB" w:rsidRDefault="004C2F2A" w:rsidP="00E33EEB">
      <w:pPr>
        <w:spacing w:line="276" w:lineRule="auto"/>
        <w:rPr>
          <w:rFonts w:ascii="Arial" w:hAnsi="Arial" w:cs="Arial"/>
        </w:rPr>
      </w:pPr>
    </w:p>
    <w:p w14:paraId="48ABFA07" w14:textId="1634D5BC" w:rsidR="004C2F2A" w:rsidRDefault="004C2F2A" w:rsidP="000144B2">
      <w:pPr>
        <w:pStyle w:val="Listaszerbekezds"/>
        <w:numPr>
          <w:ilvl w:val="0"/>
          <w:numId w:val="8"/>
        </w:numPr>
        <w:spacing w:line="276" w:lineRule="auto"/>
        <w:jc w:val="both"/>
        <w:rPr>
          <w:rFonts w:ascii="Arial" w:hAnsi="Arial" w:cs="Arial"/>
        </w:rPr>
      </w:pPr>
      <w:r w:rsidRPr="004C2F2A">
        <w:rPr>
          <w:rFonts w:ascii="Arial" w:hAnsi="Arial" w:cs="Arial"/>
          <w:b/>
        </w:rPr>
        <w:t>Városismereti vetélkedő</w:t>
      </w:r>
      <w:r w:rsidRPr="004C2F2A">
        <w:rPr>
          <w:rFonts w:ascii="Arial" w:hAnsi="Arial" w:cs="Arial"/>
        </w:rPr>
        <w:t xml:space="preserve"> alsó- és felső ta</w:t>
      </w:r>
      <w:r w:rsidR="00DE1456">
        <w:rPr>
          <w:rFonts w:ascii="Arial" w:hAnsi="Arial" w:cs="Arial"/>
        </w:rPr>
        <w:t xml:space="preserve">gozatosoknak, középiskolásoknak. Fontos, hogy a városban tanuló diákok megismerkedjenek </w:t>
      </w:r>
      <w:r w:rsidR="000F2B16">
        <w:rPr>
          <w:rFonts w:ascii="Arial" w:hAnsi="Arial" w:cs="Arial"/>
        </w:rPr>
        <w:t xml:space="preserve">Szombathely történetével, és az utcák, nevezetességek elhelyezkedésével kapcsolatos feladatokban mérjék </w:t>
      </w:r>
      <w:r w:rsidR="000F2B16">
        <w:rPr>
          <w:rFonts w:ascii="Arial" w:hAnsi="Arial" w:cs="Arial"/>
        </w:rPr>
        <w:lastRenderedPageBreak/>
        <w:t>össze tudásukat. A cél nemcsak a verseny, hanem új információ nyújtása is a diákoknak</w:t>
      </w:r>
      <w:r w:rsidR="00510445">
        <w:rPr>
          <w:rFonts w:ascii="Arial" w:hAnsi="Arial" w:cs="Arial"/>
        </w:rPr>
        <w:t>.</w:t>
      </w:r>
    </w:p>
    <w:p w14:paraId="15781AEA" w14:textId="77777777" w:rsidR="000F2B16" w:rsidRPr="000F2B16" w:rsidRDefault="000F2B16" w:rsidP="000F2B16">
      <w:pPr>
        <w:spacing w:line="276" w:lineRule="auto"/>
        <w:ind w:left="360"/>
        <w:jc w:val="both"/>
        <w:rPr>
          <w:rFonts w:ascii="Arial" w:hAnsi="Arial" w:cs="Arial"/>
        </w:rPr>
      </w:pPr>
    </w:p>
    <w:p w14:paraId="0C94B163" w14:textId="3F50648B" w:rsidR="004C2F2A" w:rsidRDefault="004C2F2A" w:rsidP="000144B2">
      <w:pPr>
        <w:pStyle w:val="Listaszerbekezds"/>
        <w:numPr>
          <w:ilvl w:val="0"/>
          <w:numId w:val="8"/>
        </w:numPr>
        <w:spacing w:line="276" w:lineRule="auto"/>
        <w:jc w:val="both"/>
        <w:rPr>
          <w:rFonts w:ascii="Arial" w:hAnsi="Arial" w:cs="Arial"/>
        </w:rPr>
      </w:pPr>
      <w:r w:rsidRPr="004C2F2A">
        <w:rPr>
          <w:rFonts w:ascii="Arial" w:hAnsi="Arial" w:cs="Arial"/>
          <w:b/>
        </w:rPr>
        <w:t xml:space="preserve">Helyismereti társasjáték </w:t>
      </w:r>
      <w:r w:rsidR="008F2AC7">
        <w:rPr>
          <w:rFonts w:ascii="Arial" w:hAnsi="Arial" w:cs="Arial"/>
        </w:rPr>
        <w:t xml:space="preserve">készítése a városról. </w:t>
      </w:r>
      <w:r w:rsidR="00DE1456">
        <w:rPr>
          <w:rFonts w:ascii="Arial" w:hAnsi="Arial" w:cs="Arial"/>
        </w:rPr>
        <w:t>A társasjáték célja, hogy a megyeszékhely nevezetességeit és érdekességeit bemutató társasjáték során bárki megismerhe</w:t>
      </w:r>
      <w:r w:rsidR="004B14E3">
        <w:rPr>
          <w:rFonts w:ascii="Arial" w:hAnsi="Arial" w:cs="Arial"/>
        </w:rPr>
        <w:t>sse</w:t>
      </w:r>
      <w:r w:rsidR="00DE1456">
        <w:rPr>
          <w:rFonts w:ascii="Arial" w:hAnsi="Arial" w:cs="Arial"/>
        </w:rPr>
        <w:t xml:space="preserve"> Szombathely történelmét, kultúráj</w:t>
      </w:r>
      <w:r w:rsidR="000F2B16">
        <w:rPr>
          <w:rFonts w:ascii="Arial" w:hAnsi="Arial" w:cs="Arial"/>
        </w:rPr>
        <w:t>át, eseményeit és híres személyiségeit</w:t>
      </w:r>
      <w:r w:rsidR="00270E41">
        <w:rPr>
          <w:rFonts w:ascii="Arial" w:hAnsi="Arial" w:cs="Arial"/>
        </w:rPr>
        <w:t>.</w:t>
      </w:r>
    </w:p>
    <w:p w14:paraId="23DF15B6" w14:textId="77777777" w:rsidR="009F3D7E" w:rsidRPr="00DE1456" w:rsidRDefault="009F3D7E" w:rsidP="00DE1456">
      <w:pPr>
        <w:rPr>
          <w:rFonts w:ascii="Arial" w:hAnsi="Arial" w:cs="Arial"/>
        </w:rPr>
      </w:pPr>
    </w:p>
    <w:p w14:paraId="013686D4" w14:textId="6DAAE35D" w:rsidR="009F3D7E" w:rsidRPr="009F3D7E" w:rsidRDefault="009F3D7E" w:rsidP="000144B2">
      <w:pPr>
        <w:pStyle w:val="Listaszerbekezds"/>
        <w:numPr>
          <w:ilvl w:val="0"/>
          <w:numId w:val="8"/>
        </w:numPr>
        <w:spacing w:line="276" w:lineRule="auto"/>
        <w:jc w:val="both"/>
        <w:rPr>
          <w:rFonts w:ascii="Arial" w:hAnsi="Arial" w:cs="Arial"/>
          <w:b/>
        </w:rPr>
      </w:pPr>
      <w:r>
        <w:rPr>
          <w:rFonts w:ascii="Arial" w:hAnsi="Arial" w:cs="Arial"/>
        </w:rPr>
        <w:t xml:space="preserve">Szombathely város legrégebbi (1607.), eredetiben fennmaradt városi </w:t>
      </w:r>
      <w:r>
        <w:rPr>
          <w:rFonts w:ascii="Arial" w:hAnsi="Arial" w:cs="Arial"/>
          <w:b/>
        </w:rPr>
        <w:t>kiváltságlevél</w:t>
      </w:r>
      <w:r w:rsidRPr="009F3D7E">
        <w:rPr>
          <w:rFonts w:ascii="Arial" w:hAnsi="Arial" w:cs="Arial"/>
          <w:b/>
        </w:rPr>
        <w:t xml:space="preserve"> hasonmás kiadás</w:t>
      </w:r>
      <w:r>
        <w:rPr>
          <w:rFonts w:ascii="Arial" w:hAnsi="Arial" w:cs="Arial"/>
          <w:b/>
        </w:rPr>
        <w:t>ának megjelentetése</w:t>
      </w:r>
      <w:r>
        <w:rPr>
          <w:rFonts w:ascii="Arial" w:hAnsi="Arial" w:cs="Arial"/>
        </w:rPr>
        <w:t>. A reprezentatív, színes képekkel illusztrált kötet nem pusztán az 1607. évi privilégiumlevél fakszimile változatát tartalmazná, nem egy szakszerű bevezető tanulmányt is, amely áttekintést ad Szombathely város kiváltságainak történetéről, bemutatva az összes ismert oklevél tartalmát és fényképét is;</w:t>
      </w:r>
    </w:p>
    <w:p w14:paraId="0EEB7AC7" w14:textId="77777777" w:rsidR="009F3D7E" w:rsidRPr="009F3D7E" w:rsidRDefault="009F3D7E" w:rsidP="009F3D7E">
      <w:pPr>
        <w:pStyle w:val="Listaszerbekezds"/>
        <w:rPr>
          <w:rFonts w:ascii="Arial" w:hAnsi="Arial" w:cs="Arial"/>
        </w:rPr>
      </w:pPr>
    </w:p>
    <w:p w14:paraId="067D45CD" w14:textId="6B88FBF3" w:rsidR="009F3D7E" w:rsidRPr="004C2F2A" w:rsidRDefault="009F3D7E" w:rsidP="000144B2">
      <w:pPr>
        <w:pStyle w:val="Listaszerbekezds"/>
        <w:numPr>
          <w:ilvl w:val="0"/>
          <w:numId w:val="8"/>
        </w:numPr>
        <w:spacing w:line="276" w:lineRule="auto"/>
        <w:jc w:val="both"/>
        <w:rPr>
          <w:rFonts w:ascii="Arial" w:hAnsi="Arial" w:cs="Arial"/>
        </w:rPr>
      </w:pPr>
      <w:proofErr w:type="spellStart"/>
      <w:r w:rsidRPr="009F3D7E">
        <w:rPr>
          <w:rFonts w:ascii="Arial" w:hAnsi="Arial" w:cs="Arial"/>
          <w:b/>
        </w:rPr>
        <w:t>Schönvisner</w:t>
      </w:r>
      <w:proofErr w:type="spellEnd"/>
      <w:r w:rsidRPr="009F3D7E">
        <w:rPr>
          <w:rFonts w:ascii="Arial" w:hAnsi="Arial" w:cs="Arial"/>
          <w:b/>
        </w:rPr>
        <w:t xml:space="preserve"> István jezsuita történetíró</w:t>
      </w:r>
      <w:r>
        <w:rPr>
          <w:rFonts w:ascii="Arial" w:hAnsi="Arial" w:cs="Arial"/>
        </w:rPr>
        <w:t xml:space="preserve"> 1791-ben latin nyelvet napvilágot látott „</w:t>
      </w:r>
      <w:proofErr w:type="spellStart"/>
      <w:r w:rsidRPr="009F3D7E">
        <w:rPr>
          <w:rFonts w:ascii="Arial" w:hAnsi="Arial" w:cs="Arial"/>
          <w:b/>
        </w:rPr>
        <w:t>Antiquitatum</w:t>
      </w:r>
      <w:proofErr w:type="spellEnd"/>
      <w:r w:rsidRPr="009F3D7E">
        <w:rPr>
          <w:rFonts w:ascii="Arial" w:hAnsi="Arial" w:cs="Arial"/>
          <w:b/>
        </w:rPr>
        <w:t xml:space="preserve"> et </w:t>
      </w:r>
      <w:proofErr w:type="spellStart"/>
      <w:r w:rsidRPr="009F3D7E">
        <w:rPr>
          <w:rFonts w:ascii="Arial" w:hAnsi="Arial" w:cs="Arial"/>
          <w:b/>
        </w:rPr>
        <w:t>Historiae</w:t>
      </w:r>
      <w:proofErr w:type="spellEnd"/>
      <w:r w:rsidRPr="009F3D7E">
        <w:rPr>
          <w:rFonts w:ascii="Arial" w:hAnsi="Arial" w:cs="Arial"/>
          <w:b/>
        </w:rPr>
        <w:t xml:space="preserve"> </w:t>
      </w:r>
      <w:proofErr w:type="spellStart"/>
      <w:r w:rsidRPr="009F3D7E">
        <w:rPr>
          <w:rFonts w:ascii="Arial" w:hAnsi="Arial" w:cs="Arial"/>
          <w:b/>
        </w:rPr>
        <w:t>Sabariensis</w:t>
      </w:r>
      <w:proofErr w:type="spellEnd"/>
      <w:r w:rsidRPr="009F3D7E">
        <w:rPr>
          <w:rFonts w:ascii="Arial" w:hAnsi="Arial" w:cs="Arial"/>
          <w:b/>
        </w:rPr>
        <w:t>” című könyvének magyar nyelven történő megjelentetése</w:t>
      </w:r>
      <w:r>
        <w:rPr>
          <w:rFonts w:ascii="Arial" w:hAnsi="Arial" w:cs="Arial"/>
        </w:rPr>
        <w:t>;</w:t>
      </w:r>
    </w:p>
    <w:p w14:paraId="0EC09638" w14:textId="77777777" w:rsidR="004C2F2A" w:rsidRPr="004C2F2A" w:rsidRDefault="004C2F2A" w:rsidP="000144B2">
      <w:pPr>
        <w:spacing w:line="276" w:lineRule="auto"/>
        <w:rPr>
          <w:rFonts w:ascii="Arial" w:hAnsi="Arial" w:cs="Arial"/>
          <w:b/>
        </w:rPr>
      </w:pPr>
    </w:p>
    <w:p w14:paraId="0D4F9107" w14:textId="052A8C36" w:rsidR="004C2F2A" w:rsidRPr="004C2F2A" w:rsidRDefault="004C2F2A" w:rsidP="000144B2">
      <w:pPr>
        <w:pStyle w:val="Listaszerbekezds"/>
        <w:numPr>
          <w:ilvl w:val="0"/>
          <w:numId w:val="8"/>
        </w:numPr>
        <w:spacing w:line="276" w:lineRule="auto"/>
        <w:jc w:val="both"/>
        <w:rPr>
          <w:rFonts w:ascii="Arial" w:hAnsi="Arial" w:cs="Arial"/>
          <w:b/>
        </w:rPr>
      </w:pPr>
      <w:r w:rsidRPr="004C2F2A">
        <w:rPr>
          <w:rFonts w:ascii="Arial" w:hAnsi="Arial" w:cs="Arial"/>
          <w:b/>
        </w:rPr>
        <w:t xml:space="preserve">Szombathelyi történetek: </w:t>
      </w:r>
      <w:r w:rsidRPr="004C2F2A">
        <w:rPr>
          <w:rFonts w:ascii="Arial" w:hAnsi="Arial" w:cs="Arial"/>
        </w:rPr>
        <w:t>rövid</w:t>
      </w:r>
      <w:r w:rsidR="000F2B16">
        <w:rPr>
          <w:rFonts w:ascii="Arial" w:hAnsi="Arial" w:cs="Arial"/>
        </w:rPr>
        <w:t>, egységes arculatú</w:t>
      </w:r>
      <w:r w:rsidRPr="004C2F2A">
        <w:rPr>
          <w:rFonts w:ascii="Arial" w:hAnsi="Arial" w:cs="Arial"/>
        </w:rPr>
        <w:t xml:space="preserve"> anekdoták (8-10 sor)</w:t>
      </w:r>
      <w:r w:rsidR="000F2B16">
        <w:rPr>
          <w:rFonts w:ascii="Arial" w:hAnsi="Arial" w:cs="Arial"/>
        </w:rPr>
        <w:t xml:space="preserve"> elhelyezése</w:t>
      </w:r>
      <w:r w:rsidRPr="004C2F2A">
        <w:rPr>
          <w:rFonts w:ascii="Arial" w:hAnsi="Arial" w:cs="Arial"/>
          <w:b/>
        </w:rPr>
        <w:t xml:space="preserve"> </w:t>
      </w:r>
      <w:r w:rsidRPr="004C2F2A">
        <w:rPr>
          <w:rFonts w:ascii="Arial" w:hAnsi="Arial" w:cs="Arial"/>
        </w:rPr>
        <w:t>a belvárosi házak kapuján, a valamikor ott élt emberekről, életük egy mozzanatáról;</w:t>
      </w:r>
    </w:p>
    <w:p w14:paraId="407B733D" w14:textId="77777777" w:rsidR="004C2F2A" w:rsidRPr="004C2F2A" w:rsidRDefault="004C2F2A" w:rsidP="000144B2">
      <w:pPr>
        <w:pStyle w:val="Listaszerbekezds"/>
        <w:spacing w:line="276" w:lineRule="auto"/>
        <w:rPr>
          <w:rFonts w:ascii="Arial" w:hAnsi="Arial" w:cs="Arial"/>
          <w:b/>
        </w:rPr>
      </w:pPr>
    </w:p>
    <w:p w14:paraId="5B00BFC1" w14:textId="78BE087D" w:rsidR="004C2F2A" w:rsidRPr="004C2F2A" w:rsidRDefault="004C2F2A" w:rsidP="000144B2">
      <w:pPr>
        <w:pStyle w:val="Listaszerbekezds"/>
        <w:numPr>
          <w:ilvl w:val="0"/>
          <w:numId w:val="8"/>
        </w:numPr>
        <w:spacing w:line="276" w:lineRule="auto"/>
        <w:jc w:val="both"/>
        <w:rPr>
          <w:rFonts w:ascii="Arial" w:hAnsi="Arial" w:cs="Arial"/>
          <w:b/>
        </w:rPr>
      </w:pPr>
      <w:r w:rsidRPr="004C2F2A">
        <w:rPr>
          <w:rFonts w:ascii="Arial" w:hAnsi="Arial" w:cs="Arial"/>
          <w:b/>
        </w:rPr>
        <w:t>nag</w:t>
      </w:r>
      <w:r w:rsidR="000F2B16">
        <w:rPr>
          <w:rFonts w:ascii="Arial" w:hAnsi="Arial" w:cs="Arial"/>
          <w:b/>
        </w:rPr>
        <w:t xml:space="preserve">ykorúvá váláskor városi ajándék. </w:t>
      </w:r>
      <w:r w:rsidR="00011255">
        <w:rPr>
          <w:rFonts w:ascii="Arial" w:hAnsi="Arial" w:cs="Arial"/>
        </w:rPr>
        <w:t>A</w:t>
      </w:r>
      <w:r w:rsidR="00447310">
        <w:rPr>
          <w:rFonts w:ascii="Arial" w:hAnsi="Arial" w:cs="Arial"/>
        </w:rPr>
        <w:t xml:space="preserve"> felnőtté válás, a nagykorúság elérése fontos esemény </w:t>
      </w:r>
      <w:r w:rsidR="00ED2D58">
        <w:rPr>
          <w:rFonts w:ascii="Arial" w:hAnsi="Arial" w:cs="Arial"/>
        </w:rPr>
        <w:t>minden</w:t>
      </w:r>
      <w:r w:rsidR="00447310">
        <w:rPr>
          <w:rFonts w:ascii="Arial" w:hAnsi="Arial" w:cs="Arial"/>
        </w:rPr>
        <w:t xml:space="preserve"> ember életében</w:t>
      </w:r>
      <w:r w:rsidR="00ED2D58">
        <w:rPr>
          <w:rFonts w:ascii="Arial" w:hAnsi="Arial" w:cs="Arial"/>
        </w:rPr>
        <w:t>, amelynek alkalmából a</w:t>
      </w:r>
      <w:r w:rsidR="00447310">
        <w:rPr>
          <w:rFonts w:ascii="Arial" w:hAnsi="Arial" w:cs="Arial"/>
        </w:rPr>
        <w:t xml:space="preserve"> város </w:t>
      </w:r>
      <w:r w:rsidR="00FB7666">
        <w:rPr>
          <w:rFonts w:ascii="Arial" w:hAnsi="Arial" w:cs="Arial"/>
        </w:rPr>
        <w:t>eszme</w:t>
      </w:r>
      <w:bookmarkStart w:id="0" w:name="_GoBack"/>
      <w:bookmarkEnd w:id="0"/>
      <w:r w:rsidR="00ED2D58">
        <w:rPr>
          <w:rFonts w:ascii="Arial" w:hAnsi="Arial" w:cs="Arial"/>
        </w:rPr>
        <w:t xml:space="preserve">i értékkel bíró </w:t>
      </w:r>
      <w:r w:rsidR="00447310">
        <w:rPr>
          <w:rFonts w:ascii="Arial" w:hAnsi="Arial" w:cs="Arial"/>
        </w:rPr>
        <w:t>emléktárggyal ajándékoz</w:t>
      </w:r>
      <w:r w:rsidR="00ED2D58">
        <w:rPr>
          <w:rFonts w:ascii="Arial" w:hAnsi="Arial" w:cs="Arial"/>
        </w:rPr>
        <w:t>ná</w:t>
      </w:r>
      <w:r w:rsidR="00447310">
        <w:rPr>
          <w:rFonts w:ascii="Arial" w:hAnsi="Arial" w:cs="Arial"/>
        </w:rPr>
        <w:t xml:space="preserve"> meg a szombathelyi „fiatal” felnőtteket</w:t>
      </w:r>
      <w:r w:rsidR="00ED2D58">
        <w:rPr>
          <w:rFonts w:ascii="Arial" w:hAnsi="Arial" w:cs="Arial"/>
        </w:rPr>
        <w:t>.</w:t>
      </w:r>
    </w:p>
    <w:p w14:paraId="46C92BB9" w14:textId="77777777" w:rsidR="004C2F2A" w:rsidRPr="004C2F2A" w:rsidRDefault="004C2F2A" w:rsidP="000144B2">
      <w:pPr>
        <w:pStyle w:val="Listaszerbekezds"/>
        <w:spacing w:line="276" w:lineRule="auto"/>
        <w:rPr>
          <w:rFonts w:ascii="Arial" w:hAnsi="Arial" w:cs="Arial"/>
          <w:b/>
        </w:rPr>
      </w:pPr>
    </w:p>
    <w:p w14:paraId="4FD8296C" w14:textId="488472C6" w:rsidR="00AC5C1B" w:rsidRPr="00AC5C1B" w:rsidRDefault="00AC5C1B" w:rsidP="00012E2F">
      <w:pPr>
        <w:pStyle w:val="Listaszerbekezds"/>
        <w:numPr>
          <w:ilvl w:val="0"/>
          <w:numId w:val="8"/>
        </w:numPr>
        <w:spacing w:line="276" w:lineRule="auto"/>
        <w:jc w:val="both"/>
        <w:rPr>
          <w:rFonts w:ascii="Arial" w:hAnsi="Arial" w:cs="Arial"/>
          <w:b/>
        </w:rPr>
      </w:pPr>
      <w:r w:rsidRPr="00AC5C1B">
        <w:rPr>
          <w:rFonts w:ascii="Arial" w:hAnsi="Arial" w:cs="Arial"/>
        </w:rPr>
        <w:t>„</w:t>
      </w:r>
      <w:r w:rsidRPr="00AC5C1B">
        <w:rPr>
          <w:rFonts w:ascii="Arial" w:hAnsi="Arial" w:cs="Arial"/>
          <w:b/>
        </w:rPr>
        <w:t>Nászajándék”</w:t>
      </w:r>
      <w:r w:rsidRPr="00AC5C1B">
        <w:rPr>
          <w:rFonts w:ascii="Arial" w:hAnsi="Arial" w:cs="Arial"/>
        </w:rPr>
        <w:t xml:space="preserve"> a </w:t>
      </w:r>
      <w:r w:rsidR="004C2F2A" w:rsidRPr="00AC5C1B">
        <w:rPr>
          <w:rFonts w:ascii="Arial" w:hAnsi="Arial" w:cs="Arial"/>
        </w:rPr>
        <w:t>Szombathelyen lakó házasulandók részére</w:t>
      </w:r>
      <w:r w:rsidRPr="00AC5C1B">
        <w:rPr>
          <w:rFonts w:ascii="Arial" w:hAnsi="Arial" w:cs="Arial"/>
          <w:b/>
        </w:rPr>
        <w:t xml:space="preserve">. </w:t>
      </w:r>
      <w:r w:rsidRPr="00AC5C1B">
        <w:rPr>
          <w:rFonts w:ascii="Arial" w:hAnsi="Arial" w:cs="Arial"/>
        </w:rPr>
        <w:t>Szintén meghatározó esemény a házasságkötés. A</w:t>
      </w:r>
      <w:r>
        <w:rPr>
          <w:rFonts w:ascii="Arial" w:hAnsi="Arial" w:cs="Arial"/>
        </w:rPr>
        <w:t xml:space="preserve">z önkormányzat is szeretne szerepet vállalni e fontos napon: a házasulandók részére egy „jegyescsomag” </w:t>
      </w:r>
      <w:r w:rsidR="00F47FC7">
        <w:rPr>
          <w:rFonts w:ascii="Arial" w:hAnsi="Arial" w:cs="Arial"/>
        </w:rPr>
        <w:t>átadásával.</w:t>
      </w:r>
    </w:p>
    <w:p w14:paraId="0AA91257" w14:textId="77777777" w:rsidR="000F2B16" w:rsidRPr="000F2B16" w:rsidRDefault="000F2B16" w:rsidP="000F2B16">
      <w:pPr>
        <w:spacing w:line="276" w:lineRule="auto"/>
        <w:jc w:val="both"/>
        <w:rPr>
          <w:rFonts w:ascii="Arial" w:hAnsi="Arial" w:cs="Arial"/>
          <w:b/>
        </w:rPr>
      </w:pPr>
    </w:p>
    <w:p w14:paraId="6049BA6F" w14:textId="21B469A2" w:rsidR="004C2F2A" w:rsidRPr="00D62D9D" w:rsidRDefault="008E5977" w:rsidP="00D62D9D">
      <w:pPr>
        <w:pStyle w:val="Listaszerbekezds"/>
        <w:numPr>
          <w:ilvl w:val="0"/>
          <w:numId w:val="8"/>
        </w:numPr>
        <w:spacing w:line="276" w:lineRule="auto"/>
        <w:jc w:val="both"/>
        <w:rPr>
          <w:rFonts w:ascii="Arial" w:hAnsi="Arial" w:cs="Arial"/>
          <w:b/>
        </w:rPr>
      </w:pPr>
      <w:r>
        <w:rPr>
          <w:rFonts w:ascii="Arial" w:hAnsi="Arial" w:cs="Arial"/>
          <w:b/>
        </w:rPr>
        <w:t>A</w:t>
      </w:r>
      <w:r w:rsidR="00D62D9D">
        <w:rPr>
          <w:rFonts w:ascii="Arial" w:hAnsi="Arial" w:cs="Arial"/>
          <w:b/>
        </w:rPr>
        <w:t xml:space="preserve"> szombathelyi</w:t>
      </w:r>
      <w:r w:rsidRPr="00D62D9D">
        <w:rPr>
          <w:rFonts w:ascii="Arial" w:hAnsi="Arial" w:cs="Arial"/>
          <w:b/>
        </w:rPr>
        <w:t xml:space="preserve"> iskolai </w:t>
      </w:r>
      <w:r w:rsidR="00D62D9D">
        <w:rPr>
          <w:rFonts w:ascii="Arial" w:hAnsi="Arial" w:cs="Arial"/>
          <w:b/>
        </w:rPr>
        <w:t>oktatás</w:t>
      </w:r>
      <w:r w:rsidR="004C2F2A" w:rsidRPr="00D62D9D">
        <w:rPr>
          <w:rFonts w:ascii="Arial" w:hAnsi="Arial" w:cs="Arial"/>
          <w:b/>
        </w:rPr>
        <w:t xml:space="preserve"> </w:t>
      </w:r>
      <w:r w:rsidR="004C2F2A" w:rsidRPr="00D62D9D">
        <w:rPr>
          <w:rFonts w:ascii="Arial" w:hAnsi="Arial" w:cs="Arial"/>
        </w:rPr>
        <w:t xml:space="preserve">részévé </w:t>
      </w:r>
      <w:r w:rsidRPr="00D62D9D">
        <w:rPr>
          <w:rFonts w:ascii="Arial" w:hAnsi="Arial" w:cs="Arial"/>
        </w:rPr>
        <w:t xml:space="preserve">szükséges </w:t>
      </w:r>
      <w:r w:rsidR="004C2F2A" w:rsidRPr="00D62D9D">
        <w:rPr>
          <w:rFonts w:ascii="Arial" w:hAnsi="Arial" w:cs="Arial"/>
        </w:rPr>
        <w:t>tenni Szombathely történelmét.</w:t>
      </w:r>
    </w:p>
    <w:p w14:paraId="07820DCB" w14:textId="012183FB" w:rsidR="004C2F2A" w:rsidRDefault="004C2F2A" w:rsidP="000144B2">
      <w:pPr>
        <w:spacing w:line="276" w:lineRule="auto"/>
        <w:jc w:val="both"/>
        <w:rPr>
          <w:rFonts w:ascii="Arial" w:hAnsi="Arial" w:cs="Arial"/>
          <w:b/>
        </w:rPr>
      </w:pPr>
    </w:p>
    <w:p w14:paraId="3B9514E0" w14:textId="27BEC77D" w:rsidR="006B3104" w:rsidRDefault="00430EBE" w:rsidP="00430EBE">
      <w:pPr>
        <w:spacing w:line="276" w:lineRule="auto"/>
        <w:jc w:val="both"/>
        <w:rPr>
          <w:rFonts w:ascii="Arial" w:hAnsi="Arial" w:cs="Arial"/>
        </w:rPr>
      </w:pPr>
      <w:r>
        <w:rPr>
          <w:rFonts w:ascii="Arial" w:hAnsi="Arial" w:cs="Arial"/>
        </w:rPr>
        <w:t xml:space="preserve">A szombathelyi identitást erősítő programok köre évről évre bővülhetne, amelyre az EKF munkacsoport és a szombathelyiek tennének javaslatot. Előzőek </w:t>
      </w:r>
      <w:r w:rsidR="000144B2">
        <w:rPr>
          <w:rFonts w:ascii="Arial" w:hAnsi="Arial" w:cs="Arial"/>
        </w:rPr>
        <w:t xml:space="preserve">miatt </w:t>
      </w:r>
      <w:r w:rsidR="006B3104">
        <w:rPr>
          <w:rFonts w:ascii="Arial" w:hAnsi="Arial" w:cs="Arial"/>
        </w:rPr>
        <w:t>indokolt, hogy a</w:t>
      </w:r>
      <w:r w:rsidR="00B357DF">
        <w:rPr>
          <w:rFonts w:ascii="Arial" w:hAnsi="Arial" w:cs="Arial"/>
        </w:rPr>
        <w:t xml:space="preserve">z EKF </w:t>
      </w:r>
      <w:r w:rsidR="006B3104">
        <w:rPr>
          <w:rFonts w:ascii="Arial" w:hAnsi="Arial" w:cs="Arial"/>
        </w:rPr>
        <w:t xml:space="preserve">pályázat előkészítésére a 92/2017. (IV.27.) Kgy. számú határozattal létrehozott munkacsoport folytassa munkáját, vegyen részt az identitást erősítő program </w:t>
      </w:r>
      <w:r w:rsidR="00F47FC7">
        <w:rPr>
          <w:rFonts w:ascii="Arial" w:hAnsi="Arial" w:cs="Arial"/>
        </w:rPr>
        <w:t xml:space="preserve">részletes </w:t>
      </w:r>
      <w:r w:rsidR="006B3104">
        <w:rPr>
          <w:rFonts w:ascii="Arial" w:hAnsi="Arial" w:cs="Arial"/>
        </w:rPr>
        <w:t>kidolgozásában</w:t>
      </w:r>
      <w:r w:rsidR="00F47FC7">
        <w:rPr>
          <w:rFonts w:ascii="Arial" w:hAnsi="Arial" w:cs="Arial"/>
        </w:rPr>
        <w:t>, megvalósításában</w:t>
      </w:r>
      <w:r w:rsidR="00447F26">
        <w:rPr>
          <w:rFonts w:ascii="Arial" w:hAnsi="Arial" w:cs="Arial"/>
        </w:rPr>
        <w:t>, bővítésében.</w:t>
      </w:r>
    </w:p>
    <w:p w14:paraId="7A489008" w14:textId="77777777" w:rsidR="00B357DF" w:rsidRDefault="00B357DF" w:rsidP="00430EBE">
      <w:pPr>
        <w:spacing w:line="276" w:lineRule="auto"/>
        <w:jc w:val="both"/>
        <w:rPr>
          <w:rFonts w:ascii="Arial" w:hAnsi="Arial" w:cs="Arial"/>
        </w:rPr>
      </w:pPr>
    </w:p>
    <w:p w14:paraId="73D35467" w14:textId="0976C54F" w:rsidR="00895FEB" w:rsidRDefault="00895FEB" w:rsidP="000144B2">
      <w:pPr>
        <w:spacing w:line="276" w:lineRule="auto"/>
        <w:jc w:val="both"/>
        <w:rPr>
          <w:rFonts w:ascii="Arial" w:hAnsi="Arial" w:cs="Arial"/>
          <w:bCs/>
        </w:rPr>
      </w:pPr>
      <w:r w:rsidRPr="0085325D">
        <w:rPr>
          <w:rFonts w:ascii="Arial" w:hAnsi="Arial" w:cs="Arial"/>
          <w:bCs/>
        </w:rPr>
        <w:t xml:space="preserve">Kérem a Tisztelt Közgyűlést, hogy </w:t>
      </w:r>
      <w:r w:rsidR="009A7655">
        <w:rPr>
          <w:rFonts w:ascii="Arial" w:hAnsi="Arial" w:cs="Arial"/>
          <w:bCs/>
        </w:rPr>
        <w:t xml:space="preserve">az előterjesztést </w:t>
      </w:r>
      <w:r w:rsidRPr="0085325D">
        <w:rPr>
          <w:rFonts w:ascii="Arial" w:hAnsi="Arial" w:cs="Arial"/>
          <w:bCs/>
        </w:rPr>
        <w:t>megtárgyalni</w:t>
      </w:r>
      <w:r>
        <w:rPr>
          <w:rFonts w:ascii="Arial" w:hAnsi="Arial" w:cs="Arial"/>
          <w:bCs/>
        </w:rPr>
        <w:t>,</w:t>
      </w:r>
      <w:r w:rsidRPr="0085325D">
        <w:rPr>
          <w:rFonts w:ascii="Arial" w:hAnsi="Arial" w:cs="Arial"/>
          <w:bCs/>
        </w:rPr>
        <w:t xml:space="preserve"> és </w:t>
      </w:r>
      <w:r>
        <w:rPr>
          <w:rFonts w:ascii="Arial" w:hAnsi="Arial" w:cs="Arial"/>
          <w:bCs/>
        </w:rPr>
        <w:t xml:space="preserve">a határozati javaslatot elfogadni szíveskedjék. </w:t>
      </w:r>
    </w:p>
    <w:p w14:paraId="1A233A57" w14:textId="77777777" w:rsidR="0009163B" w:rsidRDefault="0009163B" w:rsidP="000144B2">
      <w:pPr>
        <w:spacing w:line="276" w:lineRule="auto"/>
        <w:jc w:val="both"/>
        <w:rPr>
          <w:rFonts w:ascii="Arial" w:hAnsi="Arial" w:cs="Arial"/>
          <w:bCs/>
        </w:rPr>
      </w:pPr>
    </w:p>
    <w:p w14:paraId="4BA531F5" w14:textId="1F3EC638" w:rsidR="00895FEB" w:rsidRDefault="00895FEB" w:rsidP="00895FEB">
      <w:pPr>
        <w:jc w:val="both"/>
        <w:rPr>
          <w:rFonts w:ascii="Arial" w:hAnsi="Arial" w:cs="Arial"/>
          <w:b/>
          <w:color w:val="000000"/>
        </w:rPr>
      </w:pPr>
      <w:r>
        <w:rPr>
          <w:rFonts w:ascii="Arial" w:hAnsi="Arial" w:cs="Arial"/>
          <w:b/>
          <w:color w:val="000000"/>
        </w:rPr>
        <w:t>Szombathely, 201</w:t>
      </w:r>
      <w:r w:rsidR="004C2F2A">
        <w:rPr>
          <w:rFonts w:ascii="Arial" w:hAnsi="Arial" w:cs="Arial"/>
          <w:b/>
          <w:color w:val="000000"/>
        </w:rPr>
        <w:t>8</w:t>
      </w:r>
      <w:r>
        <w:rPr>
          <w:rFonts w:ascii="Arial" w:hAnsi="Arial" w:cs="Arial"/>
          <w:b/>
          <w:color w:val="000000"/>
        </w:rPr>
        <w:t xml:space="preserve">. </w:t>
      </w:r>
      <w:r w:rsidR="00F47FC7">
        <w:rPr>
          <w:rFonts w:ascii="Arial" w:hAnsi="Arial" w:cs="Arial"/>
          <w:b/>
          <w:color w:val="000000"/>
        </w:rPr>
        <w:t>február</w:t>
      </w:r>
      <w:r>
        <w:rPr>
          <w:rFonts w:ascii="Arial" w:hAnsi="Arial" w:cs="Arial"/>
          <w:b/>
          <w:color w:val="000000"/>
        </w:rPr>
        <w:t xml:space="preserve">  </w:t>
      </w:r>
      <w:proofErr w:type="gramStart"/>
      <w:r>
        <w:rPr>
          <w:rFonts w:ascii="Arial" w:hAnsi="Arial" w:cs="Arial"/>
          <w:b/>
          <w:color w:val="000000"/>
        </w:rPr>
        <w:t>„     ”</w:t>
      </w:r>
      <w:proofErr w:type="gramEnd"/>
    </w:p>
    <w:p w14:paraId="6E2EAB45" w14:textId="77777777" w:rsidR="00895FEB" w:rsidRDefault="00895FEB" w:rsidP="00895FEB">
      <w:pPr>
        <w:jc w:val="both"/>
        <w:rPr>
          <w:rFonts w:ascii="Arial" w:hAnsi="Arial" w:cs="Arial"/>
          <w:b/>
          <w:color w:val="000000"/>
        </w:rPr>
      </w:pPr>
    </w:p>
    <w:p w14:paraId="0F6D69FC" w14:textId="77777777" w:rsidR="00895FEB" w:rsidRDefault="00895FEB" w:rsidP="00895FEB">
      <w:pPr>
        <w:jc w:val="both"/>
        <w:rPr>
          <w:rFonts w:ascii="Arial" w:hAnsi="Arial" w:cs="Arial"/>
          <w:color w:val="000000"/>
        </w:rPr>
      </w:pPr>
    </w:p>
    <w:p w14:paraId="73879C05" w14:textId="77777777" w:rsidR="00895FEB" w:rsidRDefault="00895FEB" w:rsidP="00895FEB">
      <w:pPr>
        <w:jc w:val="both"/>
        <w:rPr>
          <w:rFonts w:ascii="Arial" w:hAnsi="Arial" w:cs="Arial"/>
          <w:b/>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color w:val="000000"/>
        </w:rPr>
        <w:t>/: Dr. Puskás Tivadar :/</w:t>
      </w:r>
    </w:p>
    <w:p w14:paraId="347963DA" w14:textId="77777777" w:rsidR="00895FEB" w:rsidRDefault="00895FEB" w:rsidP="00895FEB">
      <w:pPr>
        <w:jc w:val="center"/>
        <w:rPr>
          <w:rFonts w:ascii="Arial" w:hAnsi="Arial" w:cs="Arial"/>
          <w:b/>
        </w:rPr>
      </w:pPr>
    </w:p>
    <w:p w14:paraId="395D7A0E" w14:textId="77777777" w:rsidR="00895FEB" w:rsidRPr="00895FEB" w:rsidRDefault="00895FEB" w:rsidP="001E4AB9">
      <w:pPr>
        <w:jc w:val="center"/>
        <w:rPr>
          <w:rFonts w:ascii="Arial" w:hAnsi="Arial" w:cs="Arial"/>
          <w:b/>
          <w:bCs/>
        </w:rPr>
      </w:pPr>
    </w:p>
    <w:p w14:paraId="45FE3DA8" w14:textId="77777777" w:rsidR="000A3FF7" w:rsidRDefault="000A3FF7" w:rsidP="00293B66">
      <w:pPr>
        <w:rPr>
          <w:rFonts w:ascii="Arial" w:hAnsi="Arial" w:cs="Arial"/>
          <w:b/>
          <w:u w:val="single"/>
        </w:rPr>
      </w:pPr>
    </w:p>
    <w:p w14:paraId="5669332D" w14:textId="77777777" w:rsidR="0009163B" w:rsidRDefault="0009163B" w:rsidP="0009163B">
      <w:pPr>
        <w:jc w:val="center"/>
        <w:rPr>
          <w:rFonts w:ascii="Arial" w:hAnsi="Arial" w:cs="Arial"/>
          <w:b/>
          <w:u w:val="single"/>
        </w:rPr>
      </w:pPr>
      <w:r>
        <w:rPr>
          <w:rFonts w:ascii="Arial" w:hAnsi="Arial" w:cs="Arial"/>
          <w:b/>
          <w:u w:val="single"/>
        </w:rPr>
        <w:t>HATÁROZATI JAVASLAT</w:t>
      </w:r>
    </w:p>
    <w:p w14:paraId="1CDD2290" w14:textId="4059459F" w:rsidR="0009163B" w:rsidRDefault="004C2F2A" w:rsidP="0009163B">
      <w:pPr>
        <w:jc w:val="center"/>
        <w:rPr>
          <w:rFonts w:ascii="Arial" w:hAnsi="Arial" w:cs="Arial"/>
          <w:b/>
          <w:u w:val="single"/>
        </w:rPr>
      </w:pPr>
      <w:r>
        <w:rPr>
          <w:rFonts w:ascii="Arial" w:hAnsi="Arial" w:cs="Arial"/>
          <w:b/>
          <w:u w:val="single"/>
        </w:rPr>
        <w:t>…./2018. (</w:t>
      </w:r>
      <w:r w:rsidR="00F10565">
        <w:rPr>
          <w:rFonts w:ascii="Arial" w:hAnsi="Arial" w:cs="Arial"/>
          <w:b/>
          <w:u w:val="single"/>
        </w:rPr>
        <w:t>II</w:t>
      </w:r>
      <w:r w:rsidR="0009163B">
        <w:rPr>
          <w:rFonts w:ascii="Arial" w:hAnsi="Arial" w:cs="Arial"/>
          <w:b/>
          <w:u w:val="single"/>
        </w:rPr>
        <w:t>.</w:t>
      </w:r>
      <w:r>
        <w:rPr>
          <w:rFonts w:ascii="Arial" w:hAnsi="Arial" w:cs="Arial"/>
          <w:b/>
          <w:u w:val="single"/>
        </w:rPr>
        <w:t>15</w:t>
      </w:r>
      <w:r w:rsidR="0009163B">
        <w:rPr>
          <w:rFonts w:ascii="Arial" w:hAnsi="Arial" w:cs="Arial"/>
          <w:b/>
          <w:u w:val="single"/>
        </w:rPr>
        <w:t>.) Kgy. számú határozat</w:t>
      </w:r>
    </w:p>
    <w:p w14:paraId="6A83A04A" w14:textId="77777777" w:rsidR="0009163B" w:rsidRDefault="0009163B" w:rsidP="0009163B">
      <w:pPr>
        <w:jc w:val="center"/>
        <w:rPr>
          <w:rFonts w:ascii="Arial" w:hAnsi="Arial" w:cs="Arial"/>
          <w:b/>
          <w:u w:val="single"/>
        </w:rPr>
      </w:pPr>
    </w:p>
    <w:p w14:paraId="56A916A4" w14:textId="77777777" w:rsidR="0009163B" w:rsidRDefault="0009163B" w:rsidP="0009163B">
      <w:pPr>
        <w:jc w:val="center"/>
        <w:rPr>
          <w:rFonts w:ascii="Arial" w:hAnsi="Arial" w:cs="Arial"/>
          <w:b/>
          <w:u w:val="single"/>
        </w:rPr>
      </w:pPr>
    </w:p>
    <w:p w14:paraId="1CABB325" w14:textId="0865E568" w:rsidR="00F10565" w:rsidRPr="00036D09" w:rsidRDefault="0009163B" w:rsidP="00036D09">
      <w:pPr>
        <w:ind w:left="705" w:hanging="705"/>
        <w:jc w:val="both"/>
        <w:rPr>
          <w:rFonts w:ascii="Arial" w:hAnsi="Arial" w:cs="Arial"/>
          <w:bCs/>
        </w:rPr>
      </w:pPr>
      <w:r w:rsidRPr="00F10565">
        <w:rPr>
          <w:rFonts w:ascii="Arial" w:hAnsi="Arial" w:cs="Arial"/>
        </w:rPr>
        <w:t>1.</w:t>
      </w:r>
      <w:r w:rsidRPr="00F10565">
        <w:rPr>
          <w:rFonts w:ascii="Arial" w:hAnsi="Arial" w:cs="Arial"/>
        </w:rPr>
        <w:tab/>
      </w:r>
      <w:r w:rsidR="00F10565" w:rsidRPr="00F10565">
        <w:rPr>
          <w:rFonts w:ascii="Arial" w:hAnsi="Arial" w:cs="Arial"/>
        </w:rPr>
        <w:t xml:space="preserve">Szombathely Megyei Jogú Város Közgyűlése </w:t>
      </w:r>
      <w:r w:rsidR="00036D09" w:rsidRPr="00036D09">
        <w:rPr>
          <w:rFonts w:ascii="Arial" w:hAnsi="Arial" w:cs="Arial"/>
        </w:rPr>
        <w:t>a szombathelyi identit</w:t>
      </w:r>
      <w:r w:rsidR="00036D09">
        <w:rPr>
          <w:rFonts w:ascii="Arial" w:hAnsi="Arial" w:cs="Arial"/>
        </w:rPr>
        <w:t>ást erősítő program elfogadásáról szóló javaslatot megtárgyalta, és azt az</w:t>
      </w:r>
      <w:r w:rsidR="00036D09">
        <w:rPr>
          <w:rFonts w:ascii="Arial" w:hAnsi="Arial" w:cs="Arial"/>
          <w:bCs/>
        </w:rPr>
        <w:t xml:space="preserve"> </w:t>
      </w:r>
      <w:r w:rsidR="007E5D0F">
        <w:rPr>
          <w:rFonts w:ascii="Arial" w:hAnsi="Arial" w:cs="Arial"/>
        </w:rPr>
        <w:t xml:space="preserve">előterjesztés </w:t>
      </w:r>
      <w:r w:rsidR="009A7655">
        <w:rPr>
          <w:rFonts w:ascii="Arial" w:hAnsi="Arial" w:cs="Arial"/>
        </w:rPr>
        <w:t>szerinti tartalommal elfogadja</w:t>
      </w:r>
      <w:r w:rsidR="00F10565" w:rsidRPr="002F40D3">
        <w:rPr>
          <w:rFonts w:ascii="Arial" w:hAnsi="Arial" w:cs="Arial"/>
        </w:rPr>
        <w:t>.</w:t>
      </w:r>
      <w:r w:rsidR="00F10565" w:rsidRPr="006D5802">
        <w:rPr>
          <w:rFonts w:ascii="Arial" w:hAnsi="Arial" w:cs="Arial"/>
        </w:rPr>
        <w:t xml:space="preserve"> </w:t>
      </w:r>
    </w:p>
    <w:p w14:paraId="50ACF07D" w14:textId="18129A07" w:rsidR="0009163B" w:rsidRDefault="0009163B" w:rsidP="0009163B">
      <w:pPr>
        <w:ind w:left="705" w:hanging="705"/>
        <w:jc w:val="both"/>
        <w:rPr>
          <w:rFonts w:ascii="Arial" w:hAnsi="Arial" w:cs="Arial"/>
        </w:rPr>
      </w:pPr>
    </w:p>
    <w:p w14:paraId="14AE5F88" w14:textId="03231F92" w:rsidR="00B71E5D" w:rsidRDefault="00B71E5D" w:rsidP="0009163B">
      <w:pPr>
        <w:ind w:left="705" w:hanging="705"/>
        <w:jc w:val="both"/>
        <w:rPr>
          <w:rFonts w:ascii="Arial" w:hAnsi="Arial" w:cs="Arial"/>
        </w:rPr>
      </w:pPr>
      <w:r>
        <w:rPr>
          <w:rFonts w:ascii="Arial" w:hAnsi="Arial" w:cs="Arial"/>
        </w:rPr>
        <w:t>2.</w:t>
      </w:r>
      <w:r>
        <w:rPr>
          <w:rFonts w:ascii="Arial" w:hAnsi="Arial" w:cs="Arial"/>
        </w:rPr>
        <w:tab/>
        <w:t xml:space="preserve">A Közgyűlés felkéri </w:t>
      </w:r>
      <w:r w:rsidR="00036D09">
        <w:rPr>
          <w:rFonts w:ascii="Arial" w:hAnsi="Arial" w:cs="Arial"/>
        </w:rPr>
        <w:t xml:space="preserve">a 92/2017. (IV.27.) Kgy. sz. határozattal felállított munkacsoportot, hogy az „Európa Kulturális Fővárosa 2023” pályázatban megfogalmazott célok megvalósításában, és a szombathelyi identitást erősítő program </w:t>
      </w:r>
      <w:r w:rsidR="00F47FC7">
        <w:rPr>
          <w:rFonts w:ascii="Arial" w:hAnsi="Arial" w:cs="Arial"/>
        </w:rPr>
        <w:t xml:space="preserve">részletes </w:t>
      </w:r>
      <w:r w:rsidR="00036D09">
        <w:rPr>
          <w:rFonts w:ascii="Arial" w:hAnsi="Arial" w:cs="Arial"/>
        </w:rPr>
        <w:t>kidolgozásában</w:t>
      </w:r>
      <w:r w:rsidR="00293B66">
        <w:rPr>
          <w:rFonts w:ascii="Arial" w:hAnsi="Arial" w:cs="Arial"/>
        </w:rPr>
        <w:t xml:space="preserve"> és bővítésében</w:t>
      </w:r>
      <w:r w:rsidR="00036D09">
        <w:rPr>
          <w:rFonts w:ascii="Arial" w:hAnsi="Arial" w:cs="Arial"/>
        </w:rPr>
        <w:t xml:space="preserve"> vegyen részt</w:t>
      </w:r>
      <w:r w:rsidR="00F47FC7">
        <w:rPr>
          <w:rFonts w:ascii="Arial" w:hAnsi="Arial" w:cs="Arial"/>
        </w:rPr>
        <w:t xml:space="preserve">, </w:t>
      </w:r>
      <w:r w:rsidR="00293B66">
        <w:rPr>
          <w:rFonts w:ascii="Arial" w:hAnsi="Arial" w:cs="Arial"/>
        </w:rPr>
        <w:t>és</w:t>
      </w:r>
      <w:r w:rsidR="00F47FC7">
        <w:rPr>
          <w:rFonts w:ascii="Arial" w:hAnsi="Arial" w:cs="Arial"/>
        </w:rPr>
        <w:t xml:space="preserve"> minden évben tegyen javaslatot további programelemekre</w:t>
      </w:r>
      <w:r>
        <w:rPr>
          <w:rFonts w:ascii="Arial" w:hAnsi="Arial" w:cs="Arial"/>
        </w:rPr>
        <w:t xml:space="preserve">. </w:t>
      </w:r>
    </w:p>
    <w:p w14:paraId="2799828F" w14:textId="77777777" w:rsidR="00B71E5D" w:rsidRDefault="00B71E5D" w:rsidP="0009163B">
      <w:pPr>
        <w:ind w:left="705" w:hanging="705"/>
        <w:jc w:val="both"/>
        <w:rPr>
          <w:rFonts w:ascii="Arial" w:hAnsi="Arial" w:cs="Arial"/>
        </w:rPr>
      </w:pPr>
    </w:p>
    <w:p w14:paraId="4F0DCB05" w14:textId="1563D8A4" w:rsidR="00036D09" w:rsidRPr="000F4970" w:rsidRDefault="00801291" w:rsidP="00036D09">
      <w:pPr>
        <w:ind w:left="705" w:hanging="705"/>
        <w:jc w:val="both"/>
        <w:rPr>
          <w:rFonts w:ascii="Arial" w:hAnsi="Arial" w:cs="Arial"/>
          <w:bCs/>
        </w:rPr>
      </w:pPr>
      <w:r>
        <w:rPr>
          <w:rFonts w:ascii="Arial" w:hAnsi="Arial" w:cs="Arial"/>
        </w:rPr>
        <w:t>3</w:t>
      </w:r>
      <w:r w:rsidR="0009163B">
        <w:rPr>
          <w:rFonts w:ascii="Arial" w:hAnsi="Arial" w:cs="Arial"/>
        </w:rPr>
        <w:t>.</w:t>
      </w:r>
      <w:r w:rsidR="0009163B">
        <w:rPr>
          <w:rFonts w:ascii="Arial" w:hAnsi="Arial" w:cs="Arial"/>
        </w:rPr>
        <w:tab/>
      </w:r>
      <w:r w:rsidR="002033E5">
        <w:rPr>
          <w:rFonts w:ascii="Arial" w:hAnsi="Arial" w:cs="Arial"/>
        </w:rPr>
        <w:tab/>
      </w:r>
      <w:r w:rsidR="00910B4F">
        <w:rPr>
          <w:rFonts w:ascii="Arial" w:hAnsi="Arial" w:cs="Arial"/>
        </w:rPr>
        <w:t>A Közgyűlés</w:t>
      </w:r>
      <w:r w:rsidR="002033E5">
        <w:rPr>
          <w:rFonts w:ascii="Arial" w:hAnsi="Arial" w:cs="Arial"/>
        </w:rPr>
        <w:t xml:space="preserve"> </w:t>
      </w:r>
      <w:r w:rsidR="00036D09" w:rsidRPr="000F4970">
        <w:rPr>
          <w:rFonts w:ascii="Arial" w:hAnsi="Arial" w:cs="Arial"/>
          <w:bCs/>
        </w:rPr>
        <w:t>felkéri a polgármestert, hogy a</w:t>
      </w:r>
      <w:r w:rsidR="003A566D">
        <w:rPr>
          <w:rFonts w:ascii="Arial" w:hAnsi="Arial" w:cs="Arial"/>
          <w:bCs/>
        </w:rPr>
        <w:t xml:space="preserve"> részletesen kidolgozott programelemeket</w:t>
      </w:r>
      <w:r w:rsidR="00036D09">
        <w:rPr>
          <w:rFonts w:ascii="Arial" w:hAnsi="Arial" w:cs="Arial"/>
          <w:bCs/>
        </w:rPr>
        <w:t xml:space="preserve"> terjessze </w:t>
      </w:r>
      <w:r w:rsidR="00036D09" w:rsidRPr="000F4970">
        <w:rPr>
          <w:rFonts w:ascii="Arial" w:hAnsi="Arial" w:cs="Arial"/>
        </w:rPr>
        <w:t>a Közgyűlés elé</w:t>
      </w:r>
      <w:r w:rsidR="00036D09">
        <w:rPr>
          <w:rFonts w:ascii="Arial" w:hAnsi="Arial" w:cs="Arial"/>
        </w:rPr>
        <w:t>.</w:t>
      </w:r>
    </w:p>
    <w:p w14:paraId="588F3DBD" w14:textId="44DBC7AE" w:rsidR="005C626A" w:rsidRDefault="005C626A" w:rsidP="00036D09">
      <w:pPr>
        <w:ind w:left="705" w:hanging="705"/>
        <w:jc w:val="both"/>
        <w:rPr>
          <w:rFonts w:ascii="Arial" w:hAnsi="Arial" w:cs="Arial"/>
          <w:bCs/>
        </w:rPr>
      </w:pPr>
    </w:p>
    <w:p w14:paraId="6ADB8241" w14:textId="4352BFA7" w:rsidR="005C626A" w:rsidRDefault="005C626A" w:rsidP="0009163B">
      <w:pPr>
        <w:jc w:val="both"/>
        <w:rPr>
          <w:rFonts w:ascii="Arial" w:hAnsi="Arial" w:cs="Arial"/>
          <w:b/>
          <w:bCs/>
          <w:u w:val="single"/>
        </w:rPr>
      </w:pPr>
    </w:p>
    <w:p w14:paraId="3644075E" w14:textId="77777777" w:rsidR="005C626A" w:rsidRDefault="005C626A" w:rsidP="0009163B">
      <w:pPr>
        <w:jc w:val="both"/>
        <w:rPr>
          <w:rFonts w:ascii="Arial" w:hAnsi="Arial" w:cs="Arial"/>
          <w:b/>
          <w:bCs/>
          <w:u w:val="single"/>
        </w:rPr>
      </w:pPr>
    </w:p>
    <w:p w14:paraId="23B65707" w14:textId="77777777" w:rsidR="0009163B" w:rsidRDefault="0009163B" w:rsidP="0009163B">
      <w:pPr>
        <w:jc w:val="both"/>
        <w:rPr>
          <w:rFonts w:ascii="Arial" w:hAnsi="Arial" w:cs="Arial"/>
        </w:rPr>
      </w:pPr>
      <w:r>
        <w:rPr>
          <w:rFonts w:ascii="Arial" w:hAnsi="Arial" w:cs="Arial"/>
          <w:b/>
          <w:bCs/>
          <w:u w:val="single"/>
        </w:rPr>
        <w:t>Felelős</w:t>
      </w:r>
      <w:proofErr w:type="gramStart"/>
      <w:r>
        <w:rPr>
          <w:rFonts w:ascii="Arial" w:hAnsi="Arial" w:cs="Arial"/>
          <w:b/>
          <w:bCs/>
          <w:u w:val="single"/>
        </w:rPr>
        <w:t>:</w:t>
      </w:r>
      <w:r>
        <w:rPr>
          <w:rFonts w:ascii="Arial" w:hAnsi="Arial" w:cs="Arial"/>
        </w:rPr>
        <w:t xml:space="preserve">   </w:t>
      </w:r>
      <w:r>
        <w:rPr>
          <w:rFonts w:ascii="Arial" w:hAnsi="Arial" w:cs="Arial"/>
        </w:rPr>
        <w:tab/>
        <w:t>Dr.</w:t>
      </w:r>
      <w:proofErr w:type="gramEnd"/>
      <w:r>
        <w:rPr>
          <w:rFonts w:ascii="Arial" w:hAnsi="Arial" w:cs="Arial"/>
        </w:rPr>
        <w:t xml:space="preserve"> Puskás Tivadar polgármester</w:t>
      </w:r>
    </w:p>
    <w:p w14:paraId="25356390" w14:textId="77777777" w:rsidR="0009163B" w:rsidRDefault="0009163B" w:rsidP="0009163B">
      <w:pPr>
        <w:jc w:val="both"/>
        <w:rPr>
          <w:rFonts w:ascii="Arial" w:hAnsi="Arial" w:cs="Arial"/>
        </w:rPr>
      </w:pPr>
      <w:r>
        <w:rPr>
          <w:rFonts w:ascii="Arial" w:hAnsi="Arial" w:cs="Arial"/>
        </w:rPr>
        <w:tab/>
      </w:r>
      <w:r>
        <w:rPr>
          <w:rFonts w:ascii="Arial" w:hAnsi="Arial" w:cs="Arial"/>
        </w:rPr>
        <w:tab/>
      </w:r>
      <w:smartTag w:uri="urn:schemas-microsoft-com:office:smarttags" w:element="PersonName">
        <w:r>
          <w:rPr>
            <w:rFonts w:ascii="Arial" w:hAnsi="Arial" w:cs="Arial"/>
          </w:rPr>
          <w:t>Koczka Tibor</w:t>
        </w:r>
      </w:smartTag>
      <w:r>
        <w:rPr>
          <w:rFonts w:ascii="Arial" w:hAnsi="Arial" w:cs="Arial"/>
        </w:rPr>
        <w:t xml:space="preserve"> alpolgármester</w:t>
      </w:r>
    </w:p>
    <w:p w14:paraId="1029C382" w14:textId="60ED5DBD" w:rsidR="0009163B" w:rsidRDefault="00264C94" w:rsidP="0009163B">
      <w:pPr>
        <w:jc w:val="both"/>
        <w:rPr>
          <w:rFonts w:ascii="Arial" w:hAnsi="Arial" w:cs="Arial"/>
          <w:b/>
          <w:bCs/>
        </w:rPr>
      </w:pPr>
      <w:r>
        <w:rPr>
          <w:rFonts w:ascii="Arial" w:hAnsi="Arial" w:cs="Arial"/>
        </w:rPr>
        <w:tab/>
      </w:r>
      <w:r>
        <w:rPr>
          <w:rFonts w:ascii="Arial" w:hAnsi="Arial" w:cs="Arial"/>
        </w:rPr>
        <w:tab/>
      </w:r>
      <w:r w:rsidR="0009163B">
        <w:rPr>
          <w:rFonts w:ascii="Arial" w:hAnsi="Arial" w:cs="Arial"/>
        </w:rPr>
        <w:t xml:space="preserve">Dr. Károlyi Ákos jegyző </w:t>
      </w:r>
    </w:p>
    <w:p w14:paraId="2D3E0CD2" w14:textId="77777777" w:rsidR="0009163B" w:rsidRDefault="0009163B" w:rsidP="0009163B">
      <w:pPr>
        <w:rPr>
          <w:rFonts w:ascii="Arial" w:hAnsi="Arial" w:cs="Arial"/>
        </w:rPr>
      </w:pPr>
      <w:r>
        <w:rPr>
          <w:rFonts w:ascii="Arial" w:hAnsi="Arial" w:cs="Arial"/>
        </w:rPr>
        <w:t xml:space="preserve">                </w:t>
      </w:r>
      <w:r>
        <w:rPr>
          <w:rFonts w:ascii="Arial" w:hAnsi="Arial" w:cs="Arial"/>
        </w:rPr>
        <w:tab/>
        <w:t>(A végrehajtás előkészítéséért:</w:t>
      </w:r>
    </w:p>
    <w:p w14:paraId="6A724EB4" w14:textId="017C001F" w:rsidR="0009163B" w:rsidRDefault="0009163B" w:rsidP="00EF3780">
      <w:pPr>
        <w:rPr>
          <w:rFonts w:ascii="Arial" w:hAnsi="Arial" w:cs="Arial"/>
        </w:rPr>
      </w:pPr>
      <w:r>
        <w:rPr>
          <w:rFonts w:ascii="Arial" w:hAnsi="Arial" w:cs="Arial"/>
        </w:rPr>
        <w:tab/>
      </w:r>
      <w:r>
        <w:rPr>
          <w:rFonts w:ascii="Arial" w:hAnsi="Arial" w:cs="Arial"/>
        </w:rPr>
        <w:tab/>
        <w:t>Dr. Bencsics Enikő, az Egészségügyi és Közszolgálati Osztály vezetőj</w:t>
      </w:r>
      <w:r w:rsidR="00EF3780">
        <w:rPr>
          <w:rFonts w:ascii="Arial" w:hAnsi="Arial" w:cs="Arial"/>
        </w:rPr>
        <w:t>e</w:t>
      </w:r>
      <w:r>
        <w:rPr>
          <w:rFonts w:ascii="Arial" w:hAnsi="Arial" w:cs="Arial"/>
        </w:rPr>
        <w:t>)</w:t>
      </w:r>
    </w:p>
    <w:p w14:paraId="3E4240C2" w14:textId="77777777" w:rsidR="0009163B" w:rsidRDefault="0009163B" w:rsidP="0009163B">
      <w:pPr>
        <w:rPr>
          <w:rFonts w:ascii="Arial" w:hAnsi="Arial" w:cs="Arial"/>
        </w:rPr>
      </w:pPr>
    </w:p>
    <w:p w14:paraId="57302279" w14:textId="6B613F4F" w:rsidR="000F4970" w:rsidRDefault="0009163B" w:rsidP="0009163B">
      <w:pPr>
        <w:rPr>
          <w:rFonts w:ascii="Arial" w:hAnsi="Arial" w:cs="Arial"/>
        </w:rPr>
      </w:pPr>
      <w:r>
        <w:rPr>
          <w:rFonts w:ascii="Arial" w:hAnsi="Arial" w:cs="Arial"/>
          <w:b/>
          <w:bCs/>
          <w:u w:val="single"/>
        </w:rPr>
        <w:t>Határidő</w:t>
      </w:r>
      <w:proofErr w:type="gramStart"/>
      <w:r>
        <w:rPr>
          <w:rFonts w:ascii="Arial" w:hAnsi="Arial" w:cs="Arial"/>
          <w:b/>
          <w:bCs/>
          <w:u w:val="single"/>
        </w:rPr>
        <w:t>:</w:t>
      </w:r>
      <w:r>
        <w:rPr>
          <w:rFonts w:ascii="Arial" w:hAnsi="Arial" w:cs="Arial"/>
        </w:rPr>
        <w:t xml:space="preserve">    </w:t>
      </w:r>
      <w:r>
        <w:rPr>
          <w:rFonts w:ascii="Arial" w:hAnsi="Arial" w:cs="Arial"/>
        </w:rPr>
        <w:tab/>
        <w:t>azonnal</w:t>
      </w:r>
      <w:proofErr w:type="gramEnd"/>
      <w:r w:rsidR="00036D09">
        <w:rPr>
          <w:rFonts w:ascii="Arial" w:hAnsi="Arial" w:cs="Arial"/>
        </w:rPr>
        <w:t xml:space="preserve"> </w:t>
      </w:r>
      <w:r>
        <w:rPr>
          <w:rFonts w:ascii="Arial" w:hAnsi="Arial" w:cs="Arial"/>
        </w:rPr>
        <w:t>/1.</w:t>
      </w:r>
      <w:r w:rsidR="000F4970">
        <w:rPr>
          <w:rFonts w:ascii="Arial" w:hAnsi="Arial" w:cs="Arial"/>
        </w:rPr>
        <w:t xml:space="preserve"> </w:t>
      </w:r>
      <w:r w:rsidR="00F47FC7">
        <w:rPr>
          <w:rFonts w:ascii="Arial" w:hAnsi="Arial" w:cs="Arial"/>
        </w:rPr>
        <w:t>pont vonatkozásában</w:t>
      </w:r>
      <w:r>
        <w:rPr>
          <w:rFonts w:ascii="Arial" w:hAnsi="Arial" w:cs="Arial"/>
        </w:rPr>
        <w:t>/</w:t>
      </w:r>
    </w:p>
    <w:p w14:paraId="0CC6B0C4" w14:textId="370888BF" w:rsidR="00F47FC7" w:rsidRDefault="00F47FC7" w:rsidP="0009163B">
      <w:pPr>
        <w:rPr>
          <w:rFonts w:ascii="Arial" w:hAnsi="Arial" w:cs="Arial"/>
        </w:rPr>
      </w:pPr>
      <w:r>
        <w:rPr>
          <w:rFonts w:ascii="Arial" w:hAnsi="Arial" w:cs="Arial"/>
        </w:rPr>
        <w:tab/>
      </w:r>
      <w:r>
        <w:rPr>
          <w:rFonts w:ascii="Arial" w:hAnsi="Arial" w:cs="Arial"/>
        </w:rPr>
        <w:tab/>
        <w:t xml:space="preserve">azonnal, illetve minden év </w:t>
      </w:r>
      <w:r w:rsidR="006C6BC5">
        <w:rPr>
          <w:rFonts w:ascii="Arial" w:hAnsi="Arial" w:cs="Arial"/>
        </w:rPr>
        <w:t>február 28. /2. pont vonatkozásában/</w:t>
      </w:r>
    </w:p>
    <w:p w14:paraId="3C9A5CDE" w14:textId="7781528E" w:rsidR="0009163B" w:rsidRDefault="000F4970" w:rsidP="0009163B">
      <w:pPr>
        <w:rPr>
          <w:rFonts w:ascii="Arial" w:hAnsi="Arial" w:cs="Arial"/>
        </w:rPr>
      </w:pPr>
      <w:r>
        <w:rPr>
          <w:rFonts w:ascii="Arial" w:hAnsi="Arial" w:cs="Arial"/>
        </w:rPr>
        <w:tab/>
      </w:r>
      <w:r>
        <w:rPr>
          <w:rFonts w:ascii="Arial" w:hAnsi="Arial" w:cs="Arial"/>
        </w:rPr>
        <w:tab/>
      </w:r>
      <w:r w:rsidR="0009163B">
        <w:rPr>
          <w:rFonts w:ascii="Arial" w:hAnsi="Arial" w:cs="Arial"/>
        </w:rPr>
        <w:t>201</w:t>
      </w:r>
      <w:r w:rsidR="00DB33F3">
        <w:rPr>
          <w:rFonts w:ascii="Arial" w:hAnsi="Arial" w:cs="Arial"/>
        </w:rPr>
        <w:t>9</w:t>
      </w:r>
      <w:r w:rsidR="0009163B">
        <w:rPr>
          <w:rFonts w:ascii="Arial" w:hAnsi="Arial" w:cs="Arial"/>
        </w:rPr>
        <w:t xml:space="preserve">. </w:t>
      </w:r>
      <w:r w:rsidR="0058754E">
        <w:rPr>
          <w:rFonts w:ascii="Arial" w:hAnsi="Arial" w:cs="Arial"/>
        </w:rPr>
        <w:t>december 31.</w:t>
      </w:r>
      <w:r w:rsidR="00FB7666">
        <w:rPr>
          <w:rFonts w:ascii="Arial" w:hAnsi="Arial" w:cs="Arial"/>
        </w:rPr>
        <w:t xml:space="preserve"> /3. pont vonatkozásában/</w:t>
      </w:r>
    </w:p>
    <w:p w14:paraId="0116DEBC" w14:textId="45FABD45" w:rsidR="0009163B" w:rsidRPr="001076E3" w:rsidRDefault="0009163B" w:rsidP="00036D09">
      <w:pPr>
        <w:rPr>
          <w:rFonts w:ascii="Arial" w:hAnsi="Arial" w:cs="Arial"/>
        </w:rPr>
      </w:pPr>
      <w:r>
        <w:rPr>
          <w:rFonts w:ascii="Arial" w:hAnsi="Arial" w:cs="Arial"/>
        </w:rPr>
        <w:tab/>
      </w:r>
      <w:r>
        <w:rPr>
          <w:rFonts w:ascii="Arial" w:hAnsi="Arial" w:cs="Arial"/>
        </w:rPr>
        <w:tab/>
      </w:r>
    </w:p>
    <w:p w14:paraId="3E80734E" w14:textId="77777777" w:rsidR="00D54DF8" w:rsidRPr="007C40AF" w:rsidRDefault="00D54DF8" w:rsidP="007A7F9C">
      <w:pPr>
        <w:jc w:val="both"/>
        <w:rPr>
          <w:rFonts w:ascii="Arial" w:hAnsi="Arial" w:cs="Arial"/>
        </w:rPr>
      </w:pPr>
    </w:p>
    <w:sectPr w:rsidR="00D54DF8" w:rsidRPr="007C40AF" w:rsidSect="00834A26">
      <w:footerReference w:type="default" r:id="rId10"/>
      <w:headerReference w:type="first" r:id="rId11"/>
      <w:footerReference w:type="first" r:id="rId12"/>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9F64F" w14:textId="77777777" w:rsidR="00012E2F" w:rsidRDefault="00012E2F">
      <w:r>
        <w:separator/>
      </w:r>
    </w:p>
  </w:endnote>
  <w:endnote w:type="continuationSeparator" w:id="0">
    <w:p w14:paraId="2C84613F" w14:textId="77777777" w:rsidR="00012E2F" w:rsidRDefault="0001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C5CE3" w14:textId="627E4189" w:rsidR="00012E2F" w:rsidRPr="0034130E" w:rsidRDefault="00012E2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53BE329F" wp14:editId="42A8D8BA">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1354A1"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FB7666">
      <w:rPr>
        <w:rFonts w:ascii="Arial" w:hAnsi="Arial" w:cs="Arial"/>
        <w:noProof/>
        <w:sz w:val="20"/>
        <w:szCs w:val="20"/>
      </w:rPr>
      <w:t>4</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FB7666">
      <w:rPr>
        <w:rFonts w:ascii="Arial" w:hAnsi="Arial" w:cs="Arial"/>
        <w:noProof/>
        <w:sz w:val="20"/>
        <w:szCs w:val="20"/>
      </w:rPr>
      <w:t>4</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400B3" w14:textId="77777777" w:rsidR="00012E2F" w:rsidRDefault="00012E2F"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348B97E3" w14:textId="77777777" w:rsidR="00012E2F" w:rsidRPr="00937CFE" w:rsidRDefault="00012E2F"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Fax:+36 94/313-172</w:t>
    </w:r>
  </w:p>
  <w:p w14:paraId="6A4EB687" w14:textId="77777777" w:rsidR="00012E2F" w:rsidRPr="00937CFE" w:rsidRDefault="00012E2F"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Irodav.</w:t>
    </w:r>
    <w:r>
      <w:rPr>
        <w:rFonts w:ascii="Arial" w:hAnsi="Arial" w:cs="Arial"/>
        <w:sz w:val="20"/>
        <w:szCs w:val="20"/>
      </w:rPr>
      <w:tab/>
      <w:t>Osztályv.</w:t>
    </w:r>
    <w:r>
      <w:rPr>
        <w:rFonts w:ascii="Arial" w:hAnsi="Arial" w:cs="Arial"/>
        <w:sz w:val="20"/>
        <w:szCs w:val="20"/>
      </w:rPr>
      <w:tab/>
      <w:t xml:space="preserve">Jogi </w:t>
    </w:r>
    <w:proofErr w:type="spellStart"/>
    <w:r>
      <w:rPr>
        <w:rFonts w:ascii="Arial" w:hAnsi="Arial" w:cs="Arial"/>
        <w:sz w:val="20"/>
        <w:szCs w:val="20"/>
      </w:rPr>
      <w:t>ov</w:t>
    </w:r>
    <w:proofErr w:type="spellEnd"/>
    <w:r>
      <w:rPr>
        <w:rFonts w:ascii="Arial" w:hAnsi="Arial" w:cs="Arial"/>
        <w:sz w:val="20"/>
        <w:szCs w:val="20"/>
      </w:rPr>
      <w:t>.</w:t>
    </w:r>
    <w:r>
      <w:rPr>
        <w:rFonts w:ascii="Arial" w:hAnsi="Arial" w:cs="Arial"/>
        <w:sz w:val="20"/>
        <w:szCs w:val="20"/>
      </w:rPr>
      <w:tab/>
      <w:t>Aljegyző</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1</w:t>
    </w:r>
    <w:r w:rsidRPr="00937CFE">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2</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3</w:t>
    </w:r>
    <w:r>
      <w:rPr>
        <w:rFonts w:ascii="Arial" w:hAnsi="Arial" w:cs="Arial"/>
        <w:sz w:val="20"/>
        <w:szCs w:val="20"/>
      </w:rPr>
      <w:tab/>
      <w:t>T.</w:t>
    </w:r>
    <w:r>
      <w:rPr>
        <w:rFonts w:ascii="Arial" w:hAnsi="Arial" w:cs="Arial"/>
        <w:sz w:val="20"/>
        <w:szCs w:val="20"/>
      </w:rPr>
      <w:tab/>
    </w: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AE210" w14:textId="77777777" w:rsidR="00012E2F" w:rsidRDefault="00012E2F">
      <w:r>
        <w:separator/>
      </w:r>
    </w:p>
  </w:footnote>
  <w:footnote w:type="continuationSeparator" w:id="0">
    <w:p w14:paraId="1D34C193" w14:textId="77777777" w:rsidR="00012E2F" w:rsidRDefault="00012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B8117" w14:textId="77777777" w:rsidR="00012E2F" w:rsidRDefault="00012E2F" w:rsidP="00CA483B">
    <w:pPr>
      <w:pStyle w:val="lfej"/>
      <w:tabs>
        <w:tab w:val="clear" w:pos="4536"/>
        <w:tab w:val="clear" w:pos="9072"/>
        <w:tab w:val="center" w:pos="1843"/>
      </w:tabs>
      <w:rPr>
        <w:sz w:val="20"/>
      </w:rPr>
    </w:pPr>
    <w:r>
      <w:rPr>
        <w:rFonts w:ascii="Arial" w:hAnsi="Arial" w:cs="Arial"/>
      </w:rPr>
      <w:tab/>
    </w:r>
    <w:r>
      <w:rPr>
        <w:rFonts w:ascii="Arial" w:hAnsi="Arial" w:cs="Arial"/>
        <w:noProof/>
      </w:rPr>
      <w:drawing>
        <wp:inline distT="0" distB="0" distL="0" distR="0" wp14:anchorId="628F1EAD" wp14:editId="2798BB26">
          <wp:extent cx="809625" cy="1228725"/>
          <wp:effectExtent l="0" t="0" r="9525" b="9525"/>
          <wp:docPr id="33" name="Kép 33"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p w14:paraId="02C42899" w14:textId="77777777" w:rsidR="00012E2F" w:rsidRPr="009B5040" w:rsidRDefault="00012E2F" w:rsidP="00CA483B">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14:paraId="3A5635DF" w14:textId="77777777" w:rsidR="00012E2F" w:rsidRPr="009B5040" w:rsidRDefault="00012E2F" w:rsidP="00CA483B">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14:paraId="185D8003" w14:textId="77777777" w:rsidR="00012E2F" w:rsidRDefault="00012E2F" w:rsidP="00514CD3">
    <w:pPr>
      <w:pStyle w:val="lfej"/>
      <w:tabs>
        <w:tab w:val="clear" w:pos="4536"/>
        <w:tab w:val="clear" w:pos="9072"/>
      </w:tabs>
      <w:rPr>
        <w:rFonts w:ascii="Arial" w:hAnsi="Arial" w:cs="Arial"/>
      </w:rPr>
    </w:pPr>
  </w:p>
  <w:p w14:paraId="5604AEF5" w14:textId="77777777" w:rsidR="00012E2F" w:rsidRPr="00CD05BF" w:rsidRDefault="00012E2F" w:rsidP="00514CD3">
    <w:pPr>
      <w:ind w:firstLine="4536"/>
      <w:rPr>
        <w:rFonts w:ascii="Arial" w:hAnsi="Arial" w:cs="Arial"/>
        <w:b/>
        <w:u w:val="single"/>
      </w:rPr>
    </w:pPr>
    <w:r w:rsidRPr="00CD05BF">
      <w:rPr>
        <w:rFonts w:ascii="Arial" w:hAnsi="Arial" w:cs="Arial"/>
        <w:b/>
        <w:u w:val="single"/>
      </w:rPr>
      <w:t>Az előterjesztést megtárgyalta:</w:t>
    </w:r>
  </w:p>
  <w:p w14:paraId="3AEA384B" w14:textId="77777777" w:rsidR="00012E2F" w:rsidRDefault="00012E2F" w:rsidP="001E4AB9">
    <w:pPr>
      <w:ind w:left="5517"/>
      <w:rPr>
        <w:rFonts w:ascii="Arial" w:hAnsi="Arial" w:cs="Arial"/>
      </w:rPr>
    </w:pPr>
  </w:p>
  <w:p w14:paraId="2871B57A" w14:textId="4C7A6F6F" w:rsidR="00012E2F" w:rsidRDefault="00012E2F" w:rsidP="00514CD3">
    <w:pPr>
      <w:numPr>
        <w:ilvl w:val="0"/>
        <w:numId w:val="1"/>
      </w:numPr>
      <w:tabs>
        <w:tab w:val="num" w:pos="4962"/>
      </w:tabs>
      <w:ind w:left="5517" w:hanging="839"/>
      <w:rPr>
        <w:rFonts w:ascii="Arial" w:hAnsi="Arial" w:cs="Arial"/>
      </w:rPr>
    </w:pPr>
    <w:r>
      <w:rPr>
        <w:rFonts w:ascii="Arial" w:hAnsi="Arial" w:cs="Arial"/>
      </w:rPr>
      <w:t>Jogi és Társadalmi Kapcsolatok Bizottsága</w:t>
    </w:r>
  </w:p>
  <w:p w14:paraId="1011CCEB" w14:textId="2C4E5583" w:rsidR="00012E2F" w:rsidRDefault="00012E2F" w:rsidP="00514CD3">
    <w:pPr>
      <w:numPr>
        <w:ilvl w:val="0"/>
        <w:numId w:val="1"/>
      </w:numPr>
      <w:tabs>
        <w:tab w:val="num" w:pos="4962"/>
      </w:tabs>
      <w:ind w:left="5517" w:hanging="839"/>
      <w:rPr>
        <w:rFonts w:ascii="Arial" w:hAnsi="Arial" w:cs="Arial"/>
      </w:rPr>
    </w:pPr>
    <w:r>
      <w:rPr>
        <w:rFonts w:ascii="Arial" w:hAnsi="Arial" w:cs="Arial"/>
      </w:rPr>
      <w:t>Oktatási és Szociális Bizottság</w:t>
    </w:r>
  </w:p>
  <w:p w14:paraId="2D4BDB25" w14:textId="77777777" w:rsidR="00012E2F" w:rsidRPr="00CD05BF" w:rsidRDefault="00012E2F" w:rsidP="00514CD3">
    <w:pPr>
      <w:ind w:left="4536"/>
      <w:rPr>
        <w:rFonts w:ascii="Arial" w:hAnsi="Arial" w:cs="Arial"/>
        <w:bCs/>
        <w:i/>
        <w:sz w:val="20"/>
        <w:szCs w:val="22"/>
      </w:rPr>
    </w:pPr>
  </w:p>
  <w:p w14:paraId="5222DB67" w14:textId="1A2B495F" w:rsidR="00012E2F" w:rsidRPr="00CD05BF" w:rsidRDefault="00012E2F" w:rsidP="0019746C">
    <w:pPr>
      <w:ind w:left="4536"/>
      <w:jc w:val="both"/>
      <w:rPr>
        <w:rFonts w:ascii="Arial" w:hAnsi="Arial" w:cs="Arial"/>
        <w:b/>
        <w:u w:val="single"/>
      </w:rPr>
    </w:pPr>
    <w:r w:rsidRPr="00CD05BF">
      <w:rPr>
        <w:rFonts w:ascii="Arial" w:hAnsi="Arial" w:cs="Arial"/>
        <w:b/>
        <w:u w:val="single"/>
      </w:rPr>
      <w:t>A határozati javaslatot</w:t>
    </w:r>
    <w:r>
      <w:rPr>
        <w:rFonts w:ascii="Arial" w:hAnsi="Arial" w:cs="Arial"/>
        <w:b/>
        <w:u w:val="single"/>
      </w:rPr>
      <w:t xml:space="preserve"> </w:t>
    </w:r>
    <w:r w:rsidRPr="00CD05BF">
      <w:rPr>
        <w:rFonts w:ascii="Arial" w:hAnsi="Arial" w:cs="Arial"/>
        <w:b/>
        <w:u w:val="single"/>
      </w:rPr>
      <w:t>törvényességi szempontból megvizsgáltam:</w:t>
    </w:r>
  </w:p>
  <w:p w14:paraId="1E47EAC4" w14:textId="77777777" w:rsidR="00012E2F" w:rsidRPr="00CD05BF" w:rsidRDefault="00012E2F" w:rsidP="00514CD3">
    <w:pPr>
      <w:rPr>
        <w:rFonts w:ascii="Arial" w:hAnsi="Arial" w:cs="Arial"/>
        <w:bCs/>
      </w:rPr>
    </w:pPr>
  </w:p>
  <w:p w14:paraId="48062DB4" w14:textId="77777777" w:rsidR="00012E2F" w:rsidRPr="00CD05BF" w:rsidRDefault="00012E2F" w:rsidP="00514CD3">
    <w:pPr>
      <w:rPr>
        <w:rFonts w:ascii="Arial" w:hAnsi="Arial" w:cs="Arial"/>
        <w:bCs/>
      </w:rPr>
    </w:pPr>
  </w:p>
  <w:p w14:paraId="30143DB0" w14:textId="77777777" w:rsidR="00012E2F" w:rsidRPr="00CD05BF" w:rsidRDefault="00012E2F" w:rsidP="00514CD3">
    <w:pPr>
      <w:rPr>
        <w:rFonts w:ascii="Arial" w:hAnsi="Arial" w:cs="Arial"/>
        <w:bCs/>
      </w:rPr>
    </w:pPr>
  </w:p>
  <w:p w14:paraId="138F66FA" w14:textId="77777777" w:rsidR="00012E2F" w:rsidRPr="00CD05BF" w:rsidRDefault="00012E2F" w:rsidP="00514CD3">
    <w:pPr>
      <w:tabs>
        <w:tab w:val="center" w:pos="6804"/>
      </w:tabs>
      <w:rPr>
        <w:rFonts w:ascii="Arial" w:hAnsi="Arial" w:cs="Arial"/>
        <w:bCs/>
      </w:rPr>
    </w:pPr>
    <w:r w:rsidRPr="00CD05BF">
      <w:rPr>
        <w:rFonts w:ascii="Arial" w:hAnsi="Arial" w:cs="Arial"/>
        <w:bCs/>
      </w:rPr>
      <w:tab/>
      <w:t>/: Dr. Károlyi Ákos :/</w:t>
    </w:r>
  </w:p>
  <w:p w14:paraId="7F6E36B8" w14:textId="77777777" w:rsidR="00012E2F" w:rsidRPr="00CD05BF" w:rsidRDefault="00012E2F" w:rsidP="00514CD3">
    <w:pPr>
      <w:tabs>
        <w:tab w:val="center" w:pos="6804"/>
      </w:tabs>
      <w:rPr>
        <w:rFonts w:ascii="Arial" w:hAnsi="Arial" w:cs="Arial"/>
        <w:bCs/>
      </w:rPr>
    </w:pPr>
    <w:r w:rsidRPr="00CD05BF">
      <w:rPr>
        <w:rFonts w:ascii="Arial" w:hAnsi="Arial" w:cs="Arial"/>
        <w:bCs/>
      </w:rPr>
      <w:tab/>
      <w:t>jegyző</w:t>
    </w:r>
  </w:p>
  <w:p w14:paraId="42362FFF" w14:textId="77777777" w:rsidR="00012E2F" w:rsidRPr="00132161" w:rsidRDefault="00012E2F"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F1C59"/>
    <w:multiLevelType w:val="hybridMultilevel"/>
    <w:tmpl w:val="9BC680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3311D92"/>
    <w:multiLevelType w:val="hybridMultilevel"/>
    <w:tmpl w:val="8670FA5A"/>
    <w:lvl w:ilvl="0" w:tplc="985A3D20">
      <w:start w:val="1"/>
      <w:numFmt w:val="decimal"/>
      <w:lvlText w:val="%1."/>
      <w:lvlJc w:val="left"/>
      <w:pPr>
        <w:ind w:left="1068" w:hanging="360"/>
      </w:pPr>
      <w:rPr>
        <w:rFonts w:eastAsia="Calibri" w:hint="default"/>
        <w:sz w:val="22"/>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3" w15:restartNumberingAfterBreak="0">
    <w:nsid w:val="398C62A9"/>
    <w:multiLevelType w:val="hybridMultilevel"/>
    <w:tmpl w:val="464E82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5FD45D4"/>
    <w:multiLevelType w:val="hybridMultilevel"/>
    <w:tmpl w:val="20BACC2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59F420EC"/>
    <w:multiLevelType w:val="hybridMultilevel"/>
    <w:tmpl w:val="1C509A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3763D1D"/>
    <w:multiLevelType w:val="hybridMultilevel"/>
    <w:tmpl w:val="C8668B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8005DB5"/>
    <w:multiLevelType w:val="hybridMultilevel"/>
    <w:tmpl w:val="6A5246D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4E5B44"/>
    <w:multiLevelType w:val="hybridMultilevel"/>
    <w:tmpl w:val="3826728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6"/>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11255"/>
    <w:rsid w:val="00012E2F"/>
    <w:rsid w:val="000144B2"/>
    <w:rsid w:val="000207BA"/>
    <w:rsid w:val="00036D09"/>
    <w:rsid w:val="0009163B"/>
    <w:rsid w:val="000A3FF7"/>
    <w:rsid w:val="000C593A"/>
    <w:rsid w:val="000D5554"/>
    <w:rsid w:val="000F0700"/>
    <w:rsid w:val="000F2B16"/>
    <w:rsid w:val="000F4970"/>
    <w:rsid w:val="00132161"/>
    <w:rsid w:val="00181799"/>
    <w:rsid w:val="0019746C"/>
    <w:rsid w:val="001A2FB3"/>
    <w:rsid w:val="001A4648"/>
    <w:rsid w:val="001A55FF"/>
    <w:rsid w:val="001B4C16"/>
    <w:rsid w:val="001E4AB9"/>
    <w:rsid w:val="002033E5"/>
    <w:rsid w:val="00204CD3"/>
    <w:rsid w:val="00264C94"/>
    <w:rsid w:val="00270E41"/>
    <w:rsid w:val="002723C3"/>
    <w:rsid w:val="0027712F"/>
    <w:rsid w:val="00293B66"/>
    <w:rsid w:val="002A03A8"/>
    <w:rsid w:val="002E0E60"/>
    <w:rsid w:val="002F40D3"/>
    <w:rsid w:val="00325973"/>
    <w:rsid w:val="0032649B"/>
    <w:rsid w:val="0034130E"/>
    <w:rsid w:val="00356256"/>
    <w:rsid w:val="003677EA"/>
    <w:rsid w:val="00387E79"/>
    <w:rsid w:val="00393745"/>
    <w:rsid w:val="0039610F"/>
    <w:rsid w:val="003A566D"/>
    <w:rsid w:val="003E4A28"/>
    <w:rsid w:val="00425D9B"/>
    <w:rsid w:val="00430EA9"/>
    <w:rsid w:val="00430EBE"/>
    <w:rsid w:val="00447310"/>
    <w:rsid w:val="00447F26"/>
    <w:rsid w:val="0048118F"/>
    <w:rsid w:val="004A5006"/>
    <w:rsid w:val="004B14E3"/>
    <w:rsid w:val="004C2F2A"/>
    <w:rsid w:val="004D1729"/>
    <w:rsid w:val="00504834"/>
    <w:rsid w:val="00510445"/>
    <w:rsid w:val="00514CD3"/>
    <w:rsid w:val="005321D7"/>
    <w:rsid w:val="005408AF"/>
    <w:rsid w:val="005417D2"/>
    <w:rsid w:val="00561A2F"/>
    <w:rsid w:val="0058754E"/>
    <w:rsid w:val="005A2A08"/>
    <w:rsid w:val="005B3EF7"/>
    <w:rsid w:val="005C2C6C"/>
    <w:rsid w:val="005C47DE"/>
    <w:rsid w:val="005C626A"/>
    <w:rsid w:val="005D0011"/>
    <w:rsid w:val="005F19FE"/>
    <w:rsid w:val="00624834"/>
    <w:rsid w:val="00662D98"/>
    <w:rsid w:val="00663D8C"/>
    <w:rsid w:val="00673677"/>
    <w:rsid w:val="00676D49"/>
    <w:rsid w:val="006A73A5"/>
    <w:rsid w:val="006B3104"/>
    <w:rsid w:val="006B5218"/>
    <w:rsid w:val="006C4D12"/>
    <w:rsid w:val="006C6BC5"/>
    <w:rsid w:val="006D5802"/>
    <w:rsid w:val="006D67CF"/>
    <w:rsid w:val="007326FF"/>
    <w:rsid w:val="00744498"/>
    <w:rsid w:val="007A0E65"/>
    <w:rsid w:val="007A7F9C"/>
    <w:rsid w:val="007B2FF9"/>
    <w:rsid w:val="007B4FA9"/>
    <w:rsid w:val="007C40AF"/>
    <w:rsid w:val="007E4241"/>
    <w:rsid w:val="007E5D0F"/>
    <w:rsid w:val="007F2F31"/>
    <w:rsid w:val="00801291"/>
    <w:rsid w:val="00805EC0"/>
    <w:rsid w:val="00834A26"/>
    <w:rsid w:val="008728D0"/>
    <w:rsid w:val="00895FEB"/>
    <w:rsid w:val="008C2926"/>
    <w:rsid w:val="008C4D8C"/>
    <w:rsid w:val="008E5977"/>
    <w:rsid w:val="008F2AC7"/>
    <w:rsid w:val="00910B4F"/>
    <w:rsid w:val="009348EA"/>
    <w:rsid w:val="009372B2"/>
    <w:rsid w:val="00937CFE"/>
    <w:rsid w:val="0096279B"/>
    <w:rsid w:val="009A40A3"/>
    <w:rsid w:val="009A7655"/>
    <w:rsid w:val="009B0B46"/>
    <w:rsid w:val="009B5040"/>
    <w:rsid w:val="009F3D7E"/>
    <w:rsid w:val="00A75865"/>
    <w:rsid w:val="00A7633E"/>
    <w:rsid w:val="00A838AF"/>
    <w:rsid w:val="00AB1365"/>
    <w:rsid w:val="00AB7B31"/>
    <w:rsid w:val="00AC5C1B"/>
    <w:rsid w:val="00AD08CD"/>
    <w:rsid w:val="00AE14C5"/>
    <w:rsid w:val="00B103B4"/>
    <w:rsid w:val="00B27192"/>
    <w:rsid w:val="00B357DF"/>
    <w:rsid w:val="00B610E8"/>
    <w:rsid w:val="00B71E5D"/>
    <w:rsid w:val="00BA710A"/>
    <w:rsid w:val="00BA774D"/>
    <w:rsid w:val="00BC46F6"/>
    <w:rsid w:val="00BE1BF3"/>
    <w:rsid w:val="00BE370B"/>
    <w:rsid w:val="00BF4BDF"/>
    <w:rsid w:val="00C00136"/>
    <w:rsid w:val="00C446B4"/>
    <w:rsid w:val="00C61EFA"/>
    <w:rsid w:val="00C71580"/>
    <w:rsid w:val="00C858C4"/>
    <w:rsid w:val="00CA483B"/>
    <w:rsid w:val="00CD5F37"/>
    <w:rsid w:val="00D2295F"/>
    <w:rsid w:val="00D54DF8"/>
    <w:rsid w:val="00D62D9D"/>
    <w:rsid w:val="00D713B0"/>
    <w:rsid w:val="00D77A22"/>
    <w:rsid w:val="00D959F3"/>
    <w:rsid w:val="00DA14B3"/>
    <w:rsid w:val="00DB33F3"/>
    <w:rsid w:val="00DE1456"/>
    <w:rsid w:val="00E05BAB"/>
    <w:rsid w:val="00E33EEB"/>
    <w:rsid w:val="00E542E9"/>
    <w:rsid w:val="00E63CDA"/>
    <w:rsid w:val="00E72A17"/>
    <w:rsid w:val="00E745D2"/>
    <w:rsid w:val="00E82F69"/>
    <w:rsid w:val="00E950D2"/>
    <w:rsid w:val="00EB56E1"/>
    <w:rsid w:val="00EB5CC4"/>
    <w:rsid w:val="00EC4F94"/>
    <w:rsid w:val="00EC7C11"/>
    <w:rsid w:val="00ED2D58"/>
    <w:rsid w:val="00EF3780"/>
    <w:rsid w:val="00EF7899"/>
    <w:rsid w:val="00F10565"/>
    <w:rsid w:val="00F116FB"/>
    <w:rsid w:val="00F47FC7"/>
    <w:rsid w:val="00F56D82"/>
    <w:rsid w:val="00FB4225"/>
    <w:rsid w:val="00FB7666"/>
    <w:rsid w:val="00FE2B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6321"/>
    <o:shapelayout v:ext="edit">
      <o:idmap v:ext="edit" data="1"/>
    </o:shapelayout>
  </w:shapeDefaults>
  <w:decimalSymbol w:val=","/>
  <w:listSeparator w:val=";"/>
  <w14:docId w14:val="0E97E7F6"/>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link w:val="Cmsor1Char"/>
    <w:qFormat/>
    <w:rsid w:val="001E4AB9"/>
    <w:pPr>
      <w:keepNext/>
      <w:spacing w:before="240" w:after="60"/>
      <w:outlineLvl w:val="0"/>
    </w:pPr>
    <w:rPr>
      <w:rFonts w:ascii="Arial" w:hAnsi="Arial" w:cs="Arial"/>
      <w:b/>
      <w:bCs/>
      <w:kern w:val="32"/>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 Char2,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 Char2 Char,Char2 Char"/>
    <w:basedOn w:val="Bekezdsalapbettpusa"/>
    <w:link w:val="lfej"/>
    <w:rsid w:val="00514CD3"/>
    <w:rPr>
      <w:sz w:val="24"/>
      <w:szCs w:val="24"/>
    </w:rPr>
  </w:style>
  <w:style w:type="paragraph" w:styleId="Listaszerbekezds">
    <w:name w:val="List Paragraph"/>
    <w:basedOn w:val="Norml"/>
    <w:uiPriority w:val="34"/>
    <w:qFormat/>
    <w:rsid w:val="001E4AB9"/>
    <w:pPr>
      <w:ind w:left="720"/>
      <w:contextualSpacing/>
    </w:pPr>
  </w:style>
  <w:style w:type="character" w:customStyle="1" w:styleId="Cmsor1Char">
    <w:name w:val="Címsor 1 Char"/>
    <w:basedOn w:val="Bekezdsalapbettpusa"/>
    <w:link w:val="Cmsor1"/>
    <w:rsid w:val="001E4AB9"/>
    <w:rPr>
      <w:rFonts w:ascii="Arial" w:hAnsi="Arial" w:cs="Arial"/>
      <w:b/>
      <w:bCs/>
      <w:kern w:val="32"/>
      <w:sz w:val="32"/>
      <w:szCs w:val="32"/>
    </w:rPr>
  </w:style>
  <w:style w:type="paragraph" w:styleId="NormlWeb">
    <w:name w:val="Normal (Web)"/>
    <w:basedOn w:val="Norml"/>
    <w:uiPriority w:val="99"/>
    <w:unhideWhenUsed/>
    <w:rsid w:val="004C2F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2675">
      <w:bodyDiv w:val="1"/>
      <w:marLeft w:val="0"/>
      <w:marRight w:val="0"/>
      <w:marTop w:val="0"/>
      <w:marBottom w:val="0"/>
      <w:divBdr>
        <w:top w:val="none" w:sz="0" w:space="0" w:color="auto"/>
        <w:left w:val="none" w:sz="0" w:space="0" w:color="auto"/>
        <w:bottom w:val="none" w:sz="0" w:space="0" w:color="auto"/>
        <w:right w:val="none" w:sz="0" w:space="0" w:color="auto"/>
      </w:divBdr>
    </w:div>
    <w:div w:id="1002582979">
      <w:bodyDiv w:val="1"/>
      <w:marLeft w:val="0"/>
      <w:marRight w:val="0"/>
      <w:marTop w:val="0"/>
      <w:marBottom w:val="0"/>
      <w:divBdr>
        <w:top w:val="none" w:sz="0" w:space="0" w:color="auto"/>
        <w:left w:val="none" w:sz="0" w:space="0" w:color="auto"/>
        <w:bottom w:val="none" w:sz="0" w:space="0" w:color="auto"/>
        <w:right w:val="none" w:sz="0" w:space="0" w:color="auto"/>
      </w:divBdr>
    </w:div>
    <w:div w:id="1159421326">
      <w:bodyDiv w:val="1"/>
      <w:marLeft w:val="0"/>
      <w:marRight w:val="0"/>
      <w:marTop w:val="0"/>
      <w:marBottom w:val="0"/>
      <w:divBdr>
        <w:top w:val="none" w:sz="0" w:space="0" w:color="auto"/>
        <w:left w:val="none" w:sz="0" w:space="0" w:color="auto"/>
        <w:bottom w:val="none" w:sz="0" w:space="0" w:color="auto"/>
        <w:right w:val="none" w:sz="0" w:space="0" w:color="auto"/>
      </w:divBdr>
    </w:div>
    <w:div w:id="196195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AAE265DFD1B0AC409BBC33163A850C26" ma:contentTypeVersion="0" ma:contentTypeDescription="Új dokumentum létrehozása." ma:contentTypeScope="" ma:versionID="290d108186a50414f23170dfc8338c15">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0B49DF-A1D8-4C0F-A67F-9D8BDC39A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45268C-43FE-4E92-9D82-13864E6D88B8}">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940</Words>
  <Characters>6794</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Mester Ágnes</cp:lastModifiedBy>
  <cp:revision>33</cp:revision>
  <cp:lastPrinted>2018-02-06T10:33:00Z</cp:lastPrinted>
  <dcterms:created xsi:type="dcterms:W3CDTF">2018-02-06T09:44:00Z</dcterms:created>
  <dcterms:modified xsi:type="dcterms:W3CDTF">2018-02-06T10:35:00Z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0x010100AAE265DFD1B0AC409BBC33163A850C26</vt:lpwstr>
  </property>
</Properties>
</file>