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60" w:rsidRPr="00D04469" w:rsidRDefault="000C5360" w:rsidP="000C5360">
      <w:pPr>
        <w:pStyle w:val="Cm"/>
        <w:jc w:val="right"/>
        <w:rPr>
          <w:b w:val="0"/>
        </w:rPr>
      </w:pPr>
      <w:r>
        <w:rPr>
          <w:b w:val="0"/>
        </w:rPr>
        <w:t>1</w:t>
      </w:r>
      <w:r w:rsidRPr="00D04469">
        <w:rPr>
          <w:b w:val="0"/>
        </w:rPr>
        <w:t>. sz. melléklet</w:t>
      </w:r>
    </w:p>
    <w:p w:rsidR="000C5360" w:rsidRDefault="000C5360" w:rsidP="000C5360">
      <w:pPr>
        <w:pStyle w:val="Cm"/>
      </w:pPr>
    </w:p>
    <w:p w:rsidR="000C5360" w:rsidRDefault="000C5360" w:rsidP="000C5360">
      <w:pPr>
        <w:pStyle w:val="Cm"/>
      </w:pPr>
    </w:p>
    <w:p w:rsidR="000C5360" w:rsidRPr="00ED5172" w:rsidRDefault="000C5360" w:rsidP="000C5360">
      <w:pPr>
        <w:pStyle w:val="Cm"/>
      </w:pPr>
      <w:r w:rsidRPr="00ED5172">
        <w:t>SZOMBATHELY MEGYEI JOGÚ VÁROS ÖNKORMÁNYZATA KÖZGYŰLÉS</w:t>
      </w:r>
      <w:r>
        <w:t>ÉNEK</w:t>
      </w:r>
    </w:p>
    <w:p w:rsidR="000C5360" w:rsidRDefault="00D94170" w:rsidP="000C5360">
      <w:pPr>
        <w:jc w:val="center"/>
        <w:rPr>
          <w:b/>
          <w:bCs/>
        </w:rPr>
      </w:pPr>
      <w:r>
        <w:rPr>
          <w:b/>
          <w:bCs/>
        </w:rPr>
        <w:t>.</w:t>
      </w:r>
      <w:proofErr w:type="gramStart"/>
      <w:r>
        <w:rPr>
          <w:b/>
          <w:bCs/>
        </w:rPr>
        <w:t>..</w:t>
      </w:r>
      <w:proofErr w:type="gramEnd"/>
      <w:r>
        <w:rPr>
          <w:b/>
          <w:bCs/>
        </w:rPr>
        <w:t>/2018</w:t>
      </w:r>
      <w:r w:rsidR="000C5360" w:rsidRPr="00ED5172">
        <w:rPr>
          <w:b/>
          <w:bCs/>
        </w:rPr>
        <w:t>. (</w:t>
      </w:r>
      <w:proofErr w:type="gramStart"/>
      <w:r w:rsidR="000C5360" w:rsidRPr="00ED5172">
        <w:rPr>
          <w:b/>
          <w:bCs/>
        </w:rPr>
        <w:t>…...</w:t>
      </w:r>
      <w:proofErr w:type="gramEnd"/>
      <w:r w:rsidR="000C5360" w:rsidRPr="00ED5172">
        <w:rPr>
          <w:b/>
          <w:bCs/>
        </w:rPr>
        <w:t xml:space="preserve">) </w:t>
      </w:r>
      <w:r w:rsidR="000C5360">
        <w:rPr>
          <w:b/>
          <w:bCs/>
        </w:rPr>
        <w:t xml:space="preserve">önkormányzati </w:t>
      </w:r>
      <w:r w:rsidR="000C5360" w:rsidRPr="00ED5172">
        <w:rPr>
          <w:b/>
          <w:bCs/>
        </w:rPr>
        <w:t>rendelete</w:t>
      </w:r>
    </w:p>
    <w:p w:rsidR="000C5360" w:rsidRPr="00BC4DAE" w:rsidRDefault="000C5360" w:rsidP="000C5360">
      <w:pPr>
        <w:ind w:right="-1"/>
        <w:rPr>
          <w:rFonts w:cs="Arial"/>
          <w:b/>
        </w:rPr>
      </w:pPr>
    </w:p>
    <w:p w:rsidR="000C5360" w:rsidRDefault="000C5360" w:rsidP="000C5360"/>
    <w:p w:rsidR="000C5360" w:rsidRPr="00B92CB1" w:rsidRDefault="000C5360" w:rsidP="000C5360">
      <w:pPr>
        <w:ind w:right="-1"/>
        <w:jc w:val="center"/>
        <w:rPr>
          <w:rFonts w:cs="Arial"/>
          <w:b/>
          <w:bCs/>
        </w:rPr>
      </w:pPr>
      <w:proofErr w:type="gramStart"/>
      <w:r w:rsidRPr="00B92CB1">
        <w:rPr>
          <w:rFonts w:cs="Arial"/>
          <w:b/>
        </w:rPr>
        <w:t>a</w:t>
      </w:r>
      <w:proofErr w:type="gramEnd"/>
      <w:r w:rsidRPr="00B92CB1">
        <w:rPr>
          <w:rFonts w:cs="Arial"/>
          <w:b/>
        </w:rPr>
        <w:t xml:space="preserve"> személyes gondoskodást nyújtó szociális és gyermekjóléti ellátások térítési díjáról</w:t>
      </w:r>
      <w:r>
        <w:rPr>
          <w:rFonts w:cs="Arial"/>
          <w:b/>
        </w:rPr>
        <w:t xml:space="preserve"> szóló </w:t>
      </w:r>
      <w:r>
        <w:rPr>
          <w:rFonts w:cs="Arial"/>
          <w:b/>
          <w:bCs/>
        </w:rPr>
        <w:t>11/1993. (IV.1.) önkormányzati</w:t>
      </w:r>
      <w:r w:rsidRPr="00B92CB1">
        <w:rPr>
          <w:rFonts w:cs="Arial"/>
          <w:b/>
          <w:bCs/>
        </w:rPr>
        <w:t xml:space="preserve"> rendelet</w:t>
      </w:r>
      <w:r w:rsidRPr="000C5360">
        <w:rPr>
          <w:rFonts w:cs="Arial"/>
          <w:b/>
        </w:rPr>
        <w:t xml:space="preserve"> </w:t>
      </w:r>
      <w:r>
        <w:rPr>
          <w:rFonts w:cs="Arial"/>
          <w:b/>
        </w:rPr>
        <w:t>módosításáról</w:t>
      </w:r>
    </w:p>
    <w:p w:rsidR="000C5360" w:rsidRPr="00B92CB1" w:rsidRDefault="000C5360" w:rsidP="000C5360">
      <w:pPr>
        <w:ind w:right="-1"/>
        <w:jc w:val="center"/>
        <w:rPr>
          <w:rFonts w:cs="Arial"/>
          <w:b/>
        </w:rPr>
      </w:pPr>
    </w:p>
    <w:p w:rsidR="000C5360" w:rsidRDefault="000C5360" w:rsidP="000C5360"/>
    <w:p w:rsidR="000C5360" w:rsidRPr="00FC2817" w:rsidRDefault="000C5360" w:rsidP="000C5360">
      <w:pPr>
        <w:ind w:right="-1"/>
        <w:jc w:val="both"/>
        <w:rPr>
          <w:rFonts w:cs="Arial"/>
          <w:b/>
        </w:rPr>
      </w:pPr>
      <w:r w:rsidRPr="00FC2817">
        <w:rPr>
          <w:rFonts w:cs="Arial"/>
        </w:rPr>
        <w:t>Szombathely</w:t>
      </w:r>
      <w:r>
        <w:rPr>
          <w:rFonts w:cs="Arial"/>
        </w:rPr>
        <w:t xml:space="preserve"> Megyei Jogú Város Önkormányzatának</w:t>
      </w:r>
      <w:r w:rsidRPr="00FC2817">
        <w:rPr>
          <w:rFonts w:cs="Arial"/>
        </w:rPr>
        <w:t xml:space="preserve"> Közgyűlése a szociális igazgatásról és szociális ellátásokról szóló 1993. évi III. törvény 92. § (1) – (2) bekezdésében, valamint a gyermekek védelméről és a gyámügyi igazgatásról szóló 1997. évi XXXI. törvény 29. § (1) – (2) bekezdésében kapott felhatalmazás alapján az Alaptörvény 32. cikk (1) bekezdés a) pontjában </w:t>
      </w:r>
      <w:r w:rsidR="002278F7">
        <w:rPr>
          <w:rFonts w:cs="Arial"/>
        </w:rPr>
        <w:t>meghatározott</w:t>
      </w:r>
      <w:r w:rsidRPr="00FC2817">
        <w:rPr>
          <w:rFonts w:cs="Arial"/>
        </w:rPr>
        <w:t xml:space="preserve"> feladatkörében eljárva a következőket rendeli el:</w:t>
      </w:r>
    </w:p>
    <w:p w:rsidR="000C5360" w:rsidRDefault="000C5360" w:rsidP="000C5360"/>
    <w:p w:rsidR="001939FE" w:rsidRDefault="009A0B4C" w:rsidP="000C5360">
      <w:pPr>
        <w:jc w:val="center"/>
      </w:pPr>
    </w:p>
    <w:p w:rsidR="000C5360" w:rsidRPr="000C5360" w:rsidRDefault="000C5360" w:rsidP="000C5360">
      <w:pPr>
        <w:jc w:val="center"/>
        <w:rPr>
          <w:b/>
        </w:rPr>
      </w:pPr>
      <w:r w:rsidRPr="000C5360">
        <w:rPr>
          <w:b/>
        </w:rPr>
        <w:t>1.§</w:t>
      </w:r>
    </w:p>
    <w:p w:rsidR="000C5360" w:rsidRPr="000C5360" w:rsidRDefault="000C5360" w:rsidP="000C5360">
      <w:pPr>
        <w:jc w:val="center"/>
        <w:rPr>
          <w:b/>
        </w:rPr>
      </w:pPr>
    </w:p>
    <w:p w:rsidR="000C5360" w:rsidRPr="00FC2817" w:rsidRDefault="00D94170" w:rsidP="00D94170">
      <w:pPr>
        <w:ind w:left="567" w:hanging="567"/>
        <w:jc w:val="both"/>
        <w:rPr>
          <w:rFonts w:cs="Arial"/>
          <w:b/>
        </w:rPr>
      </w:pPr>
      <w:r w:rsidRPr="007D500E">
        <w:rPr>
          <w:rFonts w:cs="Arial"/>
        </w:rPr>
        <w:t xml:space="preserve"> </w:t>
      </w:r>
    </w:p>
    <w:p w:rsidR="000C5360" w:rsidRDefault="000C5360" w:rsidP="000C5360">
      <w:pPr>
        <w:jc w:val="both"/>
        <w:rPr>
          <w:rFonts w:cs="Arial"/>
          <w:bCs/>
        </w:rPr>
      </w:pPr>
    </w:p>
    <w:p w:rsidR="000C5360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 </w:t>
      </w:r>
      <w:r w:rsidR="003C13CC" w:rsidRPr="003C13CC">
        <w:rPr>
          <w:rFonts w:cs="Arial"/>
          <w:bCs/>
        </w:rPr>
        <w:t xml:space="preserve">személyes gondoskodást nyújtó szociális és gyermekjóléti ellátások térítési díjáról szóló 11/1993. (IV.1.) önkormányzati rendelet </w:t>
      </w:r>
      <w:r w:rsidR="003C13CC">
        <w:rPr>
          <w:rFonts w:cs="Arial"/>
          <w:bCs/>
        </w:rPr>
        <w:t xml:space="preserve">(a továbbiakban: </w:t>
      </w:r>
      <w:r>
        <w:rPr>
          <w:rFonts w:cs="Arial"/>
          <w:bCs/>
        </w:rPr>
        <w:t>Rendelet</w:t>
      </w:r>
      <w:r w:rsidR="003C13CC">
        <w:rPr>
          <w:rFonts w:cs="Arial"/>
          <w:bCs/>
        </w:rPr>
        <w:t>)</w:t>
      </w:r>
      <w:r>
        <w:rPr>
          <w:rFonts w:cs="Arial"/>
          <w:bCs/>
        </w:rPr>
        <w:t xml:space="preserve"> 14</w:t>
      </w:r>
      <w:r w:rsidRPr="00FC2817">
        <w:rPr>
          <w:rFonts w:cs="Arial"/>
          <w:bCs/>
        </w:rPr>
        <w:t>. melléklet</w:t>
      </w:r>
      <w:r>
        <w:rPr>
          <w:rFonts w:cs="Arial"/>
          <w:bCs/>
        </w:rPr>
        <w:t>e helyébe a</w:t>
      </w:r>
      <w:r w:rsidR="00D94170">
        <w:rPr>
          <w:rFonts w:cs="Arial"/>
          <w:bCs/>
        </w:rPr>
        <w:t>z</w:t>
      </w:r>
      <w:r>
        <w:rPr>
          <w:rFonts w:cs="Arial"/>
          <w:bCs/>
        </w:rPr>
        <w:t xml:space="preserve"> </w:t>
      </w:r>
      <w:r w:rsidR="00D94170">
        <w:rPr>
          <w:rFonts w:cs="Arial"/>
          <w:bCs/>
        </w:rPr>
        <w:t>1</w:t>
      </w:r>
      <w:r>
        <w:rPr>
          <w:rFonts w:cs="Arial"/>
          <w:bCs/>
        </w:rPr>
        <w:t xml:space="preserve">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Default="000C5360" w:rsidP="000C5360">
      <w:pPr>
        <w:jc w:val="both"/>
        <w:rPr>
          <w:rFonts w:cs="Arial"/>
        </w:rPr>
      </w:pPr>
    </w:p>
    <w:p w:rsidR="000C5360" w:rsidRDefault="000C5360" w:rsidP="000C5360">
      <w:pPr>
        <w:jc w:val="both"/>
        <w:rPr>
          <w:rFonts w:cs="Arial"/>
        </w:rPr>
      </w:pPr>
    </w:p>
    <w:p w:rsidR="000C5360" w:rsidRPr="00FC2817" w:rsidRDefault="00D94170" w:rsidP="000C5360">
      <w:pPr>
        <w:jc w:val="center"/>
        <w:rPr>
          <w:rFonts w:cs="Arial"/>
          <w:b/>
        </w:rPr>
      </w:pPr>
      <w:r>
        <w:rPr>
          <w:rFonts w:cs="Arial"/>
          <w:b/>
        </w:rPr>
        <w:t>2</w:t>
      </w:r>
      <w:r w:rsidR="000C5360" w:rsidRPr="00FC2817">
        <w:rPr>
          <w:rFonts w:cs="Arial"/>
          <w:b/>
        </w:rPr>
        <w:t>. §</w:t>
      </w:r>
    </w:p>
    <w:p w:rsidR="000C5360" w:rsidRPr="00FC2817" w:rsidRDefault="000C5360" w:rsidP="000C5360">
      <w:pPr>
        <w:tabs>
          <w:tab w:val="left" w:pos="567"/>
        </w:tabs>
        <w:ind w:right="-1"/>
        <w:jc w:val="both"/>
        <w:rPr>
          <w:rFonts w:cs="Arial"/>
        </w:rPr>
      </w:pPr>
    </w:p>
    <w:p w:rsidR="000C5360" w:rsidRDefault="000C5360" w:rsidP="000C5360">
      <w:pPr>
        <w:jc w:val="both"/>
        <w:rPr>
          <w:rFonts w:cs="Arial"/>
          <w:bCs/>
        </w:rPr>
      </w:pPr>
    </w:p>
    <w:p w:rsidR="000C5360" w:rsidRDefault="000C5360" w:rsidP="000C5360">
      <w:pPr>
        <w:jc w:val="both"/>
        <w:rPr>
          <w:rFonts w:cs="Arial"/>
          <w:bCs/>
        </w:rPr>
      </w:pPr>
      <w:r>
        <w:rPr>
          <w:rFonts w:cs="Arial"/>
          <w:bCs/>
        </w:rPr>
        <w:t>A Rendelet 15</w:t>
      </w:r>
      <w:r w:rsidRPr="00FC2817">
        <w:rPr>
          <w:rFonts w:cs="Arial"/>
          <w:bCs/>
        </w:rPr>
        <w:t>. melléklet</w:t>
      </w:r>
      <w:r w:rsidR="00D94170">
        <w:rPr>
          <w:rFonts w:cs="Arial"/>
          <w:bCs/>
        </w:rPr>
        <w:t>e helyébe a 2</w:t>
      </w:r>
      <w:r>
        <w:rPr>
          <w:rFonts w:cs="Arial"/>
          <w:bCs/>
        </w:rPr>
        <w:t xml:space="preserve">. </w:t>
      </w:r>
      <w:r w:rsidRPr="00FC2817">
        <w:rPr>
          <w:rFonts w:cs="Arial"/>
          <w:bCs/>
        </w:rPr>
        <w:t>melléklet</w:t>
      </w:r>
      <w:r>
        <w:rPr>
          <w:rFonts w:cs="Arial"/>
          <w:bCs/>
        </w:rPr>
        <w:t xml:space="preserve"> lép.</w:t>
      </w:r>
    </w:p>
    <w:p w:rsidR="000C5360" w:rsidRPr="00FC2817" w:rsidRDefault="000C5360" w:rsidP="000C5360">
      <w:pPr>
        <w:jc w:val="both"/>
        <w:rPr>
          <w:rFonts w:cs="Arial"/>
        </w:rPr>
      </w:pPr>
    </w:p>
    <w:p w:rsidR="002278F7" w:rsidRPr="000C5360" w:rsidRDefault="00D94170" w:rsidP="002278F7">
      <w:pPr>
        <w:jc w:val="center"/>
        <w:rPr>
          <w:b/>
        </w:rPr>
      </w:pPr>
      <w:r>
        <w:rPr>
          <w:b/>
        </w:rPr>
        <w:t>3</w:t>
      </w:r>
      <w:r w:rsidR="002278F7" w:rsidRPr="000C5360">
        <w:rPr>
          <w:b/>
        </w:rPr>
        <w:t>.§</w:t>
      </w:r>
    </w:p>
    <w:p w:rsidR="000C5360" w:rsidRPr="00FC2817" w:rsidRDefault="000C5360" w:rsidP="000C5360">
      <w:pPr>
        <w:ind w:right="-1"/>
        <w:jc w:val="both"/>
        <w:rPr>
          <w:rFonts w:cs="Arial"/>
        </w:rPr>
      </w:pPr>
    </w:p>
    <w:p w:rsidR="000C5360" w:rsidRDefault="000C5360" w:rsidP="000C5360">
      <w:pPr>
        <w:jc w:val="center"/>
        <w:rPr>
          <w:b/>
        </w:rPr>
      </w:pPr>
    </w:p>
    <w:p w:rsidR="000C5360" w:rsidRDefault="000C5360" w:rsidP="000C5360">
      <w:pPr>
        <w:jc w:val="both"/>
      </w:pPr>
      <w:r>
        <w:t>E</w:t>
      </w:r>
      <w:r w:rsidR="002278F7">
        <w:t>z a</w:t>
      </w:r>
      <w:r>
        <w:t xml:space="preserve"> rendelet </w:t>
      </w:r>
      <w:r w:rsidR="00083A2D">
        <w:t>201</w:t>
      </w:r>
      <w:r w:rsidR="00D94170">
        <w:t>8. április 1</w:t>
      </w:r>
      <w:r w:rsidR="00564C43" w:rsidRPr="00C435A9">
        <w:t>.</w:t>
      </w:r>
      <w:r w:rsidRPr="00C435A9">
        <w:t xml:space="preserve"> </w:t>
      </w:r>
      <w:r w:rsidRPr="00564C43">
        <w:t>napján</w:t>
      </w:r>
      <w:r>
        <w:t xml:space="preserve"> lép hatályba.</w:t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  <w:r>
        <w:tab/>
      </w: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  <w:rPr>
          <w:b/>
        </w:rPr>
      </w:pPr>
      <w:r>
        <w:t xml:space="preserve">             </w:t>
      </w:r>
      <w:r w:rsidRPr="00106B7C">
        <w:rPr>
          <w:b/>
        </w:rPr>
        <w:t xml:space="preserve">/: Dr. Puskás </w:t>
      </w:r>
      <w:proofErr w:type="gramStart"/>
      <w:r w:rsidRPr="00106B7C">
        <w:rPr>
          <w:b/>
        </w:rPr>
        <w:t>Tivadar :</w:t>
      </w:r>
      <w:proofErr w:type="gramEnd"/>
      <w:r w:rsidRPr="00106B7C">
        <w:rPr>
          <w:b/>
        </w:rPr>
        <w:t>/</w:t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</w:r>
      <w:r w:rsidRPr="00106B7C">
        <w:rPr>
          <w:b/>
        </w:rPr>
        <w:tab/>
        <w:t>/: Dr. Károlyi Ákos :/</w:t>
      </w:r>
    </w:p>
    <w:p w:rsidR="000C5360" w:rsidRDefault="000C5360" w:rsidP="000C5360">
      <w:pPr>
        <w:jc w:val="both"/>
        <w:rPr>
          <w:b/>
        </w:rPr>
      </w:pPr>
      <w:r>
        <w:rPr>
          <w:b/>
        </w:rPr>
        <w:t xml:space="preserve">                    </w:t>
      </w:r>
      <w:proofErr w:type="gramStart"/>
      <w:r>
        <w:rPr>
          <w:b/>
        </w:rPr>
        <w:t>polgármester</w:t>
      </w:r>
      <w:proofErr w:type="gram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jegyző</w:t>
      </w:r>
    </w:p>
    <w:p w:rsidR="000C5360" w:rsidRDefault="000C5360" w:rsidP="000C5360">
      <w:pPr>
        <w:jc w:val="both"/>
        <w:rPr>
          <w:b/>
        </w:rPr>
      </w:pPr>
    </w:p>
    <w:p w:rsidR="000C5360" w:rsidRDefault="000C5360" w:rsidP="000C5360">
      <w:pPr>
        <w:jc w:val="both"/>
        <w:rPr>
          <w:b/>
        </w:rPr>
      </w:pPr>
    </w:p>
    <w:p w:rsidR="000C5360" w:rsidRDefault="000C536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D94170" w:rsidRDefault="00D94170" w:rsidP="000C5360">
      <w:pPr>
        <w:jc w:val="both"/>
      </w:pPr>
    </w:p>
    <w:p w:rsidR="000C5360" w:rsidRDefault="000C5360" w:rsidP="000C5360">
      <w:pPr>
        <w:jc w:val="both"/>
      </w:pPr>
    </w:p>
    <w:p w:rsidR="00617767" w:rsidRPr="00FC2817" w:rsidRDefault="00617767" w:rsidP="00617767">
      <w:pPr>
        <w:numPr>
          <w:ilvl w:val="0"/>
          <w:numId w:val="2"/>
        </w:numPr>
        <w:jc w:val="right"/>
        <w:rPr>
          <w:b/>
          <w:bCs/>
        </w:rPr>
      </w:pPr>
      <w:r>
        <w:rPr>
          <w:rFonts w:cs="Arial"/>
          <w:b/>
          <w:bCs/>
        </w:rPr>
        <w:t xml:space="preserve">melléklet </w:t>
      </w:r>
      <w:proofErr w:type="gramStart"/>
      <w:r>
        <w:rPr>
          <w:rFonts w:cs="Arial"/>
          <w:b/>
          <w:bCs/>
        </w:rPr>
        <w:t xml:space="preserve">a </w:t>
      </w:r>
      <w:r w:rsidR="00D94170">
        <w:rPr>
          <w:b/>
          <w:bCs/>
        </w:rPr>
        <w:t>…</w:t>
      </w:r>
      <w:proofErr w:type="gramEnd"/>
      <w:r w:rsidR="00D94170">
        <w:rPr>
          <w:b/>
          <w:bCs/>
        </w:rPr>
        <w:t>/2018</w:t>
      </w:r>
      <w:r w:rsidRPr="00FC2817">
        <w:rPr>
          <w:b/>
          <w:bCs/>
        </w:rPr>
        <w:t xml:space="preserve">. (…...) önkormányzati </w:t>
      </w:r>
      <w:r>
        <w:rPr>
          <w:b/>
          <w:bCs/>
        </w:rPr>
        <w:t>rendelethez</w:t>
      </w:r>
    </w:p>
    <w:p w:rsidR="00617767" w:rsidRDefault="00617767" w:rsidP="000C5360">
      <w:pPr>
        <w:jc w:val="right"/>
        <w:rPr>
          <w:rFonts w:cs="Arial"/>
          <w:b/>
          <w:sz w:val="20"/>
        </w:rPr>
      </w:pPr>
    </w:p>
    <w:p w:rsidR="00617767" w:rsidRDefault="00617767" w:rsidP="000C5360">
      <w:pPr>
        <w:jc w:val="both"/>
      </w:pPr>
    </w:p>
    <w:p w:rsidR="00617767" w:rsidRDefault="00617767" w:rsidP="000C5360">
      <w:pPr>
        <w:jc w:val="both"/>
      </w:pPr>
    </w:p>
    <w:p w:rsidR="000C5360" w:rsidRPr="00617767" w:rsidRDefault="00617767" w:rsidP="000C5360">
      <w:pPr>
        <w:jc w:val="right"/>
        <w:rPr>
          <w:rFonts w:cs="Arial"/>
        </w:rPr>
      </w:pPr>
      <w:r>
        <w:rPr>
          <w:rFonts w:cs="Arial"/>
        </w:rPr>
        <w:t>„</w:t>
      </w:r>
      <w:r w:rsidR="000C5360" w:rsidRPr="00617767">
        <w:rPr>
          <w:rFonts w:cs="Arial"/>
        </w:rPr>
        <w:t xml:space="preserve">14. melléklet a 11/1993. (IV.1.) önkormányzati rendelethez </w:t>
      </w:r>
    </w:p>
    <w:p w:rsidR="000C5360" w:rsidRPr="00617767" w:rsidRDefault="000C5360" w:rsidP="000C5360">
      <w:pPr>
        <w:jc w:val="center"/>
        <w:rPr>
          <w:rFonts w:cs="Arial"/>
        </w:rPr>
      </w:pPr>
    </w:p>
    <w:p w:rsidR="000C5360" w:rsidRPr="00617767" w:rsidRDefault="000C5360" w:rsidP="000C5360">
      <w:pPr>
        <w:pStyle w:val="Cmsor7"/>
        <w:rPr>
          <w:rFonts w:ascii="Arial" w:hAnsi="Arial" w:cs="Arial"/>
          <w:b/>
          <w:i w:val="0"/>
          <w:color w:val="000000" w:themeColor="text1"/>
        </w:rPr>
      </w:pPr>
      <w:r w:rsidRPr="000C5360">
        <w:rPr>
          <w:rFonts w:ascii="Arial" w:hAnsi="Arial" w:cs="Arial"/>
          <w:b/>
          <w:i w:val="0"/>
          <w:color w:val="000000" w:themeColor="text1"/>
        </w:rPr>
        <w:t xml:space="preserve">BÖLCSŐDEI, </w:t>
      </w:r>
      <w:r w:rsidRPr="00617767">
        <w:rPr>
          <w:rFonts w:ascii="Arial" w:hAnsi="Arial" w:cs="Arial"/>
          <w:b/>
          <w:i w:val="0"/>
          <w:color w:val="000000" w:themeColor="text1"/>
        </w:rPr>
        <w:t>MINI BÖLCSŐDEI ÉTKEZÉS</w:t>
      </w:r>
    </w:p>
    <w:p w:rsidR="000C5360" w:rsidRPr="00B92CB1" w:rsidRDefault="000C5360" w:rsidP="000C5360">
      <w:pPr>
        <w:jc w:val="center"/>
        <w:rPr>
          <w:rFonts w:cs="Arial"/>
          <w:u w:val="single"/>
        </w:rPr>
      </w:pPr>
    </w:p>
    <w:tbl>
      <w:tblPr>
        <w:tblpPr w:leftFromText="141" w:rightFromText="141" w:vertAnchor="text" w:tblpX="10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3420"/>
      </w:tblGrid>
      <w:tr w:rsidR="000C5360" w:rsidRPr="0019158C" w:rsidTr="00C50A0A"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Étkezési forma</w:t>
            </w:r>
          </w:p>
        </w:tc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jc w:val="center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0C5360" w:rsidRPr="0019158C" w:rsidTr="00C50A0A">
        <w:tc>
          <w:tcPr>
            <w:tcW w:w="3420" w:type="dxa"/>
            <w:shd w:val="clear" w:color="auto" w:fill="auto"/>
          </w:tcPr>
          <w:p w:rsidR="000C5360" w:rsidRDefault="000C5360" w:rsidP="00C50A0A">
            <w:pPr>
              <w:pStyle w:val="Szvegtrzsbehzssal"/>
              <w:ind w:left="0"/>
              <w:rPr>
                <w:rFonts w:cs="Arial"/>
                <w:bCs/>
                <w:iCs/>
              </w:rPr>
            </w:pPr>
            <w:r w:rsidRPr="0019158C">
              <w:rPr>
                <w:rFonts w:cs="Arial"/>
                <w:bCs/>
                <w:iCs/>
              </w:rPr>
              <w:t>gondozott gyermek esetén (négyszeri étkezés)</w:t>
            </w:r>
          </w:p>
          <w:p w:rsidR="000C5360" w:rsidRPr="00A97BC6" w:rsidRDefault="000C5360" w:rsidP="00C50A0A">
            <w:pPr>
              <w:pStyle w:val="Szvegtrzsbehzssal"/>
              <w:ind w:left="0"/>
              <w:rPr>
                <w:rFonts w:cs="Arial"/>
                <w:bCs/>
                <w:i/>
                <w:iCs/>
                <w:color w:val="000000"/>
              </w:rPr>
            </w:pPr>
            <w:r w:rsidRPr="00A97BC6">
              <w:rPr>
                <w:rFonts w:cs="Arial"/>
                <w:bCs/>
                <w:iCs/>
                <w:color w:val="000000"/>
              </w:rPr>
              <w:t xml:space="preserve">csak ebéd igénybevétele </w:t>
            </w:r>
          </w:p>
        </w:tc>
        <w:tc>
          <w:tcPr>
            <w:tcW w:w="3420" w:type="dxa"/>
            <w:shd w:val="clear" w:color="auto" w:fill="auto"/>
          </w:tcPr>
          <w:p w:rsidR="000C5360" w:rsidRPr="00A97BC6" w:rsidRDefault="001111B2" w:rsidP="00C50A0A">
            <w:pPr>
              <w:pStyle w:val="Szvegtrzsbehzssal"/>
              <w:ind w:left="0"/>
              <w:jc w:val="right"/>
              <w:rPr>
                <w:rFonts w:cs="Arial"/>
                <w:bCs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480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</w:p>
          <w:p w:rsidR="000C5360" w:rsidRPr="00A97BC6" w:rsidRDefault="000C5360" w:rsidP="00C50A0A">
            <w:pPr>
              <w:pStyle w:val="Szvegtrzsbehzssal"/>
              <w:ind w:left="0"/>
              <w:jc w:val="right"/>
              <w:rPr>
                <w:rFonts w:cs="Arial"/>
                <w:bCs/>
                <w:iCs/>
                <w:color w:val="000000"/>
              </w:rPr>
            </w:pPr>
          </w:p>
          <w:p w:rsidR="000C5360" w:rsidRPr="00A97BC6" w:rsidRDefault="001111B2" w:rsidP="00C50A0A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255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</w:p>
        </w:tc>
      </w:tr>
      <w:tr w:rsidR="000C5360" w:rsidRPr="0019158C" w:rsidTr="00C50A0A">
        <w:tc>
          <w:tcPr>
            <w:tcW w:w="3420" w:type="dxa"/>
            <w:shd w:val="clear" w:color="auto" w:fill="auto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  <w:i/>
                <w:iCs/>
              </w:rPr>
            </w:pPr>
            <w:r w:rsidRPr="0019158C">
              <w:rPr>
                <w:rFonts w:cs="Arial"/>
                <w:bCs/>
                <w:iCs/>
              </w:rPr>
              <w:t>alkalmazott ebéd</w:t>
            </w:r>
          </w:p>
        </w:tc>
        <w:tc>
          <w:tcPr>
            <w:tcW w:w="3420" w:type="dxa"/>
            <w:shd w:val="clear" w:color="auto" w:fill="auto"/>
          </w:tcPr>
          <w:p w:rsidR="000C5360" w:rsidRPr="00A97BC6" w:rsidRDefault="001111B2" w:rsidP="00C50A0A">
            <w:pPr>
              <w:pStyle w:val="Szvegtrzsbehzssal"/>
              <w:ind w:left="0"/>
              <w:jc w:val="right"/>
              <w:rPr>
                <w:rFonts w:cs="Arial"/>
                <w:bCs/>
                <w:i/>
                <w:iCs/>
                <w:color w:val="000000"/>
              </w:rPr>
            </w:pPr>
            <w:r>
              <w:rPr>
                <w:rFonts w:cs="Arial"/>
                <w:bCs/>
                <w:iCs/>
                <w:color w:val="000000"/>
              </w:rPr>
              <w:t>380</w:t>
            </w:r>
            <w:r w:rsidR="000C5360" w:rsidRPr="00A97BC6">
              <w:rPr>
                <w:rFonts w:cs="Arial"/>
                <w:bCs/>
                <w:iCs/>
                <w:color w:val="000000"/>
              </w:rPr>
              <w:t>,- Ft/fő/nap</w:t>
            </w:r>
            <w:r w:rsidR="009A0B4C">
              <w:rPr>
                <w:rFonts w:cs="Arial"/>
                <w:bCs/>
                <w:iCs/>
                <w:color w:val="000000"/>
              </w:rPr>
              <w:t>”</w:t>
            </w:r>
          </w:p>
        </w:tc>
      </w:tr>
    </w:tbl>
    <w:p w:rsidR="000C5360" w:rsidRPr="00B92CB1" w:rsidRDefault="000C5360" w:rsidP="000C5360">
      <w:pPr>
        <w:jc w:val="both"/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Pr="00B92CB1" w:rsidRDefault="000C5360" w:rsidP="000C5360">
      <w:pPr>
        <w:rPr>
          <w:rFonts w:cs="Arial"/>
        </w:rPr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Default="000C5360" w:rsidP="000C5360">
      <w:pPr>
        <w:jc w:val="both"/>
      </w:pPr>
    </w:p>
    <w:p w:rsidR="000C5360" w:rsidRPr="00BB5DF6" w:rsidRDefault="00617767" w:rsidP="00BB5DF6">
      <w:pPr>
        <w:pStyle w:val="Listaszerbekezds"/>
        <w:numPr>
          <w:ilvl w:val="0"/>
          <w:numId w:val="2"/>
        </w:numPr>
        <w:jc w:val="right"/>
        <w:rPr>
          <w:rFonts w:ascii="Arial" w:hAnsi="Arial" w:cs="Arial"/>
          <w:b/>
          <w:bCs/>
        </w:rPr>
      </w:pPr>
      <w:r w:rsidRPr="00617767">
        <w:rPr>
          <w:rFonts w:ascii="Arial" w:hAnsi="Arial" w:cs="Arial"/>
          <w:b/>
          <w:bCs/>
        </w:rPr>
        <w:t xml:space="preserve">melléklet </w:t>
      </w:r>
      <w:proofErr w:type="gramStart"/>
      <w:r w:rsidRPr="00617767">
        <w:rPr>
          <w:rFonts w:ascii="Arial" w:hAnsi="Arial" w:cs="Arial"/>
          <w:b/>
          <w:bCs/>
        </w:rPr>
        <w:t>a …</w:t>
      </w:r>
      <w:proofErr w:type="gramEnd"/>
      <w:r w:rsidRPr="00617767">
        <w:rPr>
          <w:rFonts w:ascii="Arial" w:hAnsi="Arial" w:cs="Arial"/>
          <w:b/>
          <w:bCs/>
        </w:rPr>
        <w:t>/201</w:t>
      </w:r>
      <w:r w:rsidR="00D94170">
        <w:rPr>
          <w:rFonts w:ascii="Arial" w:hAnsi="Arial" w:cs="Arial"/>
          <w:b/>
          <w:bCs/>
        </w:rPr>
        <w:t>8</w:t>
      </w:r>
      <w:r w:rsidRPr="00617767">
        <w:rPr>
          <w:rFonts w:ascii="Arial" w:hAnsi="Arial" w:cs="Arial"/>
          <w:b/>
          <w:bCs/>
        </w:rPr>
        <w:t>. (…...) önkormányzati rendelethez</w:t>
      </w:r>
    </w:p>
    <w:p w:rsidR="000C5360" w:rsidRDefault="000C5360" w:rsidP="000C5360">
      <w:pPr>
        <w:jc w:val="both"/>
      </w:pPr>
    </w:p>
    <w:p w:rsidR="000C5360" w:rsidRPr="00B92CB1" w:rsidRDefault="000C5360" w:rsidP="000C5360">
      <w:pPr>
        <w:jc w:val="right"/>
        <w:rPr>
          <w:rFonts w:cs="Arial"/>
        </w:rPr>
      </w:pPr>
    </w:p>
    <w:p w:rsidR="000C5360" w:rsidRPr="00617767" w:rsidRDefault="00617767" w:rsidP="000C5360">
      <w:pPr>
        <w:jc w:val="right"/>
        <w:rPr>
          <w:rFonts w:cs="Arial"/>
        </w:rPr>
      </w:pPr>
      <w:r>
        <w:rPr>
          <w:rFonts w:cs="Arial"/>
        </w:rPr>
        <w:t>„</w:t>
      </w:r>
      <w:r w:rsidR="000C5360" w:rsidRPr="00617767">
        <w:rPr>
          <w:rFonts w:cs="Arial"/>
        </w:rPr>
        <w:t xml:space="preserve">15. melléklet a 11/1993. (IV.1.) önkormányzati rendelethez </w:t>
      </w:r>
    </w:p>
    <w:p w:rsidR="000C5360" w:rsidRPr="00B92CB1" w:rsidRDefault="000C5360" w:rsidP="000C5360">
      <w:pPr>
        <w:tabs>
          <w:tab w:val="left" w:pos="1005"/>
        </w:tabs>
        <w:rPr>
          <w:rFonts w:cs="Arial"/>
          <w:b/>
          <w:u w:val="single"/>
        </w:rPr>
      </w:pPr>
    </w:p>
    <w:p w:rsidR="000C5360" w:rsidRPr="00B92CB1" w:rsidRDefault="000C5360" w:rsidP="000C5360">
      <w:pPr>
        <w:tabs>
          <w:tab w:val="left" w:pos="1005"/>
        </w:tabs>
        <w:jc w:val="center"/>
        <w:rPr>
          <w:rFonts w:cs="Arial"/>
          <w:b/>
          <w:u w:val="single"/>
        </w:rPr>
      </w:pPr>
      <w:r w:rsidRPr="00B92CB1">
        <w:rPr>
          <w:rFonts w:cs="Arial"/>
          <w:b/>
          <w:u w:val="single"/>
        </w:rPr>
        <w:t>ÓVODAI, ÁLTALÁNOS ÉS KÖZÉPISKOLAI, KOLLÉGIUMI GYERMEKÉTKEZÉS</w:t>
      </w:r>
    </w:p>
    <w:p w:rsidR="000C5360" w:rsidRPr="00B92CB1" w:rsidRDefault="000C5360" w:rsidP="000C5360">
      <w:pPr>
        <w:tabs>
          <w:tab w:val="left" w:pos="1005"/>
        </w:tabs>
        <w:jc w:val="center"/>
        <w:rPr>
          <w:rFonts w:cs="Arial"/>
          <w:b/>
          <w:u w:val="single"/>
        </w:rPr>
      </w:pPr>
    </w:p>
    <w:p w:rsidR="000C5360" w:rsidRPr="00B92CB1" w:rsidRDefault="000C5360" w:rsidP="000C5360">
      <w:pPr>
        <w:tabs>
          <w:tab w:val="left" w:pos="1005"/>
        </w:tabs>
        <w:rPr>
          <w:rFonts w:cs="Arial"/>
          <w:u w:val="single"/>
        </w:rPr>
      </w:pPr>
    </w:p>
    <w:tbl>
      <w:tblPr>
        <w:tblW w:w="6889" w:type="dxa"/>
        <w:tblInd w:w="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69"/>
        <w:gridCol w:w="3420"/>
      </w:tblGrid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Óvodák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  <w:bCs/>
                <w:iCs/>
              </w:rPr>
              <w:t>Intézményi térítési díj (nyersanyagköltség + ÁFA)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100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330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A97BC6" w:rsidRDefault="000C5360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90</w:t>
            </w:r>
            <w:r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520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iskolák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140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400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140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680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Középiskolák és kollégiumok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245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lastRenderedPageBreak/>
              <w:t>ebéd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430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345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A97BC6" w:rsidRDefault="00EA616E" w:rsidP="00C50A0A">
            <w:pPr>
              <w:jc w:val="right"/>
              <w:rPr>
                <w:rFonts w:cs="Arial"/>
                <w:color w:val="000000"/>
              </w:rPr>
            </w:pPr>
            <w:r w:rsidRPr="00EA616E">
              <w:rPr>
                <w:rFonts w:cs="Arial"/>
                <w:b/>
                <w:color w:val="000000"/>
              </w:rPr>
              <w:t>1.020</w:t>
            </w:r>
            <w:r w:rsidR="000C5360" w:rsidRPr="00A97BC6">
              <w:rPr>
                <w:rFonts w:cs="Arial"/>
                <w:color w:val="000000"/>
              </w:rPr>
              <w:t>,- Ft/fő/nap</w:t>
            </w:r>
          </w:p>
        </w:tc>
      </w:tr>
      <w:tr w:rsidR="000C5360" w:rsidRPr="00B92CB1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19158C" w:rsidRDefault="000C5360" w:rsidP="00C50A0A">
            <w:pPr>
              <w:rPr>
                <w:rFonts w:cs="Arial"/>
              </w:rPr>
            </w:pPr>
          </w:p>
        </w:tc>
      </w:tr>
      <w:tr w:rsidR="000C5360" w:rsidRPr="00B92CB1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Óvodai diétás gyermeknorma</w:t>
            </w:r>
          </w:p>
        </w:tc>
        <w:tc>
          <w:tcPr>
            <w:tcW w:w="3420" w:type="dxa"/>
          </w:tcPr>
          <w:p w:rsidR="000C5360" w:rsidRPr="0019158C" w:rsidRDefault="000C5360" w:rsidP="00C50A0A">
            <w:pPr>
              <w:pStyle w:val="Szvegtrzsbehzssal"/>
              <w:ind w:left="0"/>
              <w:jc w:val="right"/>
              <w:rPr>
                <w:rFonts w:cs="Arial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jc w:val="right"/>
              <w:rPr>
                <w:rFonts w:cs="Arial"/>
                <w:color w:val="000000" w:themeColor="text1"/>
              </w:rPr>
            </w:pPr>
            <w:r w:rsidRPr="00617767">
              <w:rPr>
                <w:rFonts w:cs="Arial"/>
                <w:color w:val="000000" w:themeColor="text1"/>
              </w:rPr>
              <w:t xml:space="preserve"> </w:t>
            </w:r>
            <w:r w:rsidRPr="00617767">
              <w:rPr>
                <w:rFonts w:cs="Arial"/>
                <w:b/>
                <w:color w:val="000000" w:themeColor="text1"/>
              </w:rPr>
              <w:t xml:space="preserve">115,- </w:t>
            </w:r>
            <w:r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617767">
        <w:trPr>
          <w:trHeight w:val="426"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390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617767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105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610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Általános iskolai diétás gyermeknorma</w:t>
            </w:r>
          </w:p>
        </w:tc>
        <w:tc>
          <w:tcPr>
            <w:tcW w:w="3420" w:type="dxa"/>
          </w:tcPr>
          <w:p w:rsidR="000C5360" w:rsidRPr="00617767" w:rsidRDefault="000C5360" w:rsidP="00C50A0A">
            <w:pPr>
              <w:pStyle w:val="Szvegtrzsbehzssal"/>
              <w:ind w:left="0"/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tízórai</w:t>
            </w:r>
          </w:p>
        </w:tc>
        <w:tc>
          <w:tcPr>
            <w:tcW w:w="3420" w:type="dxa"/>
            <w:vAlign w:val="bottom"/>
          </w:tcPr>
          <w:p w:rsidR="000C5360" w:rsidRPr="00617767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170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475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</w:t>
            </w:r>
          </w:p>
        </w:tc>
        <w:tc>
          <w:tcPr>
            <w:tcW w:w="3420" w:type="dxa"/>
            <w:vAlign w:val="bottom"/>
          </w:tcPr>
          <w:p w:rsidR="000C5360" w:rsidRPr="00617767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170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815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</w:p>
        </w:tc>
        <w:tc>
          <w:tcPr>
            <w:tcW w:w="3420" w:type="dxa"/>
            <w:vAlign w:val="bottom"/>
          </w:tcPr>
          <w:p w:rsidR="000C5360" w:rsidRPr="00617767" w:rsidRDefault="000C5360" w:rsidP="00C50A0A">
            <w:pPr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rPr>
          <w:cantSplit/>
        </w:trPr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bCs/>
              </w:rPr>
            </w:pPr>
            <w:r w:rsidRPr="0019158C">
              <w:rPr>
                <w:rFonts w:cs="Arial"/>
                <w:bCs/>
              </w:rPr>
              <w:t>Középiskolai és kollégiumi diétás gyermeknorma</w:t>
            </w:r>
          </w:p>
        </w:tc>
        <w:tc>
          <w:tcPr>
            <w:tcW w:w="3420" w:type="dxa"/>
          </w:tcPr>
          <w:p w:rsidR="000C5360" w:rsidRPr="00617767" w:rsidRDefault="000C5360" w:rsidP="00C50A0A">
            <w:pPr>
              <w:pStyle w:val="Szvegtrzsbehzssal"/>
              <w:ind w:left="0"/>
              <w:jc w:val="right"/>
              <w:rPr>
                <w:rFonts w:cs="Arial"/>
                <w:color w:val="000000" w:themeColor="text1"/>
              </w:rPr>
            </w:pP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reggeli, tízórai</w:t>
            </w:r>
          </w:p>
        </w:tc>
        <w:tc>
          <w:tcPr>
            <w:tcW w:w="3420" w:type="dxa"/>
            <w:vAlign w:val="bottom"/>
          </w:tcPr>
          <w:p w:rsidR="000C5360" w:rsidRPr="00617767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260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ebéd</w:t>
            </w:r>
          </w:p>
        </w:tc>
        <w:tc>
          <w:tcPr>
            <w:tcW w:w="3420" w:type="dxa"/>
            <w:vAlign w:val="bottom"/>
          </w:tcPr>
          <w:p w:rsidR="000C5360" w:rsidRPr="00617767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475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  <w:i/>
              </w:rPr>
            </w:pPr>
            <w:r w:rsidRPr="0019158C">
              <w:rPr>
                <w:rFonts w:cs="Arial"/>
              </w:rPr>
              <w:t>uzsonna, vacsora</w:t>
            </w:r>
          </w:p>
        </w:tc>
        <w:tc>
          <w:tcPr>
            <w:tcW w:w="3420" w:type="dxa"/>
            <w:vAlign w:val="bottom"/>
          </w:tcPr>
          <w:p w:rsidR="000C5360" w:rsidRPr="00617767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360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</w:p>
        </w:tc>
      </w:tr>
      <w:tr w:rsidR="00617767" w:rsidRPr="00617767" w:rsidTr="00C50A0A">
        <w:tc>
          <w:tcPr>
            <w:tcW w:w="3469" w:type="dxa"/>
          </w:tcPr>
          <w:p w:rsidR="000C5360" w:rsidRPr="0019158C" w:rsidRDefault="000C5360" w:rsidP="00C50A0A">
            <w:pPr>
              <w:pStyle w:val="Szvegtrzsbehzssal"/>
              <w:ind w:left="0"/>
              <w:rPr>
                <w:rFonts w:cs="Arial"/>
              </w:rPr>
            </w:pPr>
            <w:r w:rsidRPr="0019158C">
              <w:rPr>
                <w:rFonts w:cs="Arial"/>
              </w:rPr>
              <w:t>összesen</w:t>
            </w:r>
          </w:p>
        </w:tc>
        <w:tc>
          <w:tcPr>
            <w:tcW w:w="3420" w:type="dxa"/>
            <w:vAlign w:val="bottom"/>
          </w:tcPr>
          <w:p w:rsidR="000C5360" w:rsidRPr="00617767" w:rsidRDefault="00EA616E" w:rsidP="00C50A0A">
            <w:pPr>
              <w:jc w:val="right"/>
              <w:rPr>
                <w:rFonts w:cs="Arial"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1.095</w:t>
            </w:r>
            <w:r w:rsidR="000C5360" w:rsidRPr="00617767">
              <w:rPr>
                <w:rFonts w:cs="Arial"/>
                <w:b/>
                <w:color w:val="000000" w:themeColor="text1"/>
              </w:rPr>
              <w:t xml:space="preserve">,- </w:t>
            </w:r>
            <w:r w:rsidR="000C5360" w:rsidRPr="00617767">
              <w:rPr>
                <w:rFonts w:cs="Arial"/>
                <w:color w:val="000000" w:themeColor="text1"/>
              </w:rPr>
              <w:t>Ft/fő/nap</w:t>
            </w:r>
            <w:r w:rsidR="009A0B4C">
              <w:rPr>
                <w:rFonts w:cs="Arial"/>
                <w:color w:val="000000" w:themeColor="text1"/>
              </w:rPr>
              <w:t>”</w:t>
            </w:r>
            <w:bookmarkStart w:id="0" w:name="_GoBack"/>
            <w:bookmarkEnd w:id="0"/>
          </w:p>
        </w:tc>
      </w:tr>
    </w:tbl>
    <w:p w:rsidR="000C5360" w:rsidRPr="00B92CB1" w:rsidRDefault="000C5360" w:rsidP="000C5360">
      <w:pPr>
        <w:pStyle w:val="Szvegtrzsbehzssal3"/>
        <w:jc w:val="both"/>
        <w:rPr>
          <w:bCs/>
          <w:caps/>
          <w:u w:val="single"/>
        </w:rPr>
      </w:pPr>
    </w:p>
    <w:p w:rsidR="000C5360" w:rsidRDefault="000C5360" w:rsidP="000C5360">
      <w:pPr>
        <w:jc w:val="both"/>
      </w:pPr>
    </w:p>
    <w:sectPr w:rsidR="000C53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D86" w:rsidRDefault="00557D86" w:rsidP="00557D86">
      <w:r>
        <w:separator/>
      </w:r>
    </w:p>
  </w:endnote>
  <w:endnote w:type="continuationSeparator" w:id="0">
    <w:p w:rsidR="00557D86" w:rsidRDefault="00557D86" w:rsidP="00557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6524961"/>
      <w:docPartObj>
        <w:docPartGallery w:val="Page Numbers (Bottom of Page)"/>
        <w:docPartUnique/>
      </w:docPartObj>
    </w:sdtPr>
    <w:sdtEndPr/>
    <w:sdtContent>
      <w:p w:rsidR="00557D86" w:rsidRDefault="00557D86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0B4C">
          <w:rPr>
            <w:noProof/>
          </w:rPr>
          <w:t>3</w:t>
        </w:r>
        <w:r>
          <w:fldChar w:fldCharType="end"/>
        </w:r>
      </w:p>
    </w:sdtContent>
  </w:sdt>
  <w:p w:rsidR="00557D86" w:rsidRDefault="00557D86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D86" w:rsidRDefault="00557D86" w:rsidP="00557D86">
      <w:r>
        <w:separator/>
      </w:r>
    </w:p>
  </w:footnote>
  <w:footnote w:type="continuationSeparator" w:id="0">
    <w:p w:rsidR="00557D86" w:rsidRDefault="00557D86" w:rsidP="00557D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7D86" w:rsidRDefault="00557D8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2D42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457B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31658"/>
    <w:multiLevelType w:val="hybridMultilevel"/>
    <w:tmpl w:val="E30013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BF0471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45398"/>
    <w:multiLevelType w:val="hybridMultilevel"/>
    <w:tmpl w:val="A1FE2AA6"/>
    <w:lvl w:ilvl="0" w:tplc="B60C73D0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3BE4774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191939"/>
    <w:multiLevelType w:val="hybridMultilevel"/>
    <w:tmpl w:val="A0903FE0"/>
    <w:lvl w:ilvl="0" w:tplc="3EB4D416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60"/>
    <w:rsid w:val="00083A2D"/>
    <w:rsid w:val="000C5360"/>
    <w:rsid w:val="001111B2"/>
    <w:rsid w:val="001879DE"/>
    <w:rsid w:val="002278F7"/>
    <w:rsid w:val="003C13CC"/>
    <w:rsid w:val="004B1CBD"/>
    <w:rsid w:val="00557D86"/>
    <w:rsid w:val="00564C43"/>
    <w:rsid w:val="005A7D02"/>
    <w:rsid w:val="00617767"/>
    <w:rsid w:val="00825D35"/>
    <w:rsid w:val="009A0B4C"/>
    <w:rsid w:val="009B4BFE"/>
    <w:rsid w:val="00A90C38"/>
    <w:rsid w:val="00B768C5"/>
    <w:rsid w:val="00BB5DF6"/>
    <w:rsid w:val="00C435A9"/>
    <w:rsid w:val="00C570C9"/>
    <w:rsid w:val="00D70DED"/>
    <w:rsid w:val="00D94170"/>
    <w:rsid w:val="00E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7A8DE-9E1E-4A21-95B4-17ABFDDD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Cmsor4">
    <w:name w:val="heading 4"/>
    <w:basedOn w:val="Norml"/>
    <w:next w:val="Norml"/>
    <w:link w:val="Cmsor4Char"/>
    <w:qFormat/>
    <w:rsid w:val="000C5360"/>
    <w:pPr>
      <w:keepNext/>
      <w:ind w:firstLine="12"/>
      <w:jc w:val="center"/>
      <w:outlineLvl w:val="3"/>
    </w:pPr>
    <w:rPr>
      <w:rFonts w:eastAsia="Arial Unicode MS" w:cs="Arial"/>
      <w:b/>
      <w:caps/>
      <w:u w:val="single"/>
    </w:rPr>
  </w:style>
  <w:style w:type="paragraph" w:styleId="Cmsor5">
    <w:name w:val="heading 5"/>
    <w:basedOn w:val="Norml"/>
    <w:next w:val="Norml"/>
    <w:link w:val="Cmsor5Char"/>
    <w:uiPriority w:val="9"/>
    <w:unhideWhenUsed/>
    <w:qFormat/>
    <w:rsid w:val="009B4BF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0C5360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qFormat/>
    <w:rsid w:val="000C5360"/>
    <w:pPr>
      <w:jc w:val="center"/>
    </w:pPr>
    <w:rPr>
      <w:rFonts w:cs="Arial"/>
      <w:b/>
      <w:bCs/>
    </w:rPr>
  </w:style>
  <w:style w:type="character" w:customStyle="1" w:styleId="CmChar">
    <w:name w:val="Cím Char"/>
    <w:basedOn w:val="Bekezdsalapbettpusa"/>
    <w:link w:val="Cm"/>
    <w:rsid w:val="000C5360"/>
    <w:rPr>
      <w:rFonts w:ascii="Arial" w:eastAsia="Times New Roman" w:hAnsi="Arial" w:cs="Arial"/>
      <w:b/>
      <w:bCs/>
      <w:sz w:val="24"/>
      <w:szCs w:val="24"/>
      <w:lang w:eastAsia="hu-HU"/>
    </w:rPr>
  </w:style>
  <w:style w:type="paragraph" w:styleId="Szvegtrzs">
    <w:name w:val="Body Text"/>
    <w:basedOn w:val="Norml"/>
    <w:link w:val="SzvegtrzsChar"/>
    <w:rsid w:val="000C5360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2">
    <w:name w:val="Body Text Indent 2"/>
    <w:basedOn w:val="Norml"/>
    <w:link w:val="Szvegtrzsbehzssal2Char"/>
    <w:uiPriority w:val="99"/>
    <w:unhideWhenUsed/>
    <w:rsid w:val="000C5360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0C5360"/>
    <w:pPr>
      <w:ind w:left="708"/>
    </w:pPr>
    <w:rPr>
      <w:rFonts w:ascii="Times New Roman" w:hAnsi="Times New Roman"/>
    </w:rPr>
  </w:style>
  <w:style w:type="paragraph" w:styleId="Nincstrkz">
    <w:name w:val="No Spacing"/>
    <w:uiPriority w:val="1"/>
    <w:qFormat/>
    <w:rsid w:val="000C5360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paragraph" w:styleId="Szvegtrzsbehzssal3">
    <w:name w:val="Body Text Indent 3"/>
    <w:basedOn w:val="Norml"/>
    <w:link w:val="Szvegtrzsbehzssal3Char"/>
    <w:uiPriority w:val="99"/>
    <w:semiHidden/>
    <w:unhideWhenUsed/>
    <w:rsid w:val="000C5360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basedOn w:val="Bekezdsalapbettpusa"/>
    <w:link w:val="Szvegtrzsbehzssal3"/>
    <w:uiPriority w:val="99"/>
    <w:semiHidden/>
    <w:rsid w:val="000C5360"/>
    <w:rPr>
      <w:rFonts w:ascii="Arial" w:eastAsia="Times New Roman" w:hAnsi="Arial" w:cs="Times New Roman"/>
      <w:sz w:val="16"/>
      <w:szCs w:val="16"/>
      <w:lang w:eastAsia="hu-HU"/>
    </w:rPr>
  </w:style>
  <w:style w:type="character" w:customStyle="1" w:styleId="Cmsor4Char">
    <w:name w:val="Címsor 4 Char"/>
    <w:basedOn w:val="Bekezdsalapbettpusa"/>
    <w:link w:val="Cmsor4"/>
    <w:rsid w:val="000C5360"/>
    <w:rPr>
      <w:rFonts w:ascii="Arial" w:eastAsia="Arial Unicode MS" w:hAnsi="Arial" w:cs="Arial"/>
      <w:b/>
      <w:caps/>
      <w:sz w:val="24"/>
      <w:szCs w:val="24"/>
      <w:u w:val="single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0C5360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0C5360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0C5360"/>
    <w:rPr>
      <w:rFonts w:ascii="Arial" w:eastAsia="Times New Roman" w:hAnsi="Arial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557D8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557D86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rsid w:val="009B4BFE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hu-HU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9B4BF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B4BFE"/>
    <w:rPr>
      <w:rFonts w:ascii="Arial" w:eastAsia="Times New Roman" w:hAnsi="Arial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70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570C9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325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Krizmanichné Magyari Klára</dc:creator>
  <cp:keywords/>
  <dc:description/>
  <cp:lastModifiedBy>Krizmanichné Magyari Klára</cp:lastModifiedBy>
  <cp:revision>19</cp:revision>
  <cp:lastPrinted>2017-02-22T06:57:00Z</cp:lastPrinted>
  <dcterms:created xsi:type="dcterms:W3CDTF">2017-02-17T10:12:00Z</dcterms:created>
  <dcterms:modified xsi:type="dcterms:W3CDTF">2018-01-30T14:42:00Z</dcterms:modified>
</cp:coreProperties>
</file>