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F62C8A" w:rsidRPr="00E96B31" w:rsidRDefault="00F62C8A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rPr>
          <w:rFonts w:ascii="Arial" w:hAnsi="Arial" w:cs="Arial"/>
          <w:b/>
          <w:sz w:val="22"/>
          <w:szCs w:val="20"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2018. február 12-i ülésére.</w:t>
      </w:r>
    </w:p>
    <w:p w:rsidR="00B63AB6" w:rsidRDefault="00B63AB6" w:rsidP="00B63AB6">
      <w:pPr>
        <w:jc w:val="center"/>
        <w:rPr>
          <w:rFonts w:ascii="Arial" w:hAnsi="Arial" w:cs="Arial"/>
          <w:b/>
        </w:rPr>
      </w:pPr>
      <w:r w:rsidRPr="00E96B31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</w:t>
      </w:r>
      <w:r w:rsidR="006E455A">
        <w:rPr>
          <w:rFonts w:ascii="Arial" w:hAnsi="Arial" w:cs="Arial"/>
          <w:b/>
        </w:rPr>
        <w:t>Győrffy I. u. 33.</w:t>
      </w:r>
      <w:r>
        <w:rPr>
          <w:rFonts w:ascii="Arial" w:hAnsi="Arial" w:cs="Arial"/>
          <w:b/>
        </w:rPr>
        <w:t xml:space="preserve"> szám alatti ingatlan pályázati felhívásának elfogadására</w:t>
      </w:r>
    </w:p>
    <w:p w:rsidR="00B63AB6" w:rsidRDefault="00B63AB6" w:rsidP="00B63AB6">
      <w:pPr>
        <w:jc w:val="center"/>
        <w:rPr>
          <w:rFonts w:ascii="Arial" w:hAnsi="Arial" w:cs="Arial"/>
          <w:b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6D024A">
        <w:rPr>
          <w:rFonts w:ascii="Arial" w:hAnsi="Arial" w:cs="Arial"/>
        </w:rPr>
        <w:t xml:space="preserve">Tájékoztatom a Tisztelt Bizottságot arról, hogy a </w:t>
      </w:r>
      <w:r>
        <w:rPr>
          <w:rFonts w:ascii="Arial" w:hAnsi="Arial" w:cs="Arial"/>
        </w:rPr>
        <w:t xml:space="preserve">Versenyeztetési Szabályzat 7. pontja szerint a pályázatra szóló felhívást a vagyonrendeletben meghatározott tulajdonosi jogok gyakorlója írja ki. A Szombathely Megyei Jogú Város Önkormányzata vagyonáról szóló 40/2014. (XII. 23.) önkormányzati rendelet 8. § (1) b.) pontja szerint a forgalomképes önkormányzati ingatlan és ingó vagyon tekintetében a (2)-(3) bekezdésben, meghatározott kivételekkel a tulajdonosi jogokat 15 – 35 millió forint közötti egyedi forgalmi értékhatár esetén a forgalomképes ingatlan és ingó vagyon esetén a gazdasági ügyeket ellátó bizottság gyakorolja. </w:t>
      </w:r>
    </w:p>
    <w:p w:rsidR="00B63AB6" w:rsidRDefault="00B63AB6" w:rsidP="00B63AB6">
      <w:pPr>
        <w:ind w:firstLine="360"/>
        <w:jc w:val="both"/>
        <w:rPr>
          <w:rFonts w:ascii="Arial" w:hAnsi="Arial" w:cs="Arial"/>
          <w:b/>
        </w:rPr>
      </w:pPr>
    </w:p>
    <w:p w:rsidR="00B63AB6" w:rsidRPr="00E514A4" w:rsidRDefault="00515791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9974</w:t>
      </w:r>
      <w:r w:rsidR="00B63AB6" w:rsidRPr="00E514A4">
        <w:rPr>
          <w:rFonts w:ascii="Arial" w:hAnsi="Arial" w:cs="Arial"/>
        </w:rPr>
        <w:t xml:space="preserve"> </w:t>
      </w:r>
      <w:proofErr w:type="spellStart"/>
      <w:r w:rsidR="00B63AB6" w:rsidRPr="00E514A4">
        <w:rPr>
          <w:rFonts w:ascii="Arial" w:hAnsi="Arial" w:cs="Arial"/>
        </w:rPr>
        <w:t>hrsz-ú</w:t>
      </w:r>
      <w:proofErr w:type="spellEnd"/>
      <w:r w:rsidR="00B63AB6" w:rsidRPr="00E51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Győrffy I. u. 33.</w:t>
      </w:r>
      <w:r w:rsidR="00B63AB6" w:rsidRPr="00E514A4">
        <w:rPr>
          <w:rFonts w:ascii="Arial" w:hAnsi="Arial" w:cs="Arial"/>
        </w:rPr>
        <w:t xml:space="preserve"> szám alatti</w:t>
      </w:r>
      <w:r w:rsidR="00B63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570</w:t>
      </w:r>
      <w:r w:rsidR="00B63AB6" w:rsidRPr="00E514A4">
        <w:rPr>
          <w:rFonts w:ascii="Arial" w:hAnsi="Arial" w:cs="Arial"/>
        </w:rPr>
        <w:t xml:space="preserve"> m2 nagyságú „lakóház, udvar” megnevezésű ingatlan a </w:t>
      </w:r>
      <w:r>
        <w:rPr>
          <w:rFonts w:ascii="Arial" w:hAnsi="Arial" w:cs="Arial"/>
        </w:rPr>
        <w:t xml:space="preserve">SZOVA Szombathelyi Vagyonhasznosító és Városgazdálkodási </w:t>
      </w:r>
      <w:proofErr w:type="spellStart"/>
      <w:r>
        <w:rPr>
          <w:rFonts w:ascii="Arial" w:hAnsi="Arial" w:cs="Arial"/>
        </w:rPr>
        <w:t>Zrt</w:t>
      </w:r>
      <w:proofErr w:type="spellEnd"/>
      <w:r w:rsidR="00B63AB6" w:rsidRPr="00E514A4">
        <w:rPr>
          <w:rFonts w:ascii="Arial" w:hAnsi="Arial" w:cs="Arial"/>
        </w:rPr>
        <w:t>. által 201</w:t>
      </w:r>
      <w:r w:rsidR="00F32EE5">
        <w:rPr>
          <w:rFonts w:ascii="Arial" w:hAnsi="Arial" w:cs="Arial"/>
        </w:rPr>
        <w:t>8</w:t>
      </w:r>
      <w:r w:rsidR="00B63AB6" w:rsidRPr="00E514A4">
        <w:rPr>
          <w:rFonts w:ascii="Arial" w:hAnsi="Arial" w:cs="Arial"/>
        </w:rPr>
        <w:t xml:space="preserve">. </w:t>
      </w:r>
      <w:r w:rsidR="00F32EE5">
        <w:rPr>
          <w:rFonts w:ascii="Arial" w:hAnsi="Arial" w:cs="Arial"/>
        </w:rPr>
        <w:t>január 2</w:t>
      </w:r>
      <w:r>
        <w:rPr>
          <w:rFonts w:ascii="Arial" w:hAnsi="Arial" w:cs="Arial"/>
        </w:rPr>
        <w:t>9</w:t>
      </w:r>
      <w:r w:rsidR="00B63AB6" w:rsidRPr="00E514A4">
        <w:rPr>
          <w:rFonts w:ascii="Arial" w:hAnsi="Arial" w:cs="Arial"/>
        </w:rPr>
        <w:t>-</w:t>
      </w:r>
      <w:r w:rsidR="00F32EE5">
        <w:rPr>
          <w:rFonts w:ascii="Arial" w:hAnsi="Arial" w:cs="Arial"/>
        </w:rPr>
        <w:t>é</w:t>
      </w:r>
      <w:r w:rsidR="00B63AB6" w:rsidRPr="00E514A4">
        <w:rPr>
          <w:rFonts w:ascii="Arial" w:hAnsi="Arial" w:cs="Arial"/>
        </w:rPr>
        <w:t xml:space="preserve">n kelt forgalmi értékbecslés szerint </w:t>
      </w:r>
      <w:r>
        <w:rPr>
          <w:rFonts w:ascii="Arial" w:hAnsi="Arial" w:cs="Arial"/>
        </w:rPr>
        <w:t>23.700</w:t>
      </w:r>
      <w:r w:rsidR="00B63AB6" w:rsidRPr="00E514A4">
        <w:rPr>
          <w:rFonts w:ascii="Arial" w:hAnsi="Arial" w:cs="Arial"/>
        </w:rPr>
        <w:t>.000,- Ft forgalmi értékű.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8E17A1">
        <w:rPr>
          <w:rFonts w:ascii="Arial" w:hAnsi="Arial" w:cs="Arial"/>
        </w:rPr>
        <w:t xml:space="preserve">Az ingatlan </w:t>
      </w:r>
      <w:r w:rsidR="00AB51F9">
        <w:rPr>
          <w:rFonts w:ascii="Arial" w:hAnsi="Arial" w:cs="Arial"/>
        </w:rPr>
        <w:t xml:space="preserve">értékbecslése az </w:t>
      </w:r>
      <w:r w:rsidR="00AB51F9" w:rsidRPr="008E17A1">
        <w:rPr>
          <w:rFonts w:ascii="Arial" w:hAnsi="Arial" w:cs="Arial"/>
        </w:rPr>
        <w:t xml:space="preserve">előterjesztés </w:t>
      </w:r>
      <w:r w:rsidR="00AB51F9">
        <w:rPr>
          <w:rFonts w:ascii="Arial" w:hAnsi="Arial" w:cs="Arial"/>
        </w:rPr>
        <w:t>1.</w:t>
      </w:r>
      <w:r w:rsidR="00AB51F9" w:rsidRPr="008E17A1">
        <w:rPr>
          <w:rFonts w:ascii="Arial" w:hAnsi="Arial" w:cs="Arial"/>
        </w:rPr>
        <w:t xml:space="preserve"> számú</w:t>
      </w:r>
      <w:r w:rsidR="00AB51F9">
        <w:rPr>
          <w:rFonts w:ascii="Arial" w:hAnsi="Arial" w:cs="Arial"/>
        </w:rPr>
        <w:t xml:space="preserve">, a </w:t>
      </w:r>
      <w:r w:rsidRPr="008E17A1">
        <w:rPr>
          <w:rFonts w:ascii="Arial" w:hAnsi="Arial" w:cs="Arial"/>
        </w:rPr>
        <w:t>pályázati felhívás</w:t>
      </w:r>
      <w:r w:rsidR="00AB51F9">
        <w:rPr>
          <w:rFonts w:ascii="Arial" w:hAnsi="Arial" w:cs="Arial"/>
        </w:rPr>
        <w:t xml:space="preserve"> pedig a 2. számú</w:t>
      </w:r>
      <w:r w:rsidRPr="008E17A1">
        <w:rPr>
          <w:rFonts w:ascii="Arial" w:hAnsi="Arial" w:cs="Arial"/>
        </w:rPr>
        <w:t xml:space="preserve"> melléklete</w:t>
      </w:r>
      <w:r>
        <w:rPr>
          <w:rFonts w:ascii="Arial" w:hAnsi="Arial" w:cs="Arial"/>
        </w:rPr>
        <w:t>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  <w:color w:val="FF0000"/>
        </w:rPr>
      </w:pPr>
      <w:r w:rsidRPr="00266FB1">
        <w:rPr>
          <w:rFonts w:ascii="Arial" w:hAnsi="Arial" w:cs="Arial"/>
          <w:bCs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B63AB6" w:rsidRDefault="00B63AB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96B31">
        <w:rPr>
          <w:rFonts w:ascii="Arial" w:hAnsi="Arial" w:cs="Arial"/>
        </w:rPr>
        <w:t xml:space="preserve"> fentiekre tekintettel kérem a Tisztelt Bizottságot, hogy az előterjesztést megtárgya</w:t>
      </w:r>
      <w:r>
        <w:rPr>
          <w:rFonts w:ascii="Arial" w:hAnsi="Arial" w:cs="Arial"/>
        </w:rPr>
        <w:t xml:space="preserve">lni, a pályázati felhívást – az előterjesztés 1. számú melléklete -, és a határozati javaslatot elfogadni </w:t>
      </w:r>
      <w:r w:rsidRPr="00E96B31">
        <w:rPr>
          <w:rFonts w:ascii="Arial" w:hAnsi="Arial" w:cs="Arial"/>
        </w:rPr>
        <w:t>szívesked</w:t>
      </w:r>
      <w:r>
        <w:rPr>
          <w:rFonts w:ascii="Arial" w:hAnsi="Arial" w:cs="Arial"/>
        </w:rPr>
        <w:t>jenek</w:t>
      </w:r>
      <w:r w:rsidRPr="00E96B31">
        <w:rPr>
          <w:rFonts w:ascii="Arial" w:hAnsi="Arial" w:cs="Arial"/>
        </w:rPr>
        <w:t xml:space="preserve">. </w:t>
      </w:r>
    </w:p>
    <w:p w:rsidR="00B63AB6" w:rsidRPr="00E96B31" w:rsidRDefault="00B63AB6" w:rsidP="00B63AB6">
      <w:pPr>
        <w:jc w:val="both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S</w:t>
      </w:r>
      <w:r>
        <w:rPr>
          <w:rFonts w:ascii="Arial" w:hAnsi="Arial" w:cs="Arial"/>
        </w:rPr>
        <w:t>zombathely, 2018. februá</w:t>
      </w:r>
      <w:r w:rsidR="00EF3075">
        <w:rPr>
          <w:rFonts w:ascii="Arial" w:hAnsi="Arial" w:cs="Arial"/>
        </w:rPr>
        <w:t>r 8.</w:t>
      </w:r>
      <w:bookmarkStart w:id="0" w:name="_GoBack"/>
      <w:bookmarkEnd w:id="0"/>
    </w:p>
    <w:p w:rsidR="00B63AB6" w:rsidRPr="00E96B31" w:rsidRDefault="00B63AB6" w:rsidP="00B63AB6">
      <w:pPr>
        <w:jc w:val="both"/>
        <w:rPr>
          <w:rFonts w:ascii="Arial" w:hAnsi="Arial" w:cs="Arial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B63AB6" w:rsidRDefault="00B63AB6" w:rsidP="00B63AB6">
      <w:pPr>
        <w:jc w:val="center"/>
        <w:rPr>
          <w:rFonts w:ascii="Arial" w:hAnsi="Arial" w:cs="Arial"/>
          <w:b/>
          <w:u w:val="single"/>
        </w:rPr>
      </w:pPr>
    </w:p>
    <w:p w:rsidR="00F62C8A" w:rsidRDefault="00F62C8A" w:rsidP="00B63AB6">
      <w:pPr>
        <w:jc w:val="center"/>
        <w:rPr>
          <w:rFonts w:ascii="Arial" w:hAnsi="Arial" w:cs="Arial"/>
          <w:b/>
          <w:u w:val="single"/>
        </w:rPr>
      </w:pPr>
    </w:p>
    <w:p w:rsidR="00F62C8A" w:rsidRDefault="00F62C8A" w:rsidP="00B63AB6">
      <w:pPr>
        <w:jc w:val="center"/>
        <w:rPr>
          <w:rFonts w:ascii="Arial" w:hAnsi="Arial" w:cs="Arial"/>
          <w:b/>
          <w:u w:val="single"/>
        </w:rPr>
      </w:pPr>
    </w:p>
    <w:p w:rsidR="00235128" w:rsidRDefault="00235128" w:rsidP="00B63AB6">
      <w:pPr>
        <w:jc w:val="center"/>
        <w:rPr>
          <w:rFonts w:ascii="Arial" w:hAnsi="Arial" w:cs="Arial"/>
          <w:b/>
          <w:u w:val="single"/>
        </w:rPr>
      </w:pPr>
    </w:p>
    <w:p w:rsidR="00235128" w:rsidRDefault="00235128" w:rsidP="00B63AB6">
      <w:pPr>
        <w:jc w:val="center"/>
        <w:rPr>
          <w:rFonts w:ascii="Arial" w:hAnsi="Arial" w:cs="Arial"/>
          <w:b/>
          <w:u w:val="single"/>
        </w:rPr>
      </w:pPr>
    </w:p>
    <w:p w:rsidR="00235128" w:rsidRDefault="00235128" w:rsidP="00B63AB6">
      <w:pPr>
        <w:jc w:val="center"/>
        <w:rPr>
          <w:rFonts w:ascii="Arial" w:hAnsi="Arial" w:cs="Arial"/>
          <w:b/>
          <w:u w:val="single"/>
        </w:rPr>
      </w:pP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lastRenderedPageBreak/>
        <w:t>Határozati javaslat</w:t>
      </w:r>
    </w:p>
    <w:p w:rsidR="00B63AB6" w:rsidRPr="00E96B31" w:rsidRDefault="00B63AB6" w:rsidP="00B63AB6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8. (II.12.</w:t>
      </w:r>
      <w:r w:rsidRPr="00E96B31">
        <w:rPr>
          <w:rFonts w:ascii="Arial" w:hAnsi="Arial" w:cs="Arial"/>
          <w:b/>
          <w:u w:val="single"/>
        </w:rPr>
        <w:t>) GVB határozat</w:t>
      </w:r>
    </w:p>
    <w:p w:rsidR="00B63AB6" w:rsidRDefault="00B63AB6" w:rsidP="00B63AB6">
      <w:pPr>
        <w:jc w:val="center"/>
        <w:rPr>
          <w:rFonts w:ascii="Arial" w:hAnsi="Arial" w:cs="Arial"/>
        </w:rPr>
      </w:pPr>
    </w:p>
    <w:p w:rsidR="00B63AB6" w:rsidRDefault="00B63AB6" w:rsidP="00B63AB6">
      <w:pPr>
        <w:jc w:val="both"/>
        <w:rPr>
          <w:rFonts w:ascii="Arial" w:hAnsi="Arial" w:cs="Arial"/>
        </w:rPr>
      </w:pPr>
      <w:r w:rsidRPr="0047371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</w:t>
      </w:r>
      <w:r w:rsidRPr="0047371F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Szombathely Megyei Jogú Város Önkormányzata vagyonáról szóló 40/2014. (XII. 23.) önkormányzati rendelet 8. § (1) bekezdés b) pontjában kapott felhatalmazás alapján </w:t>
      </w:r>
      <w:r w:rsidRPr="0047371F">
        <w:rPr>
          <w:rFonts w:ascii="Arial" w:hAnsi="Arial" w:cs="Arial"/>
        </w:rPr>
        <w:t xml:space="preserve">a szombathelyi </w:t>
      </w:r>
      <w:r w:rsidR="00515791">
        <w:rPr>
          <w:rFonts w:ascii="Arial" w:hAnsi="Arial" w:cs="Arial"/>
        </w:rPr>
        <w:t>9974</w:t>
      </w:r>
      <w:r w:rsidRPr="0047371F">
        <w:rPr>
          <w:rFonts w:ascii="Arial" w:hAnsi="Arial" w:cs="Arial"/>
        </w:rPr>
        <w:t xml:space="preserve"> hrsz.-ú, </w:t>
      </w:r>
      <w:r w:rsidR="00515791">
        <w:rPr>
          <w:rFonts w:ascii="Arial" w:hAnsi="Arial" w:cs="Arial"/>
        </w:rPr>
        <w:t>Győrffy I. u. 33.</w:t>
      </w:r>
      <w:r w:rsidRPr="0047371F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lakóház, udvar</w:t>
      </w:r>
      <w:r w:rsidRPr="0047371F">
        <w:rPr>
          <w:rFonts w:ascii="Arial" w:hAnsi="Arial" w:cs="Arial"/>
        </w:rPr>
        <w:t xml:space="preserve">” megnevezésű ingatlanra vonatkozó pályázati felhívást – az előterjesztés </w:t>
      </w:r>
      <w:r w:rsidR="00AB51F9">
        <w:rPr>
          <w:rFonts w:ascii="Arial" w:hAnsi="Arial" w:cs="Arial"/>
        </w:rPr>
        <w:t>2</w:t>
      </w:r>
      <w:r w:rsidRPr="0047371F">
        <w:rPr>
          <w:rFonts w:ascii="Arial" w:hAnsi="Arial" w:cs="Arial"/>
        </w:rPr>
        <w:t>. számú mellékletével egyező tartalommal – elfogadja.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</w:rPr>
      </w:pPr>
      <w:r w:rsidRPr="00266FB1">
        <w:rPr>
          <w:rFonts w:ascii="Arial" w:hAnsi="Arial" w:cs="Arial"/>
          <w:bCs/>
        </w:rPr>
        <w:t xml:space="preserve">Az ingatlan vételára minimum bruttó </w:t>
      </w:r>
      <w:r w:rsidR="00515791">
        <w:rPr>
          <w:rFonts w:ascii="Arial" w:hAnsi="Arial" w:cs="Arial"/>
          <w:bCs/>
        </w:rPr>
        <w:t>23.700.000</w:t>
      </w:r>
      <w:r w:rsidRPr="00266FB1">
        <w:rPr>
          <w:rFonts w:ascii="Arial" w:hAnsi="Arial" w:cs="Arial"/>
          <w:bCs/>
        </w:rPr>
        <w:t xml:space="preserve">,- Ft </w:t>
      </w:r>
    </w:p>
    <w:p w:rsidR="00B63AB6" w:rsidRDefault="00B63AB6" w:rsidP="00B63AB6">
      <w:pPr>
        <w:jc w:val="both"/>
        <w:rPr>
          <w:rFonts w:ascii="Arial" w:hAnsi="Arial" w:cs="Arial"/>
          <w:bCs/>
        </w:rPr>
      </w:pPr>
      <w:r w:rsidRPr="00266FB1">
        <w:rPr>
          <w:rFonts w:ascii="Arial" w:hAnsi="Arial" w:cs="Arial"/>
          <w:bCs/>
        </w:rPr>
        <w:t>A Gazdasági és Városstratégiai Bizottság az ajánlatokat az ajánlattevő által vállalt vételár nagysága, ami legalább a kikiáltási ár összege, az ingatlan hasznosítási elképzelései illetve az ajánlattevőnek a vételár megfizetésének módjára és határnapjára tett nyilatkozata együttes értékelésével bírálja el.</w:t>
      </w:r>
    </w:p>
    <w:p w:rsidR="00B63AB6" w:rsidRPr="00266FB1" w:rsidRDefault="00B63AB6" w:rsidP="00B63AB6">
      <w:pPr>
        <w:jc w:val="both"/>
        <w:rPr>
          <w:rFonts w:ascii="Arial" w:hAnsi="Arial" w:cs="Arial"/>
          <w:bCs/>
          <w:color w:val="FF0000"/>
        </w:rPr>
      </w:pPr>
    </w:p>
    <w:p w:rsidR="00B63AB6" w:rsidRPr="00E96B31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9D5559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 w:rsidRPr="009D5559">
        <w:rPr>
          <w:rFonts w:ascii="Arial" w:hAnsi="Arial" w:cs="Arial"/>
        </w:rPr>
        <w:tab/>
        <w:t>Dr. Puskás Tivadar polgármester</w:t>
      </w:r>
    </w:p>
    <w:p w:rsidR="00B63AB6" w:rsidRPr="009D5559" w:rsidRDefault="00B63AB6" w:rsidP="00B63AB6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63AB6" w:rsidRDefault="00B63AB6" w:rsidP="00B63AB6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 Lakézi Gábor, a Városüzemeltetési Osztály vezetője)</w:t>
      </w:r>
    </w:p>
    <w:p w:rsidR="00B63AB6" w:rsidRDefault="00B63AB6" w:rsidP="00B63AB6">
      <w:pPr>
        <w:jc w:val="both"/>
        <w:rPr>
          <w:rFonts w:ascii="Arial" w:hAnsi="Arial" w:cs="Arial"/>
          <w:b/>
          <w:u w:val="single"/>
        </w:rPr>
      </w:pPr>
    </w:p>
    <w:p w:rsidR="00B63AB6" w:rsidRPr="007C40AF" w:rsidRDefault="00B63AB6" w:rsidP="00B63AB6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pályázat kiírására 2018. február</w:t>
      </w:r>
      <w:r w:rsidRPr="00E96B31">
        <w:rPr>
          <w:rFonts w:ascii="Arial" w:hAnsi="Arial" w:cs="Arial"/>
        </w:rPr>
        <w:tab/>
      </w:r>
    </w:p>
    <w:p w:rsidR="00D54DF8" w:rsidRPr="007C40AF" w:rsidRDefault="00D54DF8" w:rsidP="00E514A4">
      <w:pPr>
        <w:ind w:left="1440" w:hanging="1440"/>
        <w:jc w:val="both"/>
        <w:rPr>
          <w:rFonts w:ascii="Arial" w:hAnsi="Arial" w:cs="Arial"/>
        </w:rPr>
      </w:pPr>
    </w:p>
    <w:sectPr w:rsidR="00D54DF8" w:rsidRPr="007C40AF" w:rsidSect="00E514A4"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307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307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40" name="Kép 40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39" name="Kép 39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E0016"/>
    <w:multiLevelType w:val="hybridMultilevel"/>
    <w:tmpl w:val="A00C5D8E"/>
    <w:lvl w:ilvl="0" w:tplc="BA4CB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C7E06"/>
    <w:rsid w:val="000D5554"/>
    <w:rsid w:val="00132161"/>
    <w:rsid w:val="00166BE8"/>
    <w:rsid w:val="00184160"/>
    <w:rsid w:val="00193874"/>
    <w:rsid w:val="001A4648"/>
    <w:rsid w:val="001D6CAD"/>
    <w:rsid w:val="001D70CA"/>
    <w:rsid w:val="001F74CF"/>
    <w:rsid w:val="0020419C"/>
    <w:rsid w:val="002167E9"/>
    <w:rsid w:val="00235128"/>
    <w:rsid w:val="002529F2"/>
    <w:rsid w:val="00256C37"/>
    <w:rsid w:val="00266FB1"/>
    <w:rsid w:val="00274757"/>
    <w:rsid w:val="002F572D"/>
    <w:rsid w:val="00303FD0"/>
    <w:rsid w:val="00325973"/>
    <w:rsid w:val="0032649B"/>
    <w:rsid w:val="003411C5"/>
    <w:rsid w:val="0034130E"/>
    <w:rsid w:val="00356256"/>
    <w:rsid w:val="00365923"/>
    <w:rsid w:val="00387E79"/>
    <w:rsid w:val="003C3BFE"/>
    <w:rsid w:val="003E6D4D"/>
    <w:rsid w:val="0040760A"/>
    <w:rsid w:val="00420791"/>
    <w:rsid w:val="004E7679"/>
    <w:rsid w:val="004E76F7"/>
    <w:rsid w:val="00515791"/>
    <w:rsid w:val="00564B2C"/>
    <w:rsid w:val="005E312D"/>
    <w:rsid w:val="005F19FE"/>
    <w:rsid w:val="00643EF3"/>
    <w:rsid w:val="00673677"/>
    <w:rsid w:val="006B5218"/>
    <w:rsid w:val="006C40DD"/>
    <w:rsid w:val="006E455A"/>
    <w:rsid w:val="00724878"/>
    <w:rsid w:val="00727354"/>
    <w:rsid w:val="00753697"/>
    <w:rsid w:val="00753E06"/>
    <w:rsid w:val="00776019"/>
    <w:rsid w:val="00782D28"/>
    <w:rsid w:val="007860BA"/>
    <w:rsid w:val="007B2FF9"/>
    <w:rsid w:val="007B333F"/>
    <w:rsid w:val="007C0FF7"/>
    <w:rsid w:val="007C40AF"/>
    <w:rsid w:val="007C7A5D"/>
    <w:rsid w:val="007F2F31"/>
    <w:rsid w:val="00817CE6"/>
    <w:rsid w:val="00842C93"/>
    <w:rsid w:val="008728D0"/>
    <w:rsid w:val="00894BFA"/>
    <w:rsid w:val="008B19CD"/>
    <w:rsid w:val="008E17A1"/>
    <w:rsid w:val="00925E86"/>
    <w:rsid w:val="009348EA"/>
    <w:rsid w:val="0096279B"/>
    <w:rsid w:val="009A606E"/>
    <w:rsid w:val="00A7633E"/>
    <w:rsid w:val="00AB51F9"/>
    <w:rsid w:val="00AB7B31"/>
    <w:rsid w:val="00AC2E06"/>
    <w:rsid w:val="00AD08CD"/>
    <w:rsid w:val="00AE03D6"/>
    <w:rsid w:val="00AE58CD"/>
    <w:rsid w:val="00B103B4"/>
    <w:rsid w:val="00B114D9"/>
    <w:rsid w:val="00B224D8"/>
    <w:rsid w:val="00B610E8"/>
    <w:rsid w:val="00B63AB6"/>
    <w:rsid w:val="00B6570D"/>
    <w:rsid w:val="00BC46F6"/>
    <w:rsid w:val="00BE370B"/>
    <w:rsid w:val="00C869B9"/>
    <w:rsid w:val="00C97FB9"/>
    <w:rsid w:val="00CA2BA8"/>
    <w:rsid w:val="00CA65DF"/>
    <w:rsid w:val="00CB7CAA"/>
    <w:rsid w:val="00CE13D9"/>
    <w:rsid w:val="00CE714D"/>
    <w:rsid w:val="00D22A4E"/>
    <w:rsid w:val="00D54DF8"/>
    <w:rsid w:val="00D713B0"/>
    <w:rsid w:val="00DA14B3"/>
    <w:rsid w:val="00E072CC"/>
    <w:rsid w:val="00E30D6E"/>
    <w:rsid w:val="00E514A4"/>
    <w:rsid w:val="00E82F69"/>
    <w:rsid w:val="00E950D2"/>
    <w:rsid w:val="00EB4FAF"/>
    <w:rsid w:val="00EB52DB"/>
    <w:rsid w:val="00EC7B6C"/>
    <w:rsid w:val="00EC7C11"/>
    <w:rsid w:val="00EF0936"/>
    <w:rsid w:val="00EF3075"/>
    <w:rsid w:val="00F32EE5"/>
    <w:rsid w:val="00F43F1D"/>
    <w:rsid w:val="00F62C8A"/>
    <w:rsid w:val="00F64005"/>
    <w:rsid w:val="00FC3E2A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E13D9"/>
    <w:pPr>
      <w:ind w:left="720"/>
      <w:contextualSpacing/>
    </w:pPr>
  </w:style>
  <w:style w:type="character" w:customStyle="1" w:styleId="lfejChar">
    <w:name w:val="Élőfej Char"/>
    <w:aliases w:val="Char2 Char, Char2 Char"/>
    <w:link w:val="lfej"/>
    <w:locked/>
    <w:rsid w:val="00753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7</cp:revision>
  <cp:lastPrinted>2017-10-19T08:32:00Z</cp:lastPrinted>
  <dcterms:created xsi:type="dcterms:W3CDTF">2018-01-31T06:56:00Z</dcterms:created>
  <dcterms:modified xsi:type="dcterms:W3CDTF">2018-02-08T07:27:00Z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