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6A6561" w:rsidRPr="007770A7" w:rsidRDefault="006A6561" w:rsidP="006A6561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16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>Javaslat a Szombathely, Petőfi Sándor utca 9. szám alatti 13-as személygépkocsi-tároló bérleti szerződésének meghosszabbítására</w:t>
      </w:r>
    </w:p>
    <w:p w:rsidR="006A6561" w:rsidRPr="007770A7" w:rsidRDefault="006A6561" w:rsidP="006A6561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6A6561" w:rsidRPr="007770A7" w:rsidRDefault="006A6561" w:rsidP="006A6561">
      <w:pPr>
        <w:ind w:left="720" w:hanging="12"/>
        <w:jc w:val="both"/>
        <w:rPr>
          <w:rFonts w:cs="Arial"/>
          <w:sz w:val="20"/>
          <w:szCs w:val="20"/>
        </w:rPr>
      </w:pPr>
    </w:p>
    <w:p w:rsidR="006A6561" w:rsidRPr="007770A7" w:rsidRDefault="006A6561" w:rsidP="006A6561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3</w:t>
      </w:r>
      <w:r>
        <w:rPr>
          <w:rFonts w:cs="Arial"/>
          <w:b/>
          <w:sz w:val="20"/>
          <w:szCs w:val="20"/>
          <w:u w:val="single"/>
        </w:rPr>
        <w:t>2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6A6561" w:rsidRPr="007770A7" w:rsidRDefault="006A6561" w:rsidP="006A6561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6A6561" w:rsidRPr="007770A7" w:rsidRDefault="006A6561" w:rsidP="006A6561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A Gazdasági és Városstratégiai Bizottság - a helyiségbérlet szabályairól szóló 17/2006. (V. 25.) önkormányzati rendeletének 5. § (4) bekezdése alapján – javasolja, hogy a Szombathely, Petőfi Sándor utca 9. szám alatti 13-as személygépkocsi-tárolóra vonatkozó bérleti szerződés 2028. április 30. napjáig kerüljön meghosszabbításra Hegedűs László, szombathelyi lakos részére az alábbi feltételekkel:</w:t>
      </w:r>
    </w:p>
    <w:p w:rsidR="006A6561" w:rsidRPr="007770A7" w:rsidRDefault="006A6561" w:rsidP="006A6561">
      <w:pPr>
        <w:jc w:val="both"/>
        <w:rPr>
          <w:rFonts w:cs="Arial"/>
          <w:sz w:val="20"/>
          <w:szCs w:val="20"/>
        </w:rPr>
      </w:pPr>
    </w:p>
    <w:p w:rsidR="006A6561" w:rsidRPr="007770A7" w:rsidRDefault="006A6561" w:rsidP="006A6561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a bérleti díj 4.488,- Ft/hónap + áfa, azaz 5.700,- Ft/hónap,</w:t>
      </w:r>
    </w:p>
    <w:p w:rsidR="006A6561" w:rsidRPr="007770A7" w:rsidRDefault="006A6561" w:rsidP="006A6561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a bérleti díj késedelmes teljesítése esetén a bérlő a Ptk. rendelkezései szerint megállapított késedelmi kamatot köteles megfizetni,</w:t>
      </w:r>
    </w:p>
    <w:p w:rsidR="006A6561" w:rsidRPr="007770A7" w:rsidRDefault="006A6561" w:rsidP="006A6561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6A6561" w:rsidRPr="007770A7" w:rsidRDefault="006A6561" w:rsidP="006A6561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a bérlő a helyiség használatát másnak nem engedheti át,</w:t>
      </w:r>
    </w:p>
    <w:p w:rsidR="006A6561" w:rsidRPr="007770A7" w:rsidRDefault="006A6561" w:rsidP="006A6561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bérlő a bérlet megszűnésekor a helyiséget köteles tisztán, kiürítve, </w:t>
      </w:r>
      <w:proofErr w:type="spellStart"/>
      <w:r w:rsidRPr="007770A7">
        <w:rPr>
          <w:rFonts w:cs="Arial"/>
          <w:sz w:val="20"/>
          <w:szCs w:val="20"/>
        </w:rPr>
        <w:t>átadáskori</w:t>
      </w:r>
      <w:proofErr w:type="spellEnd"/>
      <w:r w:rsidRPr="007770A7">
        <w:rPr>
          <w:rFonts w:cs="Arial"/>
          <w:sz w:val="20"/>
          <w:szCs w:val="20"/>
        </w:rPr>
        <w:t xml:space="preserve"> állapotban és felszereltséggel visszaadni, és ráfordításainak, illetve azok időarányos részének megtérítésére nem tarthat igényt. </w:t>
      </w:r>
    </w:p>
    <w:p w:rsidR="006A6561" w:rsidRPr="007770A7" w:rsidRDefault="006A6561" w:rsidP="006A6561">
      <w:pPr>
        <w:jc w:val="both"/>
        <w:rPr>
          <w:rFonts w:cs="Arial"/>
          <w:sz w:val="20"/>
          <w:szCs w:val="20"/>
        </w:rPr>
      </w:pPr>
    </w:p>
    <w:p w:rsidR="006A6561" w:rsidRPr="007770A7" w:rsidRDefault="006A6561" w:rsidP="006A6561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Felelős:</w:t>
      </w:r>
      <w:r w:rsidRPr="007770A7">
        <w:rPr>
          <w:rFonts w:cs="Arial"/>
          <w:sz w:val="20"/>
          <w:szCs w:val="20"/>
        </w:rPr>
        <w:tab/>
        <w:t>Lendvai Ferenc, a Gazdasági és Városstratégiai Bizottság elnöke</w:t>
      </w:r>
    </w:p>
    <w:p w:rsidR="006A6561" w:rsidRPr="007770A7" w:rsidRDefault="006A6561" w:rsidP="006A6561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(végrehajtásért</w:t>
      </w:r>
      <w:proofErr w:type="gramStart"/>
      <w:r w:rsidRPr="007770A7">
        <w:rPr>
          <w:rFonts w:cs="Arial"/>
          <w:sz w:val="20"/>
          <w:szCs w:val="20"/>
        </w:rPr>
        <w:t>:</w:t>
      </w:r>
      <w:r w:rsidRPr="007770A7">
        <w:rPr>
          <w:rFonts w:cs="Arial"/>
          <w:sz w:val="20"/>
          <w:szCs w:val="20"/>
        </w:rPr>
        <w:tab/>
        <w:t xml:space="preserve">    Dr.</w:t>
      </w:r>
      <w:proofErr w:type="gramEnd"/>
      <w:r w:rsidRPr="007770A7">
        <w:rPr>
          <w:rFonts w:cs="Arial"/>
          <w:sz w:val="20"/>
          <w:szCs w:val="20"/>
        </w:rPr>
        <w:t xml:space="preserve"> Németh Gábor, a SZOVA </w:t>
      </w:r>
      <w:proofErr w:type="spellStart"/>
      <w:r w:rsidRPr="007770A7">
        <w:rPr>
          <w:rFonts w:cs="Arial"/>
          <w:sz w:val="20"/>
          <w:szCs w:val="20"/>
        </w:rPr>
        <w:t>Zrt</w:t>
      </w:r>
      <w:proofErr w:type="spellEnd"/>
      <w:r w:rsidRPr="007770A7">
        <w:rPr>
          <w:rFonts w:cs="Arial"/>
          <w:sz w:val="20"/>
          <w:szCs w:val="20"/>
        </w:rPr>
        <w:t xml:space="preserve">. vezérigazgatója </w:t>
      </w:r>
    </w:p>
    <w:p w:rsidR="006A6561" w:rsidRPr="007770A7" w:rsidRDefault="006A6561" w:rsidP="006A6561">
      <w:pPr>
        <w:tabs>
          <w:tab w:val="left" w:pos="3119"/>
        </w:tabs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 </w:t>
      </w:r>
      <w:r w:rsidRPr="007770A7">
        <w:rPr>
          <w:rFonts w:cs="Arial"/>
          <w:sz w:val="20"/>
          <w:szCs w:val="20"/>
        </w:rPr>
        <w:tab/>
        <w:t>Lakézi Gábor, a Városüzemeltetési Osztály vezetője)</w:t>
      </w:r>
    </w:p>
    <w:p w:rsidR="006A6561" w:rsidRPr="007770A7" w:rsidRDefault="006A6561" w:rsidP="006A6561">
      <w:pPr>
        <w:jc w:val="both"/>
        <w:rPr>
          <w:rFonts w:cs="Arial"/>
          <w:b/>
          <w:sz w:val="20"/>
          <w:szCs w:val="20"/>
          <w:u w:val="single"/>
        </w:rPr>
      </w:pPr>
    </w:p>
    <w:p w:rsidR="006A6561" w:rsidRDefault="006A6561" w:rsidP="006A6561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Határidő:</w:t>
      </w:r>
      <w:r w:rsidRPr="007770A7">
        <w:rPr>
          <w:rFonts w:cs="Arial"/>
          <w:sz w:val="20"/>
          <w:szCs w:val="20"/>
        </w:rPr>
        <w:tab/>
        <w:t>azonnal</w:t>
      </w:r>
    </w:p>
    <w:p w:rsidR="00DA4FD1" w:rsidRDefault="00DA4FD1" w:rsidP="00DA4FD1">
      <w:pPr>
        <w:ind w:left="1440" w:hanging="1440"/>
        <w:jc w:val="both"/>
        <w:rPr>
          <w:rFonts w:cs="Arial"/>
          <w:sz w:val="20"/>
          <w:szCs w:val="20"/>
        </w:rPr>
      </w:pPr>
      <w:bookmarkStart w:id="0" w:name="_GoBack"/>
      <w:bookmarkEnd w:id="0"/>
      <w:r w:rsidRPr="007770A7">
        <w:rPr>
          <w:rFonts w:cs="Arial"/>
          <w:sz w:val="20"/>
          <w:szCs w:val="20"/>
        </w:rPr>
        <w:t>.</w:t>
      </w:r>
    </w:p>
    <w:p w:rsidR="00DA4FD1" w:rsidRDefault="00DA4FD1" w:rsidP="00DA4FD1">
      <w:pPr>
        <w:ind w:left="1440" w:hanging="1440"/>
        <w:jc w:val="both"/>
        <w:rPr>
          <w:rFonts w:cs="Arial"/>
          <w:sz w:val="20"/>
          <w:szCs w:val="20"/>
        </w:rPr>
      </w:pPr>
    </w:p>
    <w:p w:rsidR="00DA4FD1" w:rsidRPr="007770A7" w:rsidRDefault="00DA4FD1" w:rsidP="00DA4FD1">
      <w:pPr>
        <w:jc w:val="both"/>
        <w:rPr>
          <w:rFonts w:cs="Arial"/>
          <w:sz w:val="20"/>
          <w:szCs w:val="20"/>
        </w:rPr>
      </w:pPr>
    </w:p>
    <w:p w:rsidR="00DA4FD1" w:rsidRPr="007770A7" w:rsidRDefault="00DA4FD1" w:rsidP="00DA4FD1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4"/>
  </w:num>
  <w:num w:numId="5">
    <w:abstractNumId w:val="16"/>
  </w:num>
  <w:num w:numId="6">
    <w:abstractNumId w:val="2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7"/>
  </w:num>
  <w:num w:numId="14">
    <w:abstractNumId w:val="12"/>
  </w:num>
  <w:num w:numId="15">
    <w:abstractNumId w:val="25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1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470D"/>
    <w:rsid w:val="0022712B"/>
    <w:rsid w:val="00247899"/>
    <w:rsid w:val="0025334C"/>
    <w:rsid w:val="00264F33"/>
    <w:rsid w:val="00271542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2018-02-15T08:34:00Z</cp:lastPrinted>
  <dcterms:created xsi:type="dcterms:W3CDTF">2018-02-15T08:35:00Z</dcterms:created>
  <dcterms:modified xsi:type="dcterms:W3CDTF">2018-02-15T08:35:00Z</dcterms:modified>
</cp:coreProperties>
</file>