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3AB6" w:rsidRDefault="00B63AB6" w:rsidP="00B63AB6">
      <w:pPr>
        <w:jc w:val="center"/>
        <w:rPr>
          <w:rFonts w:ascii="Arial" w:hAnsi="Arial" w:cs="Arial"/>
          <w:b/>
          <w:u w:val="single"/>
        </w:rPr>
      </w:pPr>
      <w:r w:rsidRPr="00E96B31">
        <w:rPr>
          <w:rFonts w:ascii="Arial" w:hAnsi="Arial" w:cs="Arial"/>
          <w:b/>
          <w:u w:val="single"/>
        </w:rPr>
        <w:t>ELŐTERJESZTÉS</w:t>
      </w:r>
    </w:p>
    <w:p w:rsidR="007400BD" w:rsidRDefault="007400BD" w:rsidP="00B63AB6">
      <w:pPr>
        <w:rPr>
          <w:rFonts w:ascii="Arial" w:hAnsi="Arial" w:cs="Arial"/>
          <w:b/>
          <w:sz w:val="22"/>
          <w:szCs w:val="20"/>
          <w:u w:val="single"/>
        </w:rPr>
      </w:pPr>
    </w:p>
    <w:p w:rsidR="00584D00" w:rsidRPr="00196DCB" w:rsidRDefault="00584D00" w:rsidP="00584D0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 Gazdasági és Városstratégiai Bizottság</w:t>
      </w:r>
      <w:r w:rsidRPr="00196DCB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2018. február 12-i </w:t>
      </w:r>
      <w:r w:rsidRPr="00196DCB">
        <w:rPr>
          <w:rFonts w:ascii="Arial" w:hAnsi="Arial" w:cs="Arial"/>
          <w:b/>
        </w:rPr>
        <w:t>ülésére</w:t>
      </w:r>
    </w:p>
    <w:p w:rsidR="00584D00" w:rsidRPr="00196DCB" w:rsidRDefault="00584D00" w:rsidP="00584D00">
      <w:pPr>
        <w:jc w:val="center"/>
        <w:rPr>
          <w:rFonts w:ascii="Arial" w:hAnsi="Arial" w:cs="Arial"/>
          <w:b/>
          <w:u w:val="single"/>
        </w:rPr>
      </w:pPr>
    </w:p>
    <w:p w:rsidR="00584D00" w:rsidRDefault="00584D00" w:rsidP="00584D00">
      <w:pPr>
        <w:pStyle w:val="lfej"/>
        <w:tabs>
          <w:tab w:val="left" w:pos="900"/>
        </w:tabs>
        <w:jc w:val="center"/>
        <w:rPr>
          <w:rFonts w:ascii="Arial" w:hAnsi="Arial" w:cs="Arial"/>
          <w:b/>
        </w:rPr>
      </w:pPr>
      <w:r w:rsidRPr="007D6F66">
        <w:rPr>
          <w:rFonts w:ascii="Arial" w:hAnsi="Arial" w:cs="Arial"/>
          <w:b/>
        </w:rPr>
        <w:t xml:space="preserve">Javaslat </w:t>
      </w:r>
      <w:r>
        <w:rPr>
          <w:rFonts w:ascii="Arial" w:hAnsi="Arial" w:cs="Arial"/>
          <w:b/>
        </w:rPr>
        <w:t>a s</w:t>
      </w:r>
      <w:r w:rsidRPr="007D6F66">
        <w:rPr>
          <w:rFonts w:ascii="Arial" w:hAnsi="Arial" w:cs="Arial"/>
          <w:b/>
        </w:rPr>
        <w:t>zombathely</w:t>
      </w:r>
      <w:r>
        <w:rPr>
          <w:rFonts w:ascii="Arial" w:hAnsi="Arial" w:cs="Arial"/>
          <w:b/>
        </w:rPr>
        <w:t>i 6248/4/A/4 hrsz.-ú</w:t>
      </w:r>
      <w:r w:rsidRPr="007D6F66">
        <w:rPr>
          <w:rFonts w:ascii="Arial" w:hAnsi="Arial" w:cs="Arial"/>
          <w:b/>
        </w:rPr>
        <w:t xml:space="preserve">, </w:t>
      </w:r>
      <w:r>
        <w:rPr>
          <w:rFonts w:ascii="Arial" w:hAnsi="Arial" w:cs="Arial"/>
          <w:b/>
        </w:rPr>
        <w:t xml:space="preserve">Fő tér 24. szám alatti ingatlan </w:t>
      </w:r>
    </w:p>
    <w:p w:rsidR="00584D00" w:rsidRDefault="00584D00" w:rsidP="00584D00">
      <w:pPr>
        <w:pStyle w:val="lfej"/>
        <w:tabs>
          <w:tab w:val="left" w:pos="900"/>
        </w:tabs>
        <w:jc w:val="center"/>
        <w:rPr>
          <w:rFonts w:ascii="Arial" w:hAnsi="Arial" w:cs="Arial"/>
          <w:b/>
        </w:rPr>
      </w:pPr>
      <w:proofErr w:type="gramStart"/>
      <w:r>
        <w:rPr>
          <w:rFonts w:ascii="Arial" w:hAnsi="Arial" w:cs="Arial"/>
          <w:b/>
        </w:rPr>
        <w:t>pályázati</w:t>
      </w:r>
      <w:proofErr w:type="gramEnd"/>
      <w:r>
        <w:rPr>
          <w:rFonts w:ascii="Arial" w:hAnsi="Arial" w:cs="Arial"/>
          <w:b/>
        </w:rPr>
        <w:t xml:space="preserve"> felhívásának elfogadására</w:t>
      </w:r>
    </w:p>
    <w:p w:rsidR="0015305C" w:rsidRDefault="0015305C" w:rsidP="00584D00">
      <w:pPr>
        <w:pStyle w:val="lfej"/>
        <w:tabs>
          <w:tab w:val="left" w:pos="900"/>
        </w:tabs>
        <w:jc w:val="center"/>
        <w:rPr>
          <w:rFonts w:ascii="Arial" w:hAnsi="Arial" w:cs="Arial"/>
          <w:b/>
        </w:rPr>
      </w:pPr>
    </w:p>
    <w:p w:rsidR="00C457BA" w:rsidRDefault="0015305C" w:rsidP="0015305C">
      <w:pPr>
        <w:jc w:val="both"/>
        <w:rPr>
          <w:rFonts w:ascii="Arial" w:hAnsi="Arial" w:cs="Arial"/>
        </w:rPr>
      </w:pPr>
      <w:r w:rsidRPr="006D024A">
        <w:rPr>
          <w:rFonts w:ascii="Arial" w:hAnsi="Arial" w:cs="Arial"/>
        </w:rPr>
        <w:t>Tájé</w:t>
      </w:r>
      <w:r w:rsidR="00C457BA">
        <w:rPr>
          <w:rFonts w:ascii="Arial" w:hAnsi="Arial" w:cs="Arial"/>
        </w:rPr>
        <w:t>koztatom a Tisztelt Bizottságot, hogy a 380/2016. (XI. 30.) számú határozatában a szombathelyi 6248/4/A/4 hrsz.-ú, Fő tér 24. fszt., 65 m</w:t>
      </w:r>
      <w:r w:rsidR="00C457BA" w:rsidRPr="00343EFF">
        <w:rPr>
          <w:rFonts w:ascii="Arial" w:hAnsi="Arial" w:cs="Arial"/>
          <w:vertAlign w:val="superscript"/>
        </w:rPr>
        <w:t>2</w:t>
      </w:r>
      <w:r w:rsidR="00C457BA">
        <w:rPr>
          <w:rFonts w:ascii="Arial" w:hAnsi="Arial" w:cs="Arial"/>
        </w:rPr>
        <w:t xml:space="preserve"> területű, „üzlethelyiség” megnevezésű ingatlan bérbeadás útján történő hasznosítására vonatkozó pályázati felhívást elfogadta. </w:t>
      </w:r>
    </w:p>
    <w:p w:rsidR="00C457BA" w:rsidRDefault="00C457BA" w:rsidP="0015305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pályázat, amely 2016. december 5. napjával került kifüggesztésre eredménytelenül zárult. 2017. május 23. napján a SIM</w:t>
      </w:r>
      <w:r w:rsidR="00343EFF">
        <w:rPr>
          <w:rFonts w:ascii="Arial" w:hAnsi="Arial" w:cs="Arial"/>
        </w:rPr>
        <w:t>PLE DAYS Kft. (Cg. 18-09-113247;</w:t>
      </w:r>
      <w:r>
        <w:rPr>
          <w:rFonts w:ascii="Arial" w:hAnsi="Arial" w:cs="Arial"/>
        </w:rPr>
        <w:t xml:space="preserve"> 9700 Szombathely, Fő tér 29.) nyújtott be önkormányzatunkhoz egy bérbevételi ajánlatot. A helyiségbérlet szabályairól szóló 17/2006. (V. 25.) önkormányzati rendelet 16. § (1) d) pontja alapján nem kell pályázatot kiírni, ha a helyiségre meghirdetett pályázat eredménytelen maradt. </w:t>
      </w:r>
    </w:p>
    <w:p w:rsidR="00C457BA" w:rsidRDefault="00C457BA" w:rsidP="0015305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fentiek értelmében 2017. június 7. napján kelt értesítésben bérlőként kijelölésre került a SIMPLE DAYS Kereskedelmi és Vendéglátó Kft. </w:t>
      </w:r>
      <w:r w:rsidR="002F3F70">
        <w:rPr>
          <w:rFonts w:ascii="Arial" w:hAnsi="Arial" w:cs="Arial"/>
        </w:rPr>
        <w:t xml:space="preserve">A SZOVA </w:t>
      </w:r>
      <w:proofErr w:type="spellStart"/>
      <w:r w:rsidR="002F3F70">
        <w:rPr>
          <w:rFonts w:ascii="Arial" w:hAnsi="Arial" w:cs="Arial"/>
        </w:rPr>
        <w:t>Zrt</w:t>
      </w:r>
      <w:proofErr w:type="spellEnd"/>
      <w:r w:rsidR="002F3F70">
        <w:rPr>
          <w:rFonts w:ascii="Arial" w:hAnsi="Arial" w:cs="Arial"/>
        </w:rPr>
        <w:t>. és a Kft. 2017. július 7. napján írták alá a helyiségbérleti szerződést, amely szerint a</w:t>
      </w:r>
      <w:r w:rsidR="002F3F70" w:rsidRPr="002F3F70">
        <w:rPr>
          <w:rFonts w:ascii="Arial" w:hAnsi="Arial" w:cs="Arial"/>
        </w:rPr>
        <w:t xml:space="preserve"> </w:t>
      </w:r>
      <w:r w:rsidR="002F3F70">
        <w:rPr>
          <w:rFonts w:ascii="Arial" w:hAnsi="Arial" w:cs="Arial"/>
        </w:rPr>
        <w:t xml:space="preserve">bérbeadás időtartama a szerződés megkötésétől számított 10 évig terjedő határozott időre szól. </w:t>
      </w:r>
    </w:p>
    <w:p w:rsidR="002F0E0E" w:rsidRDefault="002F0E0E" w:rsidP="0015305C">
      <w:pPr>
        <w:jc w:val="both"/>
        <w:rPr>
          <w:rFonts w:ascii="Arial" w:hAnsi="Arial" w:cs="Arial"/>
        </w:rPr>
      </w:pPr>
    </w:p>
    <w:p w:rsidR="00CD2BB4" w:rsidRDefault="00CD2BB4" w:rsidP="0015305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SZOVA </w:t>
      </w:r>
      <w:proofErr w:type="spellStart"/>
      <w:r>
        <w:rPr>
          <w:rFonts w:ascii="Arial" w:hAnsi="Arial" w:cs="Arial"/>
        </w:rPr>
        <w:t>Zrt</w:t>
      </w:r>
      <w:proofErr w:type="spellEnd"/>
      <w:proofErr w:type="gramStart"/>
      <w:r>
        <w:rPr>
          <w:rFonts w:ascii="Arial" w:hAnsi="Arial" w:cs="Arial"/>
        </w:rPr>
        <w:t>.,</w:t>
      </w:r>
      <w:proofErr w:type="gramEnd"/>
      <w:r>
        <w:rPr>
          <w:rFonts w:ascii="Arial" w:hAnsi="Arial" w:cs="Arial"/>
        </w:rPr>
        <w:t xml:space="preserve"> mint az ingatlan kezelője 2017. október 3. napján kelt levelében felszólította a bérlőt, hogy 1.417.299,- Ft összegű tartozását egyenlítse ki a levél kézhezvételétől számított 8 napon belül. A levél átvétele ellenére sem teljesítette a tartozás kiegyenlítését. A fentiek értelmében 2017. október 25. napján kelt levélben az ingatlan kezelője az 1993. évi LXXVIII. tv. 25. § (1) és a 36. § (1) bekezdései alapján a helyiségbérleti jogviszonyt 2017. november 30. napjára felmondta. A bérlő az óvadék 12 havi egyenlő részletfizetését kérte, amelyet a kezelő elutasított és felhívta a bérlő figyelmét, hogy legkésőbb 2017. november 30. napjáig adja vissza a bérleményt. </w:t>
      </w:r>
    </w:p>
    <w:p w:rsidR="00363482" w:rsidRDefault="00CD2BB4" w:rsidP="0015305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Ezt követően a bérlő vállalta, hogy 3 banki munkanapon belül az óvadékot teljes egészében megfizeti. A SZOVA </w:t>
      </w:r>
      <w:proofErr w:type="spellStart"/>
      <w:r>
        <w:rPr>
          <w:rFonts w:ascii="Arial" w:hAnsi="Arial" w:cs="Arial"/>
        </w:rPr>
        <w:t>Zrt</w:t>
      </w:r>
      <w:proofErr w:type="spellEnd"/>
      <w:r>
        <w:rPr>
          <w:rFonts w:ascii="Arial" w:hAnsi="Arial" w:cs="Arial"/>
        </w:rPr>
        <w:t xml:space="preserve">. válaszlevelében tájékoztatta a </w:t>
      </w:r>
      <w:r w:rsidR="00363482">
        <w:rPr>
          <w:rFonts w:ascii="Arial" w:hAnsi="Arial" w:cs="Arial"/>
        </w:rPr>
        <w:t>jogcím nélküli használót</w:t>
      </w:r>
      <w:r>
        <w:rPr>
          <w:rFonts w:ascii="Arial" w:hAnsi="Arial" w:cs="Arial"/>
        </w:rPr>
        <w:t xml:space="preserve">, hogy a szerződés felmondására az abban foglaltak nem teljesítése, a bérlő szerződésszegő magatartása vezetett; továbbá, hogy a </w:t>
      </w:r>
      <w:r w:rsidR="00363482">
        <w:rPr>
          <w:rFonts w:ascii="Arial" w:hAnsi="Arial" w:cs="Arial"/>
        </w:rPr>
        <w:t xml:space="preserve">szerződés felmondása előtt küldött felszólító átvételét követő 8 napos teljesítésre nyitva álló határidő lejártakor sem teljesítette a kötelezettségét. Felhívta a jogcím nélküli használó figyelmét, mivel jogalap nélkül maradt a helyiség </w:t>
      </w:r>
      <w:proofErr w:type="gramStart"/>
      <w:r w:rsidR="00363482">
        <w:rPr>
          <w:rFonts w:ascii="Arial" w:hAnsi="Arial" w:cs="Arial"/>
        </w:rPr>
        <w:t>birtokában</w:t>
      </w:r>
      <w:proofErr w:type="gramEnd"/>
      <w:r w:rsidR="00363482">
        <w:rPr>
          <w:rFonts w:ascii="Arial" w:hAnsi="Arial" w:cs="Arial"/>
        </w:rPr>
        <w:t xml:space="preserve"> és amíg vissza nem adja, helyiséghasználati díjat számolnak fel, amely mértéke 2018. február 1. napjától a jelenlegi díj kétszeresére emelkedik. </w:t>
      </w:r>
    </w:p>
    <w:p w:rsidR="00363482" w:rsidRDefault="00363482" w:rsidP="0015305C">
      <w:pPr>
        <w:jc w:val="both"/>
        <w:rPr>
          <w:rFonts w:ascii="Arial" w:hAnsi="Arial" w:cs="Arial"/>
        </w:rPr>
      </w:pPr>
    </w:p>
    <w:p w:rsidR="00363482" w:rsidRDefault="009F2B76" w:rsidP="0015305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SZOVA </w:t>
      </w:r>
      <w:proofErr w:type="spellStart"/>
      <w:r>
        <w:rPr>
          <w:rFonts w:ascii="Arial" w:hAnsi="Arial" w:cs="Arial"/>
        </w:rPr>
        <w:t>Zrt</w:t>
      </w:r>
      <w:proofErr w:type="spellEnd"/>
      <w:r>
        <w:rPr>
          <w:rFonts w:ascii="Arial" w:hAnsi="Arial" w:cs="Arial"/>
        </w:rPr>
        <w:t xml:space="preserve">. 2018. január 17. napján kelt levelében tájékoztatja a jogcím nélküli használót, hogy a jogi eljárások megindítása előtt egyeztető tárgyalást tűzött ki. 2018. január 25. napjára kitűzött megbeszélésre a </w:t>
      </w:r>
      <w:proofErr w:type="spellStart"/>
      <w:r>
        <w:rPr>
          <w:rFonts w:ascii="Arial" w:hAnsi="Arial" w:cs="Arial"/>
        </w:rPr>
        <w:t>Simple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Days</w:t>
      </w:r>
      <w:proofErr w:type="spellEnd"/>
      <w:r>
        <w:rPr>
          <w:rFonts w:ascii="Arial" w:hAnsi="Arial" w:cs="Arial"/>
        </w:rPr>
        <w:t xml:space="preserve"> Kft. képviseletében nem jelentek meg. </w:t>
      </w:r>
      <w:r w:rsidR="00D96D2B">
        <w:rPr>
          <w:rFonts w:ascii="Arial" w:hAnsi="Arial" w:cs="Arial"/>
        </w:rPr>
        <w:t xml:space="preserve">A </w:t>
      </w:r>
      <w:r w:rsidR="00D96D2B">
        <w:rPr>
          <w:rFonts w:ascii="Arial" w:hAnsi="Arial" w:cs="Arial"/>
        </w:rPr>
        <w:lastRenderedPageBreak/>
        <w:t xml:space="preserve">jelenlevők – tulajdonos, kezelő – álláspontja alapján </w:t>
      </w:r>
      <w:r w:rsidR="00C739E3">
        <w:rPr>
          <w:rFonts w:ascii="Arial" w:hAnsi="Arial" w:cs="Arial"/>
        </w:rPr>
        <w:t>azonnali intézkedésre</w:t>
      </w:r>
      <w:r w:rsidR="00D96D2B">
        <w:rPr>
          <w:rFonts w:ascii="Arial" w:hAnsi="Arial" w:cs="Arial"/>
        </w:rPr>
        <w:t xml:space="preserve"> van</w:t>
      </w:r>
      <w:r w:rsidR="0059645F">
        <w:rPr>
          <w:rFonts w:ascii="Arial" w:hAnsi="Arial" w:cs="Arial"/>
        </w:rPr>
        <w:t xml:space="preserve"> szükség, mivel a helyiség nyílászárója hiányos, így az ingatlanba illetéktelenek könnyű bejutása biztosított, továbbá téli időjárás miatt </w:t>
      </w:r>
      <w:r w:rsidR="00343EFF">
        <w:rPr>
          <w:rFonts w:ascii="Arial" w:hAnsi="Arial" w:cs="Arial"/>
        </w:rPr>
        <w:t xml:space="preserve">vizesedés, fagyás, összességében </w:t>
      </w:r>
      <w:r w:rsidR="0059645F">
        <w:rPr>
          <w:rFonts w:ascii="Arial" w:hAnsi="Arial" w:cs="Arial"/>
        </w:rPr>
        <w:t>jelentős állagromlás</w:t>
      </w:r>
      <w:r w:rsidR="00343EFF">
        <w:rPr>
          <w:rFonts w:ascii="Arial" w:hAnsi="Arial" w:cs="Arial"/>
        </w:rPr>
        <w:t xml:space="preserve"> </w:t>
      </w:r>
      <w:r w:rsidR="00C739E3">
        <w:rPr>
          <w:rFonts w:ascii="Arial" w:hAnsi="Arial" w:cs="Arial"/>
        </w:rPr>
        <w:t xml:space="preserve">veszélye </w:t>
      </w:r>
      <w:r w:rsidR="00343EFF">
        <w:rPr>
          <w:rFonts w:ascii="Arial" w:hAnsi="Arial" w:cs="Arial"/>
        </w:rPr>
        <w:t>áll fenn.</w:t>
      </w:r>
    </w:p>
    <w:p w:rsidR="0059645F" w:rsidRDefault="0059645F" w:rsidP="0015305C">
      <w:pPr>
        <w:jc w:val="both"/>
        <w:rPr>
          <w:rFonts w:ascii="Arial" w:hAnsi="Arial" w:cs="Arial"/>
        </w:rPr>
      </w:pPr>
    </w:p>
    <w:p w:rsidR="0089391D" w:rsidRDefault="0089391D" w:rsidP="0015305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Szombathely, Fő tér 24. szám alatti, 65 m</w:t>
      </w:r>
      <w:r w:rsidRPr="0089391D"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 xml:space="preserve"> területű, üzlethelyiség birtokbavételére 201</w:t>
      </w:r>
      <w:r w:rsidR="00343EFF">
        <w:rPr>
          <w:rFonts w:ascii="Arial" w:hAnsi="Arial" w:cs="Arial"/>
        </w:rPr>
        <w:t>8</w:t>
      </w:r>
      <w:r>
        <w:rPr>
          <w:rFonts w:ascii="Arial" w:hAnsi="Arial" w:cs="Arial"/>
        </w:rPr>
        <w:t xml:space="preserve">. január 26. napján került sor. A bérlő hátraléka az átvétel napján: 1.103.984,- Ft. </w:t>
      </w:r>
    </w:p>
    <w:p w:rsidR="00C457BA" w:rsidRDefault="00C457BA" w:rsidP="0015305C">
      <w:pPr>
        <w:jc w:val="both"/>
        <w:rPr>
          <w:rFonts w:ascii="Arial" w:hAnsi="Arial" w:cs="Arial"/>
        </w:rPr>
      </w:pPr>
    </w:p>
    <w:p w:rsidR="0015305C" w:rsidRPr="006D024A" w:rsidRDefault="002F0E0E" w:rsidP="0015305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Tájékoztatom a Tisztelt Bizottságot </w:t>
      </w:r>
      <w:r w:rsidR="0015305C" w:rsidRPr="006D024A">
        <w:rPr>
          <w:rFonts w:ascii="Arial" w:hAnsi="Arial" w:cs="Arial"/>
        </w:rPr>
        <w:t xml:space="preserve">arról, hogy a helyiségbérlet szabályairól szóló 17/2006. (V. 25.) önkormányzati rendelet 8. § (1) bekezdése alapján a pályázati feltételeket személygépkocsi-tárolók, életvédelmi célra épített, vagy ilyen célra kijelölt helyiségek, valamint csak tárolás céljára alkalmas pincében vagy alagsorban lévő helyiségek esetében polgármester, minden más esetben a bizottság határozza meg. </w:t>
      </w:r>
    </w:p>
    <w:p w:rsidR="0015305C" w:rsidRDefault="0015305C" w:rsidP="0015305C">
      <w:pPr>
        <w:jc w:val="both"/>
        <w:rPr>
          <w:rFonts w:ascii="Arial" w:hAnsi="Arial" w:cs="Arial"/>
        </w:rPr>
      </w:pPr>
    </w:p>
    <w:p w:rsidR="0015305C" w:rsidRDefault="0015305C" w:rsidP="0015305C">
      <w:pPr>
        <w:jc w:val="both"/>
        <w:rPr>
          <w:rFonts w:ascii="Arial" w:hAnsi="Arial" w:cs="Arial"/>
        </w:rPr>
      </w:pPr>
      <w:r w:rsidRPr="006D024A">
        <w:rPr>
          <w:rFonts w:ascii="Arial" w:hAnsi="Arial" w:cs="Arial"/>
        </w:rPr>
        <w:t>A fent jelölt rendeletre hivatkozva</w:t>
      </w:r>
      <w:r>
        <w:rPr>
          <w:rFonts w:ascii="Arial" w:hAnsi="Arial" w:cs="Arial"/>
        </w:rPr>
        <w:t xml:space="preserve"> tájékoztatom a Tisztelt Bizottságot, hogy a szombathelyi 6248/4/A/4 hrsz.-ú, Fő tér 24. szám alatti üzlethelyiséget a SZOVA </w:t>
      </w:r>
      <w:proofErr w:type="spellStart"/>
      <w:r>
        <w:rPr>
          <w:rFonts w:ascii="Arial" w:hAnsi="Arial" w:cs="Arial"/>
        </w:rPr>
        <w:t>Zrt</w:t>
      </w:r>
      <w:proofErr w:type="spellEnd"/>
      <w:proofErr w:type="gramStart"/>
      <w:r>
        <w:rPr>
          <w:rFonts w:ascii="Arial" w:hAnsi="Arial" w:cs="Arial"/>
        </w:rPr>
        <w:t>.,</w:t>
      </w:r>
      <w:proofErr w:type="gramEnd"/>
      <w:r>
        <w:rPr>
          <w:rFonts w:ascii="Arial" w:hAnsi="Arial" w:cs="Arial"/>
        </w:rPr>
        <w:t xml:space="preserve"> mint a helyiség kezelője 2018. </w:t>
      </w:r>
      <w:r w:rsidR="00343EFF">
        <w:rPr>
          <w:rFonts w:ascii="Arial" w:hAnsi="Arial" w:cs="Arial"/>
        </w:rPr>
        <w:t>január 26. napi birtokba vételét követően</w:t>
      </w:r>
      <w:r>
        <w:rPr>
          <w:rFonts w:ascii="Arial" w:hAnsi="Arial" w:cs="Arial"/>
        </w:rPr>
        <w:t xml:space="preserve"> az újbóli bérbeadás útján történő hasznosítását</w:t>
      </w:r>
      <w:r w:rsidR="00343EFF">
        <w:rPr>
          <w:rFonts w:ascii="Arial" w:hAnsi="Arial" w:cs="Arial"/>
        </w:rPr>
        <w:t xml:space="preserve"> javasolta</w:t>
      </w:r>
      <w:r>
        <w:rPr>
          <w:rFonts w:ascii="Arial" w:hAnsi="Arial" w:cs="Arial"/>
        </w:rPr>
        <w:t xml:space="preserve">. </w:t>
      </w:r>
    </w:p>
    <w:p w:rsidR="00C739E3" w:rsidRDefault="00C739E3" w:rsidP="0015305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SZOVA </w:t>
      </w:r>
      <w:proofErr w:type="spellStart"/>
      <w:r>
        <w:rPr>
          <w:rFonts w:ascii="Arial" w:hAnsi="Arial" w:cs="Arial"/>
        </w:rPr>
        <w:t>Zrt</w:t>
      </w:r>
      <w:proofErr w:type="spellEnd"/>
      <w:r>
        <w:rPr>
          <w:rFonts w:ascii="Arial" w:hAnsi="Arial" w:cs="Arial"/>
        </w:rPr>
        <w:t xml:space="preserve">. szakértője 2018. január 29. napján </w:t>
      </w:r>
      <w:r w:rsidR="005D2264">
        <w:rPr>
          <w:rFonts w:ascii="Arial" w:hAnsi="Arial" w:cs="Arial"/>
        </w:rPr>
        <w:t>elkészítette a bérleti díj kalkulációt, amely szerint a</w:t>
      </w:r>
      <w:r w:rsidR="009208E4">
        <w:rPr>
          <w:rFonts w:ascii="Arial" w:hAnsi="Arial" w:cs="Arial"/>
        </w:rPr>
        <w:t>z üzlethelyiség</w:t>
      </w:r>
      <w:r w:rsidR="005D2264">
        <w:rPr>
          <w:rFonts w:ascii="Arial" w:hAnsi="Arial" w:cs="Arial"/>
        </w:rPr>
        <w:t xml:space="preserve"> bérleti díj</w:t>
      </w:r>
      <w:r w:rsidR="009208E4">
        <w:rPr>
          <w:rFonts w:ascii="Arial" w:hAnsi="Arial" w:cs="Arial"/>
        </w:rPr>
        <w:t>a</w:t>
      </w:r>
      <w:r w:rsidR="005D2264">
        <w:rPr>
          <w:rFonts w:ascii="Arial" w:hAnsi="Arial" w:cs="Arial"/>
        </w:rPr>
        <w:t xml:space="preserve"> 228.346,- Ft/hónap + áfa, azaz 290.000,- Ft/hónap.</w:t>
      </w:r>
    </w:p>
    <w:p w:rsidR="0015305C" w:rsidRDefault="0015305C" w:rsidP="0015305C">
      <w:pPr>
        <w:jc w:val="both"/>
        <w:rPr>
          <w:rFonts w:ascii="Arial" w:hAnsi="Arial" w:cs="Arial"/>
        </w:rPr>
      </w:pPr>
    </w:p>
    <w:p w:rsidR="00B63AB6" w:rsidRPr="00E96B31" w:rsidRDefault="00B63AB6" w:rsidP="00B63AB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Pr="00E96B31">
        <w:rPr>
          <w:rFonts w:ascii="Arial" w:hAnsi="Arial" w:cs="Arial"/>
        </w:rPr>
        <w:t xml:space="preserve"> fentiekre tekintettel kérem a Tisztelt Bizottságot, hogy az előterjesztést megtárgya</w:t>
      </w:r>
      <w:r>
        <w:rPr>
          <w:rFonts w:ascii="Arial" w:hAnsi="Arial" w:cs="Arial"/>
        </w:rPr>
        <w:t>lni, a pályázati felhí</w:t>
      </w:r>
      <w:r w:rsidR="00FD1AB9">
        <w:rPr>
          <w:rFonts w:ascii="Arial" w:hAnsi="Arial" w:cs="Arial"/>
        </w:rPr>
        <w:t>vást – az előterjesztés</w:t>
      </w:r>
      <w:r>
        <w:rPr>
          <w:rFonts w:ascii="Arial" w:hAnsi="Arial" w:cs="Arial"/>
        </w:rPr>
        <w:t xml:space="preserve"> melléklete -, és a határozati javaslatot elfogadni </w:t>
      </w:r>
      <w:r w:rsidRPr="00E96B31">
        <w:rPr>
          <w:rFonts w:ascii="Arial" w:hAnsi="Arial" w:cs="Arial"/>
        </w:rPr>
        <w:t>szívesked</w:t>
      </w:r>
      <w:r>
        <w:rPr>
          <w:rFonts w:ascii="Arial" w:hAnsi="Arial" w:cs="Arial"/>
        </w:rPr>
        <w:t>jenek</w:t>
      </w:r>
      <w:r w:rsidRPr="00E96B31">
        <w:rPr>
          <w:rFonts w:ascii="Arial" w:hAnsi="Arial" w:cs="Arial"/>
        </w:rPr>
        <w:t xml:space="preserve">. </w:t>
      </w:r>
    </w:p>
    <w:p w:rsidR="00B63AB6" w:rsidRDefault="00B63AB6" w:rsidP="00B63AB6">
      <w:pPr>
        <w:jc w:val="both"/>
        <w:rPr>
          <w:rFonts w:ascii="Arial" w:hAnsi="Arial" w:cs="Arial"/>
        </w:rPr>
      </w:pPr>
    </w:p>
    <w:p w:rsidR="007400BD" w:rsidRPr="00E96B31" w:rsidRDefault="007400BD" w:rsidP="00B63AB6">
      <w:pPr>
        <w:jc w:val="both"/>
        <w:rPr>
          <w:rFonts w:ascii="Arial" w:hAnsi="Arial" w:cs="Arial"/>
        </w:rPr>
      </w:pPr>
    </w:p>
    <w:p w:rsidR="00B63AB6" w:rsidRDefault="00B63AB6" w:rsidP="00B63AB6">
      <w:pPr>
        <w:jc w:val="both"/>
        <w:rPr>
          <w:rFonts w:ascii="Arial" w:hAnsi="Arial" w:cs="Arial"/>
        </w:rPr>
      </w:pPr>
      <w:r w:rsidRPr="00E96B31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zombathely, 2018. február </w:t>
      </w:r>
      <w:r w:rsidR="0094333C">
        <w:rPr>
          <w:rFonts w:ascii="Arial" w:hAnsi="Arial" w:cs="Arial"/>
        </w:rPr>
        <w:t>8.</w:t>
      </w:r>
      <w:bookmarkStart w:id="0" w:name="_GoBack"/>
      <w:bookmarkEnd w:id="0"/>
    </w:p>
    <w:p w:rsidR="00B63AB6" w:rsidRDefault="00B63AB6" w:rsidP="00B63AB6">
      <w:pPr>
        <w:jc w:val="both"/>
        <w:rPr>
          <w:rFonts w:ascii="Arial" w:hAnsi="Arial" w:cs="Arial"/>
        </w:rPr>
      </w:pPr>
    </w:p>
    <w:p w:rsidR="007400BD" w:rsidRDefault="007400BD" w:rsidP="00B63AB6">
      <w:pPr>
        <w:jc w:val="both"/>
        <w:rPr>
          <w:rFonts w:ascii="Arial" w:hAnsi="Arial" w:cs="Arial"/>
        </w:rPr>
      </w:pPr>
    </w:p>
    <w:p w:rsidR="007400BD" w:rsidRPr="00E96B31" w:rsidRDefault="007400BD" w:rsidP="00B63AB6">
      <w:pPr>
        <w:jc w:val="both"/>
        <w:rPr>
          <w:rFonts w:ascii="Arial" w:hAnsi="Arial" w:cs="Arial"/>
        </w:rPr>
      </w:pPr>
    </w:p>
    <w:p w:rsidR="00B63AB6" w:rsidRPr="00E96B31" w:rsidRDefault="00B63AB6" w:rsidP="00B63AB6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E96B31">
        <w:rPr>
          <w:rFonts w:ascii="Arial" w:hAnsi="Arial" w:cs="Arial"/>
          <w:b/>
        </w:rPr>
        <w:t xml:space="preserve">/: Dr. Puskás </w:t>
      </w:r>
      <w:proofErr w:type="gramStart"/>
      <w:r w:rsidRPr="00E96B31">
        <w:rPr>
          <w:rFonts w:ascii="Arial" w:hAnsi="Arial" w:cs="Arial"/>
          <w:b/>
        </w:rPr>
        <w:t>Tivadar :</w:t>
      </w:r>
      <w:proofErr w:type="gramEnd"/>
      <w:r w:rsidRPr="00E96B31">
        <w:rPr>
          <w:rFonts w:ascii="Arial" w:hAnsi="Arial" w:cs="Arial"/>
          <w:b/>
        </w:rPr>
        <w:t xml:space="preserve">/  </w:t>
      </w:r>
    </w:p>
    <w:p w:rsidR="007400BD" w:rsidRDefault="007400BD" w:rsidP="00B63AB6">
      <w:pPr>
        <w:jc w:val="center"/>
        <w:rPr>
          <w:rFonts w:ascii="Arial" w:hAnsi="Arial" w:cs="Arial"/>
          <w:b/>
          <w:u w:val="single"/>
        </w:rPr>
      </w:pPr>
    </w:p>
    <w:p w:rsidR="00B63AB6" w:rsidRPr="00E96B31" w:rsidRDefault="00B63AB6" w:rsidP="00B63AB6">
      <w:pPr>
        <w:jc w:val="center"/>
        <w:rPr>
          <w:rFonts w:ascii="Arial" w:hAnsi="Arial" w:cs="Arial"/>
          <w:b/>
          <w:u w:val="single"/>
        </w:rPr>
      </w:pPr>
      <w:r w:rsidRPr="00E96B31">
        <w:rPr>
          <w:rFonts w:ascii="Arial" w:hAnsi="Arial" w:cs="Arial"/>
          <w:b/>
          <w:u w:val="single"/>
        </w:rPr>
        <w:t>Határozati javaslat</w:t>
      </w:r>
    </w:p>
    <w:p w:rsidR="00B63AB6" w:rsidRPr="00E96B31" w:rsidRDefault="00B63AB6" w:rsidP="00B63AB6">
      <w:pPr>
        <w:jc w:val="center"/>
        <w:rPr>
          <w:rFonts w:ascii="Arial" w:hAnsi="Arial" w:cs="Arial"/>
          <w:b/>
          <w:u w:val="single"/>
        </w:rPr>
      </w:pPr>
      <w:r w:rsidRPr="00E96B31">
        <w:rPr>
          <w:rFonts w:ascii="Arial" w:hAnsi="Arial" w:cs="Arial"/>
          <w:b/>
          <w:u w:val="single"/>
        </w:rPr>
        <w:t>…./201</w:t>
      </w:r>
      <w:r>
        <w:rPr>
          <w:rFonts w:ascii="Arial" w:hAnsi="Arial" w:cs="Arial"/>
          <w:b/>
          <w:u w:val="single"/>
        </w:rPr>
        <w:t>8. (II.</w:t>
      </w:r>
      <w:r w:rsidR="0038655E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>12.</w:t>
      </w:r>
      <w:r w:rsidRPr="00E96B31">
        <w:rPr>
          <w:rFonts w:ascii="Arial" w:hAnsi="Arial" w:cs="Arial"/>
          <w:b/>
          <w:u w:val="single"/>
        </w:rPr>
        <w:t>) GVB határozat</w:t>
      </w:r>
    </w:p>
    <w:p w:rsidR="00B63AB6" w:rsidRDefault="00B63AB6" w:rsidP="00B63AB6">
      <w:pPr>
        <w:jc w:val="center"/>
        <w:rPr>
          <w:rFonts w:ascii="Arial" w:hAnsi="Arial" w:cs="Arial"/>
        </w:rPr>
      </w:pPr>
    </w:p>
    <w:p w:rsidR="006411F3" w:rsidRDefault="006411F3" w:rsidP="00B63AB6">
      <w:pPr>
        <w:jc w:val="center"/>
        <w:rPr>
          <w:rFonts w:ascii="Arial" w:hAnsi="Arial" w:cs="Arial"/>
        </w:rPr>
      </w:pPr>
    </w:p>
    <w:p w:rsidR="00B63AB6" w:rsidRPr="00D12E23" w:rsidRDefault="00B63AB6" w:rsidP="00D12E23">
      <w:pPr>
        <w:pStyle w:val="Listaszerbekezds"/>
        <w:numPr>
          <w:ilvl w:val="0"/>
          <w:numId w:val="2"/>
        </w:numPr>
        <w:ind w:left="426" w:hanging="426"/>
        <w:jc w:val="both"/>
        <w:rPr>
          <w:rFonts w:ascii="Arial" w:hAnsi="Arial" w:cs="Arial"/>
        </w:rPr>
      </w:pPr>
      <w:r w:rsidRPr="00D12E23">
        <w:rPr>
          <w:rFonts w:ascii="Arial" w:hAnsi="Arial" w:cs="Arial"/>
        </w:rPr>
        <w:t xml:space="preserve">A Gazdasági és Városstratégiai Bizottság </w:t>
      </w:r>
      <w:r w:rsidR="00052198" w:rsidRPr="00D12E23">
        <w:rPr>
          <w:rFonts w:ascii="Arial" w:hAnsi="Arial" w:cs="Arial"/>
        </w:rPr>
        <w:t xml:space="preserve">– a helyiségbérlet szabályairól szóló 17/2006. (V. 25.) önkormányzati rendelet 8. § (1) bekezdése alapján – </w:t>
      </w:r>
      <w:r w:rsidR="00052198" w:rsidRPr="00D12E23">
        <w:rPr>
          <w:rFonts w:ascii="Arial" w:hAnsi="Arial" w:cs="Arial"/>
          <w:bCs/>
        </w:rPr>
        <w:t xml:space="preserve">felkéri a polgármestert, hogy a szombathelyi 6248/4/A/4 hrsz.-ú, Fő tér 24. szám alatti üzlethelyiség bérbeadás útján történő hasznosítására – az előterjesztés mellékletével megegyezően – pályázatot írjon ki. </w:t>
      </w:r>
    </w:p>
    <w:p w:rsidR="00D12E23" w:rsidRPr="00D12E23" w:rsidRDefault="00D12E23" w:rsidP="00D12E23">
      <w:pPr>
        <w:pStyle w:val="Listaszerbekezds"/>
        <w:ind w:left="426"/>
        <w:jc w:val="both"/>
        <w:rPr>
          <w:rFonts w:ascii="Arial" w:hAnsi="Arial" w:cs="Arial"/>
        </w:rPr>
      </w:pPr>
    </w:p>
    <w:p w:rsidR="00D12E23" w:rsidRPr="00D12E23" w:rsidRDefault="00D12E23" w:rsidP="00D12E23">
      <w:pPr>
        <w:pStyle w:val="Listaszerbekezds"/>
        <w:numPr>
          <w:ilvl w:val="0"/>
          <w:numId w:val="2"/>
        </w:numPr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Gazdasági és Városstratégiai </w:t>
      </w:r>
      <w:r w:rsidRPr="00D12E23">
        <w:rPr>
          <w:rFonts w:ascii="Arial" w:hAnsi="Arial" w:cs="Arial"/>
        </w:rPr>
        <w:t>Bizottság felkéri a polgármestert, amennyiben a pályázati eljárás eredménytelen marad – nem érkezik be érvényes pályázat -, gondoskodjon az újbóli pályázatok kiírásáról</w:t>
      </w:r>
      <w:r>
        <w:rPr>
          <w:rFonts w:ascii="Arial" w:hAnsi="Arial" w:cs="Arial"/>
        </w:rPr>
        <w:t xml:space="preserve"> aktualizált bérleti díjon</w:t>
      </w:r>
      <w:r w:rsidRPr="00D12E23">
        <w:rPr>
          <w:rFonts w:ascii="Arial" w:hAnsi="Arial" w:cs="Arial"/>
        </w:rPr>
        <w:t xml:space="preserve">. </w:t>
      </w:r>
    </w:p>
    <w:p w:rsidR="00B63AB6" w:rsidRDefault="00B63AB6" w:rsidP="00B63AB6">
      <w:pPr>
        <w:jc w:val="both"/>
        <w:rPr>
          <w:rFonts w:ascii="Arial" w:hAnsi="Arial" w:cs="Arial"/>
          <w:b/>
          <w:u w:val="single"/>
        </w:rPr>
      </w:pPr>
    </w:p>
    <w:p w:rsidR="00C739E3" w:rsidRDefault="00B63AB6" w:rsidP="00C739E3">
      <w:pPr>
        <w:jc w:val="both"/>
        <w:rPr>
          <w:rFonts w:ascii="Arial" w:hAnsi="Arial" w:cs="Arial"/>
        </w:rPr>
      </w:pPr>
      <w:r w:rsidRPr="009D5559">
        <w:rPr>
          <w:rFonts w:ascii="Arial" w:hAnsi="Arial" w:cs="Arial"/>
          <w:b/>
          <w:u w:val="single"/>
        </w:rPr>
        <w:t>Felelős:</w:t>
      </w:r>
      <w:r w:rsidRPr="009D5559">
        <w:rPr>
          <w:rFonts w:ascii="Arial" w:hAnsi="Arial" w:cs="Arial"/>
        </w:rPr>
        <w:tab/>
      </w:r>
      <w:r w:rsidR="00C739E3">
        <w:rPr>
          <w:rFonts w:ascii="Arial" w:hAnsi="Arial" w:cs="Arial"/>
        </w:rPr>
        <w:t>Dr. Puskás Tivadar, polgármester</w:t>
      </w:r>
    </w:p>
    <w:p w:rsidR="00B63AB6" w:rsidRPr="009D5559" w:rsidRDefault="00B63AB6" w:rsidP="00C739E3">
      <w:pPr>
        <w:ind w:left="708" w:firstLine="708"/>
        <w:jc w:val="both"/>
        <w:rPr>
          <w:rFonts w:ascii="Arial" w:hAnsi="Arial" w:cs="Arial"/>
        </w:rPr>
      </w:pPr>
      <w:r w:rsidRPr="009D5559">
        <w:rPr>
          <w:rFonts w:ascii="Arial" w:hAnsi="Arial" w:cs="Arial"/>
        </w:rPr>
        <w:t>Lendvai Ferenc, a Gazdasági és Városstratégiai Bizottság elnöke</w:t>
      </w:r>
    </w:p>
    <w:p w:rsidR="00B63AB6" w:rsidRDefault="00B63AB6" w:rsidP="00B63AB6">
      <w:pPr>
        <w:jc w:val="both"/>
        <w:rPr>
          <w:rFonts w:ascii="Arial" w:hAnsi="Arial" w:cs="Arial"/>
        </w:rPr>
      </w:pPr>
      <w:r w:rsidRPr="009D5559">
        <w:rPr>
          <w:rFonts w:ascii="Arial" w:hAnsi="Arial" w:cs="Arial"/>
        </w:rPr>
        <w:tab/>
      </w:r>
      <w:r w:rsidRPr="009D5559">
        <w:rPr>
          <w:rFonts w:ascii="Arial" w:hAnsi="Arial" w:cs="Arial"/>
        </w:rPr>
        <w:tab/>
        <w:t>(végrehajtásért: Lakézi Gábor, a Városüzemeltetési Osztály vezetője)</w:t>
      </w:r>
    </w:p>
    <w:p w:rsidR="00B63AB6" w:rsidRDefault="00B63AB6" w:rsidP="00B63AB6">
      <w:pPr>
        <w:jc w:val="both"/>
        <w:rPr>
          <w:rFonts w:ascii="Arial" w:hAnsi="Arial" w:cs="Arial"/>
          <w:b/>
          <w:u w:val="single"/>
        </w:rPr>
      </w:pPr>
    </w:p>
    <w:p w:rsidR="00D54DF8" w:rsidRPr="007C40AF" w:rsidRDefault="00B63AB6" w:rsidP="00E514A4">
      <w:pPr>
        <w:ind w:left="1440" w:hanging="1440"/>
        <w:jc w:val="both"/>
        <w:rPr>
          <w:rFonts w:ascii="Arial" w:hAnsi="Arial" w:cs="Arial"/>
        </w:rPr>
      </w:pPr>
      <w:r w:rsidRPr="00E96B31">
        <w:rPr>
          <w:rFonts w:ascii="Arial" w:hAnsi="Arial" w:cs="Arial"/>
          <w:b/>
          <w:u w:val="single"/>
        </w:rPr>
        <w:t>Határidő</w:t>
      </w:r>
      <w:r w:rsidRPr="00883F28">
        <w:rPr>
          <w:rFonts w:ascii="Arial" w:hAnsi="Arial" w:cs="Arial"/>
          <w:b/>
          <w:u w:val="single"/>
        </w:rPr>
        <w:t>:</w:t>
      </w:r>
      <w:r w:rsidRPr="00E96B31">
        <w:rPr>
          <w:rFonts w:ascii="Arial" w:hAnsi="Arial" w:cs="Arial"/>
        </w:rPr>
        <w:tab/>
      </w:r>
      <w:r w:rsidR="00A25864">
        <w:rPr>
          <w:rFonts w:ascii="Arial" w:hAnsi="Arial" w:cs="Arial"/>
        </w:rPr>
        <w:t>folyamatos</w:t>
      </w:r>
    </w:p>
    <w:sectPr w:rsidR="00D54DF8" w:rsidRPr="007C40AF" w:rsidSect="00E514A4">
      <w:footerReference w:type="default" r:id="rId10"/>
      <w:headerReference w:type="first" r:id="rId11"/>
      <w:footerReference w:type="first" r:id="rId12"/>
      <w:pgSz w:w="11906" w:h="16838" w:code="9"/>
      <w:pgMar w:top="1134" w:right="1134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65DF" w:rsidRDefault="00CA65DF">
      <w:r>
        <w:separator/>
      </w:r>
    </w:p>
  </w:endnote>
  <w:endnote w:type="continuationSeparator" w:id="0">
    <w:p w:rsidR="00CA65DF" w:rsidRDefault="00CA65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Pr="0034130E" w:rsidRDefault="00CA65DF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3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74FD23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Wv4HgIAADs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D7uWv4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94333C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94333C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2C93" w:rsidRPr="00842C93" w:rsidRDefault="00CA65DF" w:rsidP="00842C93">
    <w:pPr>
      <w:pStyle w:val="llb"/>
      <w:tabs>
        <w:tab w:val="clear" w:pos="4536"/>
        <w:tab w:val="left" w:pos="0"/>
      </w:tabs>
      <w:rPr>
        <w:rFonts w:ascii="Arial" w:hAnsi="Arial" w:cs="Arial"/>
      </w:rPr>
    </w:pPr>
    <w:r w:rsidRPr="00842C93">
      <w:rPr>
        <w:rFonts w:ascii="Arial" w:hAnsi="Arial" w:cs="Arial"/>
        <w:noProof/>
        <w:sz w:val="20"/>
        <w:szCs w:val="20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4724400</wp:posOffset>
          </wp:positionH>
          <wp:positionV relativeFrom="paragraph">
            <wp:posOffset>97790</wp:posOffset>
          </wp:positionV>
          <wp:extent cx="666750" cy="660400"/>
          <wp:effectExtent l="0" t="0" r="0" b="6350"/>
          <wp:wrapNone/>
          <wp:docPr id="40" name="Kép 40" descr="i9k1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i9k1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66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42C93" w:rsidRPr="00842C93" w:rsidRDefault="00CA65DF" w:rsidP="00842C93">
    <w:pPr>
      <w:pStyle w:val="llb"/>
      <w:tabs>
        <w:tab w:val="clear" w:pos="4536"/>
        <w:tab w:val="clear" w:pos="9072"/>
        <w:tab w:val="right" w:pos="6946"/>
        <w:tab w:val="right" w:pos="9638"/>
      </w:tabs>
      <w:spacing w:after="100"/>
      <w:rPr>
        <w:rFonts w:ascii="Arial" w:hAnsi="Arial" w:cs="Arial"/>
        <w:sz w:val="20"/>
        <w:szCs w:val="20"/>
      </w:rPr>
    </w:pPr>
    <w:r w:rsidRPr="00842C93"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4567555</wp:posOffset>
              </wp:positionH>
              <wp:positionV relativeFrom="paragraph">
                <wp:posOffset>13335</wp:posOffset>
              </wp:positionV>
              <wp:extent cx="0" cy="533400"/>
              <wp:effectExtent l="5080" t="13335" r="13970" b="5715"/>
              <wp:wrapNone/>
              <wp:docPr id="2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53340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433F54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359.65pt;margin-top:1.05pt;width:0;height:4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"/>
          </w:pict>
        </mc:Fallback>
      </mc:AlternateContent>
    </w:r>
    <w:r w:rsidR="00842C93" w:rsidRPr="00842C93">
      <w:rPr>
        <w:rFonts w:ascii="Arial" w:hAnsi="Arial" w:cs="Arial"/>
        <w:sz w:val="20"/>
        <w:szCs w:val="20"/>
      </w:rPr>
      <w:tab/>
      <w:t>Telefon: +36 94/520-133</w:t>
    </w:r>
    <w:r w:rsidR="00842C93" w:rsidRPr="00842C93">
      <w:rPr>
        <w:rFonts w:ascii="Arial" w:hAnsi="Arial" w:cs="Arial"/>
        <w:sz w:val="20"/>
        <w:szCs w:val="20"/>
      </w:rPr>
      <w:tab/>
      <w:t>Tanúsítvány</w:t>
    </w:r>
  </w:p>
  <w:p w:rsidR="00842C93" w:rsidRPr="00842C93" w:rsidRDefault="00842C93" w:rsidP="00842C93">
    <w:pPr>
      <w:pStyle w:val="llb"/>
      <w:tabs>
        <w:tab w:val="clear" w:pos="4536"/>
        <w:tab w:val="clear" w:pos="9072"/>
        <w:tab w:val="right" w:pos="6946"/>
        <w:tab w:val="right" w:pos="9638"/>
      </w:tabs>
      <w:spacing w:after="100"/>
      <w:rPr>
        <w:rFonts w:ascii="Arial" w:hAnsi="Arial" w:cs="Arial"/>
        <w:sz w:val="20"/>
        <w:szCs w:val="20"/>
      </w:rPr>
    </w:pPr>
    <w:r w:rsidRPr="00842C93">
      <w:rPr>
        <w:rFonts w:ascii="Arial" w:hAnsi="Arial" w:cs="Arial"/>
        <w:sz w:val="20"/>
        <w:szCs w:val="20"/>
      </w:rPr>
      <w:tab/>
      <w:t>Fax:+36 94/520-243</w:t>
    </w:r>
    <w:r w:rsidRPr="00842C93">
      <w:rPr>
        <w:rFonts w:ascii="Arial" w:hAnsi="Arial" w:cs="Arial"/>
        <w:sz w:val="20"/>
        <w:szCs w:val="20"/>
      </w:rPr>
      <w:tab/>
      <w:t>száma:</w:t>
    </w:r>
  </w:p>
  <w:p w:rsidR="005F19FE" w:rsidRPr="00842C93" w:rsidRDefault="00842C93" w:rsidP="00842C93">
    <w:pPr>
      <w:pStyle w:val="llb"/>
      <w:tabs>
        <w:tab w:val="clear" w:pos="4536"/>
        <w:tab w:val="clear" w:pos="9072"/>
        <w:tab w:val="right" w:pos="6946"/>
        <w:tab w:val="right" w:pos="9638"/>
      </w:tabs>
      <w:spacing w:after="100"/>
      <w:rPr>
        <w:rFonts w:ascii="Arial" w:hAnsi="Arial" w:cs="Arial"/>
        <w:sz w:val="20"/>
        <w:szCs w:val="20"/>
      </w:rPr>
    </w:pPr>
    <w:r w:rsidRPr="00842C93">
      <w:rPr>
        <w:rFonts w:ascii="Arial" w:hAnsi="Arial" w:cs="Arial"/>
        <w:sz w:val="20"/>
        <w:szCs w:val="20"/>
      </w:rPr>
      <w:tab/>
      <w:t>Web: www.szombathely.hu</w:t>
    </w:r>
    <w:r w:rsidRPr="00842C93">
      <w:rPr>
        <w:rFonts w:ascii="Arial" w:hAnsi="Arial" w:cs="Arial"/>
        <w:sz w:val="20"/>
        <w:szCs w:val="20"/>
      </w:rPr>
      <w:tab/>
      <w:t>CH04/0010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65DF" w:rsidRDefault="00CA65DF">
      <w:r>
        <w:separator/>
      </w:r>
    </w:p>
  </w:footnote>
  <w:footnote w:type="continuationSeparator" w:id="0">
    <w:p w:rsidR="00CA65DF" w:rsidRDefault="00CA65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03B4" w:rsidRPr="00EC7B6C" w:rsidRDefault="00564B2C" w:rsidP="007860BA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ab/>
    </w:r>
    <w:r w:rsidR="00CA65DF">
      <w:rPr>
        <w:rFonts w:ascii="Arial" w:hAnsi="Arial" w:cs="Arial"/>
        <w:noProof/>
        <w:sz w:val="22"/>
        <w:szCs w:val="22"/>
      </w:rPr>
      <w:drawing>
        <wp:inline distT="0" distB="0" distL="0" distR="0">
          <wp:extent cx="762000" cy="1152525"/>
          <wp:effectExtent l="0" t="0" r="0" b="9525"/>
          <wp:docPr id="39" name="Kép 39" descr="Szt_M_cimer_fekete_vastag_kontur_nem annyira kics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zt_M_cimer_fekete_vastag_kontur_nem annyira kics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1152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103B4" w:rsidRPr="00EC7B6C" w:rsidRDefault="00B103B4" w:rsidP="007860BA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smallCaps/>
        <w:sz w:val="22"/>
        <w:szCs w:val="22"/>
      </w:rPr>
    </w:pPr>
    <w:r w:rsidRPr="00EC7B6C">
      <w:rPr>
        <w:rFonts w:ascii="Arial" w:hAnsi="Arial" w:cs="Arial"/>
        <w:sz w:val="22"/>
        <w:szCs w:val="22"/>
      </w:rPr>
      <w:tab/>
    </w:r>
    <w:r w:rsidR="007C40AF" w:rsidRPr="00EC7B6C">
      <w:rPr>
        <w:rFonts w:ascii="Arial" w:hAnsi="Arial" w:cs="Arial"/>
        <w:smallCaps/>
        <w:sz w:val="22"/>
        <w:szCs w:val="22"/>
      </w:rPr>
      <w:t>Szombathely Megyei Jogú Város</w:t>
    </w:r>
  </w:p>
  <w:p w:rsidR="00B103B4" w:rsidRPr="00EC7B6C" w:rsidRDefault="00B103B4" w:rsidP="007860BA">
    <w:pPr>
      <w:tabs>
        <w:tab w:val="center" w:pos="1843"/>
      </w:tabs>
      <w:rPr>
        <w:rFonts w:ascii="Arial" w:hAnsi="Arial" w:cs="Arial"/>
        <w:sz w:val="22"/>
        <w:szCs w:val="22"/>
      </w:rPr>
    </w:pPr>
    <w:r w:rsidRPr="00EC7B6C">
      <w:rPr>
        <w:rFonts w:ascii="Arial" w:hAnsi="Arial" w:cs="Arial"/>
        <w:smallCaps/>
        <w:sz w:val="22"/>
        <w:szCs w:val="22"/>
      </w:rPr>
      <w:tab/>
    </w:r>
    <w:r w:rsidRPr="00EC7B6C">
      <w:rPr>
        <w:rFonts w:ascii="Arial" w:hAnsi="Arial" w:cs="Arial"/>
        <w:bCs/>
        <w:smallCaps/>
        <w:sz w:val="22"/>
        <w:szCs w:val="22"/>
      </w:rPr>
      <w:t>Polgármestere</w:t>
    </w:r>
  </w:p>
  <w:p w:rsidR="005F19FE" w:rsidRPr="00EC7B6C" w:rsidRDefault="005F19FE" w:rsidP="0002621E">
    <w:pPr>
      <w:pStyle w:val="lfej"/>
      <w:tabs>
        <w:tab w:val="clear" w:pos="4536"/>
        <w:tab w:val="clear" w:pos="9072"/>
      </w:tabs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BE0016"/>
    <w:multiLevelType w:val="hybridMultilevel"/>
    <w:tmpl w:val="A00C5D8E"/>
    <w:lvl w:ilvl="0" w:tplc="BA4CB0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C24E23"/>
    <w:multiLevelType w:val="hybridMultilevel"/>
    <w:tmpl w:val="8F0E8AC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AC54FD"/>
    <w:multiLevelType w:val="hybridMultilevel"/>
    <w:tmpl w:val="830267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5DF"/>
    <w:rsid w:val="0002621E"/>
    <w:rsid w:val="00052198"/>
    <w:rsid w:val="00053D7A"/>
    <w:rsid w:val="000C7E06"/>
    <w:rsid w:val="000D5554"/>
    <w:rsid w:val="00132161"/>
    <w:rsid w:val="0015305C"/>
    <w:rsid w:val="00184160"/>
    <w:rsid w:val="00193874"/>
    <w:rsid w:val="001A4648"/>
    <w:rsid w:val="001D70CA"/>
    <w:rsid w:val="001F74CF"/>
    <w:rsid w:val="0020419C"/>
    <w:rsid w:val="002167E9"/>
    <w:rsid w:val="002529F2"/>
    <w:rsid w:val="00256C37"/>
    <w:rsid w:val="00266FB1"/>
    <w:rsid w:val="00274757"/>
    <w:rsid w:val="002F0E0E"/>
    <w:rsid w:val="002F3F70"/>
    <w:rsid w:val="002F572D"/>
    <w:rsid w:val="003001E7"/>
    <w:rsid w:val="00303FD0"/>
    <w:rsid w:val="00305308"/>
    <w:rsid w:val="003253FF"/>
    <w:rsid w:val="00325973"/>
    <w:rsid w:val="0032649B"/>
    <w:rsid w:val="003411C5"/>
    <w:rsid w:val="0034130E"/>
    <w:rsid w:val="00343EFF"/>
    <w:rsid w:val="00356256"/>
    <w:rsid w:val="00363482"/>
    <w:rsid w:val="00365923"/>
    <w:rsid w:val="0038655E"/>
    <w:rsid w:val="00387E79"/>
    <w:rsid w:val="003C3BFE"/>
    <w:rsid w:val="003E6D4D"/>
    <w:rsid w:val="0040760A"/>
    <w:rsid w:val="00420791"/>
    <w:rsid w:val="004E7679"/>
    <w:rsid w:val="004E76F7"/>
    <w:rsid w:val="00564B2C"/>
    <w:rsid w:val="00584D00"/>
    <w:rsid w:val="0059645F"/>
    <w:rsid w:val="005D1448"/>
    <w:rsid w:val="005D2264"/>
    <w:rsid w:val="005D4E2B"/>
    <w:rsid w:val="005E312D"/>
    <w:rsid w:val="005F19FE"/>
    <w:rsid w:val="006411F3"/>
    <w:rsid w:val="00643EF3"/>
    <w:rsid w:val="00673677"/>
    <w:rsid w:val="00676A5E"/>
    <w:rsid w:val="006B5218"/>
    <w:rsid w:val="006C40DD"/>
    <w:rsid w:val="006D575A"/>
    <w:rsid w:val="00724878"/>
    <w:rsid w:val="00727354"/>
    <w:rsid w:val="007400BD"/>
    <w:rsid w:val="00753697"/>
    <w:rsid w:val="00753E06"/>
    <w:rsid w:val="00776019"/>
    <w:rsid w:val="00782D28"/>
    <w:rsid w:val="007860BA"/>
    <w:rsid w:val="007B2FF9"/>
    <w:rsid w:val="007B333F"/>
    <w:rsid w:val="007C0FF7"/>
    <w:rsid w:val="007C40AF"/>
    <w:rsid w:val="007C7A5D"/>
    <w:rsid w:val="007F2F31"/>
    <w:rsid w:val="00817CE6"/>
    <w:rsid w:val="00842C93"/>
    <w:rsid w:val="008728D0"/>
    <w:rsid w:val="0089391D"/>
    <w:rsid w:val="00894BFA"/>
    <w:rsid w:val="008B19CD"/>
    <w:rsid w:val="008E17A1"/>
    <w:rsid w:val="009208E4"/>
    <w:rsid w:val="0092429E"/>
    <w:rsid w:val="00925E86"/>
    <w:rsid w:val="009348EA"/>
    <w:rsid w:val="0094333C"/>
    <w:rsid w:val="0096279B"/>
    <w:rsid w:val="009A606E"/>
    <w:rsid w:val="009F2B76"/>
    <w:rsid w:val="00A25864"/>
    <w:rsid w:val="00A608D5"/>
    <w:rsid w:val="00A7633E"/>
    <w:rsid w:val="00AB7B31"/>
    <w:rsid w:val="00AC2E06"/>
    <w:rsid w:val="00AD08CD"/>
    <w:rsid w:val="00AE03D6"/>
    <w:rsid w:val="00AE58CD"/>
    <w:rsid w:val="00B103B4"/>
    <w:rsid w:val="00B114D9"/>
    <w:rsid w:val="00B224D8"/>
    <w:rsid w:val="00B2481E"/>
    <w:rsid w:val="00B610E8"/>
    <w:rsid w:val="00B63AB6"/>
    <w:rsid w:val="00B6570D"/>
    <w:rsid w:val="00BC46F6"/>
    <w:rsid w:val="00BE370B"/>
    <w:rsid w:val="00C336DF"/>
    <w:rsid w:val="00C457BA"/>
    <w:rsid w:val="00C739E3"/>
    <w:rsid w:val="00C869B9"/>
    <w:rsid w:val="00C914BD"/>
    <w:rsid w:val="00C97FB9"/>
    <w:rsid w:val="00CA2BA8"/>
    <w:rsid w:val="00CA65DF"/>
    <w:rsid w:val="00CB7CAA"/>
    <w:rsid w:val="00CD2BB4"/>
    <w:rsid w:val="00CE13D9"/>
    <w:rsid w:val="00CE714D"/>
    <w:rsid w:val="00CF36B0"/>
    <w:rsid w:val="00D12E23"/>
    <w:rsid w:val="00D22A4E"/>
    <w:rsid w:val="00D54DF8"/>
    <w:rsid w:val="00D713B0"/>
    <w:rsid w:val="00D82415"/>
    <w:rsid w:val="00D96D2B"/>
    <w:rsid w:val="00DA14B3"/>
    <w:rsid w:val="00E072CC"/>
    <w:rsid w:val="00E30D6E"/>
    <w:rsid w:val="00E37DFA"/>
    <w:rsid w:val="00E514A4"/>
    <w:rsid w:val="00E82F69"/>
    <w:rsid w:val="00E950D2"/>
    <w:rsid w:val="00EB4FAF"/>
    <w:rsid w:val="00EB52DB"/>
    <w:rsid w:val="00EC576C"/>
    <w:rsid w:val="00EC7B6C"/>
    <w:rsid w:val="00EC7C11"/>
    <w:rsid w:val="00EF0936"/>
    <w:rsid w:val="00F43F1D"/>
    <w:rsid w:val="00F62C8A"/>
    <w:rsid w:val="00F64005"/>
    <w:rsid w:val="00FC3E2A"/>
    <w:rsid w:val="00FC6A4A"/>
    <w:rsid w:val="00FD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,"/>
  <w:listSeparator w:val=";"/>
  <w15:chartTrackingRefBased/>
  <w15:docId w15:val="{003A6217-58E4-489C-81E5-12D9EAE6C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customStyle="1" w:styleId="llbChar">
    <w:name w:val="Élőláb Char"/>
    <w:link w:val="llb"/>
    <w:rsid w:val="00842C93"/>
    <w:rPr>
      <w:sz w:val="24"/>
      <w:szCs w:val="24"/>
    </w:rPr>
  </w:style>
  <w:style w:type="paragraph" w:styleId="Listaszerbekezds">
    <w:name w:val="List Paragraph"/>
    <w:basedOn w:val="Norml"/>
    <w:uiPriority w:val="34"/>
    <w:qFormat/>
    <w:rsid w:val="00CE13D9"/>
    <w:pPr>
      <w:ind w:left="720"/>
      <w:contextualSpacing/>
    </w:pPr>
  </w:style>
  <w:style w:type="character" w:customStyle="1" w:styleId="lfejChar">
    <w:name w:val="Élőfej Char"/>
    <w:aliases w:val="Char2 Char, Char2 Char"/>
    <w:link w:val="lfej"/>
    <w:locked/>
    <w:rsid w:val="00753E0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454B059D5AFAD84C9A4E7215A4782FF2" ma:contentTypeVersion="0" ma:contentTypeDescription="Új dokumentum létrehozása." ma:contentTypeScope="" ma:versionID="ef42002c53e6938abb0400886f809fd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2E76D7-A5A9-42E5-95B9-3FC8DCA728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2202A5B-FB5F-4B32-B0A2-29743A4CD2F7}">
  <ds:schemaRefs>
    <ds:schemaRef ds:uri="http://schemas.microsoft.com/office/2006/metadata/properties"/>
    <ds:schemaRef ds:uri="http://schemas.microsoft.com/office/2006/documentManagement/types"/>
    <ds:schemaRef ds:uri="http://purl.org/dc/terms/"/>
    <ds:schemaRef ds:uri="http://purl.org/dc/dcmitype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59F51EFB-29C1-408C-9405-419FCF8712F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678</Words>
  <Characters>4685</Characters>
  <Application>Microsoft Office Word</Application>
  <DocSecurity>0</DocSecurity>
  <Lines>39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5353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Andrea</dc:creator>
  <cp:keywords/>
  <dc:description/>
  <cp:lastModifiedBy>Simon Andrea</cp:lastModifiedBy>
  <cp:revision>51</cp:revision>
  <cp:lastPrinted>2018-01-30T10:36:00Z</cp:lastPrinted>
  <dcterms:created xsi:type="dcterms:W3CDTF">2018-01-26T09:44:00Z</dcterms:created>
  <dcterms:modified xsi:type="dcterms:W3CDTF">2018-02-08T07:22:00Z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0x010100454B059D5AFAD84C9A4E7215A4782FF2</vt:lpwstr>
  </property>
</Properties>
</file>