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07" w:rsidRPr="008E240E" w:rsidRDefault="00B80307" w:rsidP="00B8030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375/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B80307" w:rsidRDefault="00B80307" w:rsidP="00B80307">
      <w:pPr>
        <w:jc w:val="center"/>
        <w:rPr>
          <w:rFonts w:ascii="Arial" w:hAnsi="Arial" w:cs="Arial"/>
          <w:b/>
          <w:u w:val="single"/>
        </w:rPr>
      </w:pPr>
    </w:p>
    <w:p w:rsidR="00B80307" w:rsidRPr="0087662D" w:rsidRDefault="00B80307" w:rsidP="00B80307">
      <w:pPr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 xml:space="preserve">A Közgyűlés helyiségbérlet szabályairól szóló 17/2006. (V. 25.) önkormányzati rendelet 2. </w:t>
      </w:r>
      <w:proofErr w:type="gramStart"/>
      <w:r w:rsidRPr="0087662D">
        <w:rPr>
          <w:rFonts w:ascii="Arial" w:hAnsi="Arial" w:cs="Arial"/>
        </w:rPr>
        <w:t xml:space="preserve">§ (3) bekezdése alapján a szombathelyi 5487/31 </w:t>
      </w:r>
      <w:proofErr w:type="spellStart"/>
      <w:r w:rsidRPr="0087662D">
        <w:rPr>
          <w:rFonts w:ascii="Arial" w:hAnsi="Arial" w:cs="Arial"/>
        </w:rPr>
        <w:t>hrsz-ú</w:t>
      </w:r>
      <w:proofErr w:type="spellEnd"/>
      <w:r w:rsidRPr="0087662D">
        <w:rPr>
          <w:rFonts w:ascii="Arial" w:hAnsi="Arial" w:cs="Arial"/>
        </w:rPr>
        <w:t>, Szent László király u. 6. szám alatti, 14-es épület földszintjének 14-123 (110,72 m</w:t>
      </w:r>
      <w:r w:rsidRPr="0087662D">
        <w:rPr>
          <w:rFonts w:ascii="Arial" w:hAnsi="Arial" w:cs="Arial"/>
          <w:vertAlign w:val="superscript"/>
        </w:rPr>
        <w:t>2</w:t>
      </w:r>
      <w:r w:rsidRPr="0087662D">
        <w:rPr>
          <w:rFonts w:ascii="Arial" w:hAnsi="Arial" w:cs="Arial"/>
        </w:rPr>
        <w:t>) és 14-124 (34,49 m</w:t>
      </w:r>
      <w:r w:rsidRPr="0087662D">
        <w:rPr>
          <w:rFonts w:ascii="Arial" w:hAnsi="Arial" w:cs="Arial"/>
          <w:vertAlign w:val="superscript"/>
        </w:rPr>
        <w:t>2</w:t>
      </w:r>
      <w:r w:rsidRPr="0087662D">
        <w:rPr>
          <w:rFonts w:ascii="Arial" w:hAnsi="Arial" w:cs="Arial"/>
        </w:rPr>
        <w:t xml:space="preserve">) számú helyiségei ingyenes használatát </w:t>
      </w:r>
      <w:r w:rsidRPr="0087662D">
        <w:rPr>
          <w:rFonts w:ascii="Arial" w:hAnsi="Arial" w:cs="Arial"/>
          <w:bCs/>
        </w:rPr>
        <w:t xml:space="preserve">2018. január 1. napjától az ingatlan más célú hasznosításáig, de legfeljebb 2022. december 31. napjáig terjedő határozott időtartamra engedélyezi </w:t>
      </w:r>
      <w:r w:rsidRPr="0087662D">
        <w:rPr>
          <w:rFonts w:ascii="Arial" w:hAnsi="Arial" w:cs="Arial"/>
        </w:rPr>
        <w:t>Szombathely Megyei Jogú Város Polgármesteri Hivatala részére működésének elősegítése, raktározás céljából.</w:t>
      </w:r>
      <w:proofErr w:type="gramEnd"/>
    </w:p>
    <w:p w:rsidR="00B80307" w:rsidRPr="0087662D" w:rsidRDefault="00B80307" w:rsidP="00B80307">
      <w:pPr>
        <w:jc w:val="both"/>
        <w:rPr>
          <w:rFonts w:ascii="Arial" w:hAnsi="Arial" w:cs="Arial"/>
        </w:rPr>
      </w:pPr>
    </w:p>
    <w:p w:rsidR="00B80307" w:rsidRPr="0087662D" w:rsidRDefault="00B80307" w:rsidP="00B80307">
      <w:pPr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>A Közgyűlés a Polgármesteri Hivatal részére ingyenes használatot biztosít az alábbi feltételekkel:</w:t>
      </w:r>
    </w:p>
    <w:p w:rsidR="00B80307" w:rsidRPr="0087662D" w:rsidRDefault="00B80307" w:rsidP="00B8030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87662D">
        <w:rPr>
          <w:rFonts w:ascii="Arial" w:hAnsi="Arial" w:cs="Arial"/>
        </w:rPr>
        <w:t xml:space="preserve">amennyiben az ingatlant az Önkormányzat más célra hasznosítja, úgy megfelelő csereingatlan biztosításáról gondoskodik, </w:t>
      </w:r>
    </w:p>
    <w:p w:rsidR="00B80307" w:rsidRPr="0087662D" w:rsidRDefault="00B80307" w:rsidP="00B8030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>a helyiség fenntartásával, üzemeltetésével kapcsolatos költségek a használót terhelik,</w:t>
      </w:r>
    </w:p>
    <w:p w:rsidR="00B80307" w:rsidRPr="0087662D" w:rsidRDefault="00B80307" w:rsidP="00B8030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>a használó a helyiséget kizárólag a feladatainak ellátására használhatja,</w:t>
      </w:r>
    </w:p>
    <w:p w:rsidR="00B80307" w:rsidRPr="0087662D" w:rsidRDefault="00B80307" w:rsidP="00B8030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>a használó a helyiség használatát másnak nem engedheti át,</w:t>
      </w:r>
    </w:p>
    <w:p w:rsidR="00B80307" w:rsidRPr="0087662D" w:rsidRDefault="00B80307" w:rsidP="00B8030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B80307" w:rsidRPr="0087662D" w:rsidRDefault="00B80307" w:rsidP="00B8030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87662D">
        <w:rPr>
          <w:rFonts w:ascii="Arial" w:hAnsi="Arial" w:cs="Arial"/>
        </w:rPr>
        <w:t>átadáskori</w:t>
      </w:r>
      <w:proofErr w:type="spellEnd"/>
      <w:r w:rsidRPr="0087662D">
        <w:rPr>
          <w:rFonts w:ascii="Arial" w:hAnsi="Arial" w:cs="Arial"/>
        </w:rPr>
        <w:t xml:space="preserve"> állapotban és felszereltséggel köteles visszaadni.</w:t>
      </w:r>
    </w:p>
    <w:p w:rsidR="00B80307" w:rsidRPr="0087662D" w:rsidRDefault="00B80307" w:rsidP="00B80307">
      <w:pPr>
        <w:jc w:val="both"/>
        <w:rPr>
          <w:rFonts w:ascii="Arial" w:hAnsi="Arial" w:cs="Arial"/>
        </w:rPr>
      </w:pPr>
    </w:p>
    <w:p w:rsidR="00B80307" w:rsidRPr="0087662D" w:rsidRDefault="00B80307" w:rsidP="00B80307">
      <w:pPr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 xml:space="preserve">A Közgyűlés felhatalmazza a polgármestert, hogy Szombathely Megyei Jogú Város Polgármesteri Hivatalával az ingyenes használatra vonatkozó megállapodást megkösse. </w:t>
      </w:r>
    </w:p>
    <w:p w:rsidR="00B80307" w:rsidRPr="0087662D" w:rsidRDefault="00B80307" w:rsidP="00B80307">
      <w:pPr>
        <w:jc w:val="both"/>
        <w:rPr>
          <w:rFonts w:ascii="Arial" w:hAnsi="Arial" w:cs="Arial"/>
          <w:bCs/>
        </w:rPr>
      </w:pPr>
    </w:p>
    <w:p w:rsidR="00B80307" w:rsidRPr="0087662D" w:rsidRDefault="00B80307" w:rsidP="00B80307">
      <w:pPr>
        <w:jc w:val="both"/>
        <w:rPr>
          <w:rFonts w:ascii="Arial" w:hAnsi="Arial" w:cs="Arial"/>
          <w:bCs/>
        </w:rPr>
      </w:pPr>
      <w:r w:rsidRPr="0087662D">
        <w:rPr>
          <w:rFonts w:ascii="Arial" w:hAnsi="Arial" w:cs="Arial"/>
          <w:b/>
          <w:bCs/>
          <w:u w:val="single"/>
        </w:rPr>
        <w:t>Felelős:</w:t>
      </w:r>
      <w:r w:rsidRPr="0087662D">
        <w:rPr>
          <w:rFonts w:ascii="Arial" w:hAnsi="Arial" w:cs="Arial"/>
          <w:bCs/>
        </w:rPr>
        <w:tab/>
        <w:t>Dr. Puskás Tivadar polgármester</w:t>
      </w:r>
    </w:p>
    <w:p w:rsidR="00B80307" w:rsidRPr="0087662D" w:rsidRDefault="00B80307" w:rsidP="00B803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87662D">
        <w:rPr>
          <w:rFonts w:ascii="Arial" w:hAnsi="Arial" w:cs="Arial"/>
          <w:bCs/>
        </w:rPr>
        <w:tab/>
        <w:t>Dr. Károlyi Ákos jegyző</w:t>
      </w:r>
    </w:p>
    <w:p w:rsidR="00B80307" w:rsidRPr="0087662D" w:rsidRDefault="00B80307" w:rsidP="00B80307">
      <w:pPr>
        <w:ind w:left="708" w:firstLine="708"/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>(</w:t>
      </w:r>
      <w:r w:rsidRPr="0087662D">
        <w:rPr>
          <w:rFonts w:ascii="Arial" w:hAnsi="Arial" w:cs="Arial"/>
          <w:u w:val="single"/>
        </w:rPr>
        <w:t>A végrehajtásért:</w:t>
      </w:r>
    </w:p>
    <w:p w:rsidR="00B80307" w:rsidRPr="0087662D" w:rsidRDefault="00B80307" w:rsidP="00B80307">
      <w:pPr>
        <w:ind w:left="708" w:firstLine="708"/>
        <w:jc w:val="both"/>
        <w:rPr>
          <w:rFonts w:ascii="Arial" w:hAnsi="Arial" w:cs="Arial"/>
        </w:rPr>
      </w:pPr>
      <w:proofErr w:type="spellStart"/>
      <w:r w:rsidRPr="0087662D">
        <w:rPr>
          <w:rFonts w:ascii="Arial" w:hAnsi="Arial" w:cs="Arial"/>
        </w:rPr>
        <w:t>Lakézi</w:t>
      </w:r>
      <w:proofErr w:type="spellEnd"/>
      <w:r w:rsidRPr="0087662D">
        <w:rPr>
          <w:rFonts w:ascii="Arial" w:hAnsi="Arial" w:cs="Arial"/>
        </w:rPr>
        <w:t xml:space="preserve"> Gábor, a Városüzemeltetési Osztály vezetője</w:t>
      </w:r>
    </w:p>
    <w:p w:rsidR="00B80307" w:rsidRPr="0087662D" w:rsidRDefault="00B80307" w:rsidP="00B80307">
      <w:pPr>
        <w:ind w:left="1416"/>
        <w:jc w:val="both"/>
        <w:rPr>
          <w:rFonts w:ascii="Arial" w:hAnsi="Arial" w:cs="Arial"/>
        </w:rPr>
      </w:pPr>
      <w:r w:rsidRPr="0087662D">
        <w:rPr>
          <w:rFonts w:ascii="Arial" w:hAnsi="Arial" w:cs="Arial"/>
        </w:rPr>
        <w:t>Keringer Zsolt, az Informatikai, Minőségügyi és Gondnoksági Kabinet vezetője)</w:t>
      </w:r>
    </w:p>
    <w:p w:rsidR="00B80307" w:rsidRPr="0087662D" w:rsidRDefault="00B80307" w:rsidP="00B80307">
      <w:pPr>
        <w:jc w:val="both"/>
        <w:rPr>
          <w:rFonts w:ascii="Arial" w:hAnsi="Arial" w:cs="Arial"/>
          <w:b/>
          <w:bCs/>
          <w:u w:val="single"/>
        </w:rPr>
      </w:pPr>
    </w:p>
    <w:p w:rsidR="00B80307" w:rsidRDefault="00B80307" w:rsidP="00B80307">
      <w:pPr>
        <w:jc w:val="both"/>
        <w:rPr>
          <w:rFonts w:ascii="Arial" w:hAnsi="Arial" w:cs="Arial"/>
          <w:b/>
          <w:bCs/>
          <w:u w:val="single"/>
        </w:rPr>
      </w:pPr>
      <w:r w:rsidRPr="0087662D">
        <w:rPr>
          <w:rFonts w:ascii="Arial" w:hAnsi="Arial" w:cs="Arial"/>
          <w:b/>
          <w:bCs/>
          <w:u w:val="single"/>
        </w:rPr>
        <w:t>Határidő:</w:t>
      </w:r>
      <w:r w:rsidRPr="0087662D">
        <w:rPr>
          <w:rFonts w:ascii="Arial" w:hAnsi="Arial" w:cs="Arial"/>
          <w:b/>
          <w:bCs/>
        </w:rPr>
        <w:tab/>
      </w:r>
      <w:r w:rsidRPr="0087662D">
        <w:rPr>
          <w:rFonts w:ascii="Arial" w:hAnsi="Arial" w:cs="Arial"/>
          <w:bCs/>
        </w:rPr>
        <w:t>2017.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07"/>
    <w:rsid w:val="001D6B44"/>
    <w:rsid w:val="002B143A"/>
    <w:rsid w:val="00B8030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29C0B-C097-47BB-8C3C-7794F15E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03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2017-12-27T08:35:00Z</dcterms:created>
  <dcterms:modified xsi:type="dcterms:W3CDTF">2017-12-27T08:35:00Z</dcterms:modified>
</cp:coreProperties>
</file>