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099" w:rsidRPr="008E240E" w:rsidRDefault="002D5099" w:rsidP="002D509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358/</w:t>
      </w:r>
      <w:r w:rsidRPr="008E240E">
        <w:rPr>
          <w:rFonts w:ascii="Arial" w:hAnsi="Arial" w:cs="Arial"/>
          <w:b/>
          <w:u w:val="single"/>
        </w:rPr>
        <w:t xml:space="preserve">2017.(XII.14.) Kgy. </w:t>
      </w:r>
      <w:proofErr w:type="gramStart"/>
      <w:r w:rsidRPr="008E240E">
        <w:rPr>
          <w:rFonts w:ascii="Arial" w:hAnsi="Arial" w:cs="Arial"/>
          <w:b/>
          <w:u w:val="single"/>
        </w:rPr>
        <w:t>sz.</w:t>
      </w:r>
      <w:proofErr w:type="gramEnd"/>
      <w:r w:rsidRPr="008E240E">
        <w:rPr>
          <w:rFonts w:ascii="Arial" w:hAnsi="Arial" w:cs="Arial"/>
          <w:b/>
          <w:u w:val="single"/>
        </w:rPr>
        <w:t xml:space="preserve"> határozat</w:t>
      </w:r>
    </w:p>
    <w:p w:rsidR="002D5099" w:rsidRDefault="002D5099" w:rsidP="002D5099">
      <w:pPr>
        <w:jc w:val="center"/>
        <w:rPr>
          <w:rFonts w:ascii="Arial" w:hAnsi="Arial" w:cs="Arial"/>
          <w:b/>
          <w:u w:val="single"/>
        </w:rPr>
      </w:pPr>
    </w:p>
    <w:p w:rsidR="002D5099" w:rsidRPr="0027189D" w:rsidRDefault="002D5099" w:rsidP="002D5099">
      <w:pPr>
        <w:numPr>
          <w:ilvl w:val="0"/>
          <w:numId w:val="1"/>
        </w:numPr>
        <w:tabs>
          <w:tab w:val="left" w:pos="6480"/>
          <w:tab w:val="right" w:pos="9072"/>
        </w:tabs>
        <w:jc w:val="both"/>
        <w:rPr>
          <w:rFonts w:ascii="Arial" w:hAnsi="Arial" w:cs="Arial"/>
          <w:bCs/>
        </w:rPr>
      </w:pPr>
      <w:r w:rsidRPr="0027189D">
        <w:rPr>
          <w:rFonts w:ascii="Arial" w:hAnsi="Arial"/>
        </w:rPr>
        <w:t>Szombathely Megyei Jogú Város Közgyűlése a „</w:t>
      </w:r>
      <w:r w:rsidRPr="0027189D">
        <w:rPr>
          <w:rFonts w:ascii="Arial" w:hAnsi="Arial" w:cs="Arial"/>
          <w:bCs/>
        </w:rPr>
        <w:t xml:space="preserve">Javaslat </w:t>
      </w:r>
      <w:r w:rsidRPr="0027189D">
        <w:rPr>
          <w:rFonts w:ascii="Arial" w:hAnsi="Arial" w:cs="Arial"/>
        </w:rPr>
        <w:t>ifjúság-orvosi megállapodások módosításának jóváhagyására</w:t>
      </w:r>
      <w:r w:rsidRPr="0027189D">
        <w:rPr>
          <w:rFonts w:ascii="Arial" w:hAnsi="Arial" w:cs="Arial"/>
          <w:bCs/>
        </w:rPr>
        <w:t xml:space="preserve">” című előterjesztést megtárgyalta, és egyetért azzal, hogy a </w:t>
      </w:r>
      <w:r w:rsidRPr="0027189D">
        <w:rPr>
          <w:rFonts w:ascii="Arial" w:hAnsi="Arial" w:cs="Arial"/>
        </w:rPr>
        <w:t xml:space="preserve">Szombathelyi Műszaki Szakképzési Centrum Puskás Tivadar Fém- és </w:t>
      </w:r>
      <w:proofErr w:type="spellStart"/>
      <w:r w:rsidRPr="0027189D">
        <w:rPr>
          <w:rFonts w:ascii="Arial" w:hAnsi="Arial" w:cs="Arial"/>
        </w:rPr>
        <w:t>Villamosipari</w:t>
      </w:r>
      <w:proofErr w:type="spellEnd"/>
      <w:r w:rsidRPr="0027189D">
        <w:rPr>
          <w:rFonts w:ascii="Arial" w:hAnsi="Arial" w:cs="Arial"/>
        </w:rPr>
        <w:t xml:space="preserve"> Szakgimnáziuma, Szakközépiskolája és Kollégiuma Szakközépiskolai részének iskola-egészségügyi feladatait</w:t>
      </w:r>
      <w:r w:rsidRPr="0027189D">
        <w:rPr>
          <w:rFonts w:ascii="Arial" w:hAnsi="Arial" w:cs="Arial"/>
          <w:bCs/>
        </w:rPr>
        <w:t xml:space="preserve"> (az oktatási intézményben használt eszközök átadása mellett) a Gyógyír 2001 Bt. alkalmazásában álló Dr. Mihók Mónika helyett Dr. Takács Edina lássa el 2018. január 1. napjától. </w:t>
      </w:r>
    </w:p>
    <w:p w:rsidR="002D5099" w:rsidRPr="0027189D" w:rsidRDefault="002D5099" w:rsidP="002D5099">
      <w:pPr>
        <w:tabs>
          <w:tab w:val="left" w:pos="6480"/>
          <w:tab w:val="right" w:pos="9072"/>
        </w:tabs>
        <w:ind w:left="720"/>
        <w:jc w:val="both"/>
        <w:rPr>
          <w:rFonts w:ascii="Arial" w:hAnsi="Arial" w:cs="Arial"/>
          <w:bCs/>
        </w:rPr>
      </w:pPr>
    </w:p>
    <w:p w:rsidR="002D5099" w:rsidRPr="0027189D" w:rsidRDefault="002D5099" w:rsidP="002D5099">
      <w:pPr>
        <w:numPr>
          <w:ilvl w:val="0"/>
          <w:numId w:val="1"/>
        </w:numPr>
        <w:tabs>
          <w:tab w:val="left" w:pos="6480"/>
          <w:tab w:val="right" w:pos="9072"/>
        </w:tabs>
        <w:jc w:val="both"/>
        <w:rPr>
          <w:rFonts w:ascii="Arial" w:hAnsi="Arial" w:cs="Arial"/>
          <w:bCs/>
        </w:rPr>
      </w:pPr>
      <w:r w:rsidRPr="0027189D">
        <w:rPr>
          <w:rFonts w:ascii="Arial" w:hAnsi="Arial" w:cs="Arial"/>
        </w:rPr>
        <w:t xml:space="preserve">A Közgyűlés a Gyógyír 2001 </w:t>
      </w:r>
      <w:proofErr w:type="spellStart"/>
      <w:r w:rsidRPr="0027189D">
        <w:rPr>
          <w:rFonts w:ascii="Arial" w:hAnsi="Arial" w:cs="Arial"/>
        </w:rPr>
        <w:t>Bt.-vel</w:t>
      </w:r>
      <w:proofErr w:type="spellEnd"/>
      <w:r w:rsidRPr="0027189D">
        <w:rPr>
          <w:rFonts w:ascii="Arial" w:hAnsi="Arial" w:cs="Arial"/>
        </w:rPr>
        <w:t xml:space="preserve">, és az alkalmazásában álló Dr. Mihók Mónika ifjúság-orvossal kötendő megállapodást az előterjesztés 1. számú, míg a Dr. Takács Edina ifjúság-orvossal kötendő megállapodást az előterjesztés 2. számú melléklete szerinti tartalommal </w:t>
      </w:r>
      <w:r w:rsidRPr="0027189D">
        <w:rPr>
          <w:rFonts w:ascii="Arial" w:hAnsi="Arial" w:cs="Arial"/>
          <w:bCs/>
        </w:rPr>
        <w:t xml:space="preserve">jóváhagyja. </w:t>
      </w:r>
    </w:p>
    <w:p w:rsidR="002D5099" w:rsidRPr="0027189D" w:rsidRDefault="002D5099" w:rsidP="002D5099">
      <w:pPr>
        <w:tabs>
          <w:tab w:val="left" w:pos="6480"/>
          <w:tab w:val="right" w:pos="9072"/>
        </w:tabs>
        <w:ind w:left="720"/>
        <w:jc w:val="both"/>
        <w:rPr>
          <w:rFonts w:ascii="Arial" w:hAnsi="Arial" w:cs="Arial"/>
          <w:bCs/>
        </w:rPr>
      </w:pPr>
    </w:p>
    <w:p w:rsidR="002D5099" w:rsidRPr="0027189D" w:rsidRDefault="002D5099" w:rsidP="002D5099">
      <w:pPr>
        <w:numPr>
          <w:ilvl w:val="0"/>
          <w:numId w:val="1"/>
        </w:numPr>
        <w:tabs>
          <w:tab w:val="left" w:pos="6480"/>
          <w:tab w:val="right" w:pos="9072"/>
        </w:tabs>
        <w:jc w:val="both"/>
        <w:rPr>
          <w:rFonts w:ascii="Arial" w:hAnsi="Arial" w:cs="Arial"/>
          <w:bCs/>
        </w:rPr>
      </w:pPr>
      <w:r w:rsidRPr="0027189D">
        <w:rPr>
          <w:rFonts w:ascii="Arial" w:hAnsi="Arial" w:cs="Arial"/>
          <w:bCs/>
        </w:rPr>
        <w:t>A Közgyűlés felkéri a polgármestert és a Szombathelyi Egészségügyi és Kulturális GESZ igazgatóját a 2. pont szerinti megállapodások aláírására.</w:t>
      </w:r>
    </w:p>
    <w:p w:rsidR="002D5099" w:rsidRPr="00E72C71" w:rsidRDefault="002D5099" w:rsidP="002D5099">
      <w:pPr>
        <w:jc w:val="both"/>
        <w:rPr>
          <w:rFonts w:ascii="Arial" w:hAnsi="Arial" w:cs="Arial"/>
        </w:rPr>
      </w:pPr>
    </w:p>
    <w:p w:rsidR="002D5099" w:rsidRPr="0027189D" w:rsidRDefault="002D5099" w:rsidP="002D5099">
      <w:pPr>
        <w:ind w:left="1418" w:hanging="1418"/>
        <w:jc w:val="both"/>
        <w:rPr>
          <w:rFonts w:ascii="Arial" w:hAnsi="Arial" w:cs="Arial"/>
          <w:bCs/>
        </w:rPr>
      </w:pPr>
      <w:r w:rsidRPr="0027189D">
        <w:rPr>
          <w:rFonts w:ascii="Arial" w:hAnsi="Arial" w:cs="Arial"/>
          <w:b/>
          <w:u w:val="single"/>
        </w:rPr>
        <w:t>Felelősök:</w:t>
      </w:r>
      <w:r w:rsidRPr="0027189D">
        <w:rPr>
          <w:rFonts w:ascii="Arial" w:hAnsi="Arial" w:cs="Arial"/>
          <w:bCs/>
        </w:rPr>
        <w:tab/>
        <w:t>Dr. Puskás Tivadar, polgármester</w:t>
      </w:r>
    </w:p>
    <w:p w:rsidR="002D5099" w:rsidRPr="0027189D" w:rsidRDefault="002D5099" w:rsidP="002D5099">
      <w:pPr>
        <w:ind w:left="1416" w:firstLine="30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>Dr. Kecskés László, az Egészségügyi Szakmai Bizottság elnöke</w:t>
      </w:r>
    </w:p>
    <w:p w:rsidR="002D5099" w:rsidRPr="0027189D" w:rsidRDefault="002D5099" w:rsidP="002D5099">
      <w:pPr>
        <w:ind w:left="1416" w:firstLine="30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>Dr. Károlyi Ákos jegyző</w:t>
      </w:r>
    </w:p>
    <w:p w:rsidR="002D5099" w:rsidRPr="0027189D" w:rsidRDefault="002D5099" w:rsidP="002D5099">
      <w:pPr>
        <w:tabs>
          <w:tab w:val="left" w:pos="851"/>
        </w:tabs>
        <w:ind w:left="851" w:firstLine="30"/>
        <w:jc w:val="both"/>
        <w:rPr>
          <w:rFonts w:ascii="Arial" w:hAnsi="Arial" w:cs="Arial"/>
          <w:szCs w:val="20"/>
        </w:rPr>
      </w:pPr>
      <w:r w:rsidRPr="0027189D">
        <w:rPr>
          <w:rFonts w:ascii="Arial" w:hAnsi="Arial" w:cs="Arial"/>
          <w:b/>
          <w:szCs w:val="20"/>
        </w:rPr>
        <w:tab/>
      </w:r>
      <w:r w:rsidRPr="0027189D">
        <w:rPr>
          <w:rFonts w:ascii="Arial" w:hAnsi="Arial" w:cs="Arial"/>
          <w:szCs w:val="20"/>
        </w:rPr>
        <w:t>/a végrehajtás előkészítéséért:</w:t>
      </w:r>
    </w:p>
    <w:p w:rsidR="002D5099" w:rsidRPr="0027189D" w:rsidRDefault="002D5099" w:rsidP="002D5099">
      <w:pPr>
        <w:ind w:left="1416" w:firstLine="30"/>
        <w:jc w:val="both"/>
        <w:rPr>
          <w:rFonts w:ascii="Arial" w:hAnsi="Arial" w:cs="Arial"/>
          <w:bCs/>
        </w:rPr>
      </w:pPr>
      <w:r w:rsidRPr="0027189D">
        <w:rPr>
          <w:rFonts w:ascii="Arial" w:hAnsi="Arial" w:cs="Arial"/>
          <w:bCs/>
        </w:rPr>
        <w:t>Dr. Bencsics Enikő, az Egészségügyi és Közszolgálati Osztály vezetője</w:t>
      </w:r>
    </w:p>
    <w:p w:rsidR="002D5099" w:rsidRPr="0027189D" w:rsidRDefault="002D5099" w:rsidP="002D5099">
      <w:pPr>
        <w:ind w:left="1416" w:firstLine="30"/>
        <w:jc w:val="both"/>
        <w:rPr>
          <w:rFonts w:ascii="Arial" w:hAnsi="Arial" w:cs="Arial"/>
          <w:bCs/>
        </w:rPr>
      </w:pPr>
      <w:proofErr w:type="spellStart"/>
      <w:r w:rsidRPr="0027189D">
        <w:rPr>
          <w:rFonts w:ascii="Arial" w:hAnsi="Arial" w:cs="Arial"/>
          <w:bCs/>
        </w:rPr>
        <w:t>Vigné</w:t>
      </w:r>
      <w:proofErr w:type="spellEnd"/>
      <w:r w:rsidRPr="0027189D">
        <w:rPr>
          <w:rFonts w:ascii="Arial" w:hAnsi="Arial" w:cs="Arial"/>
          <w:bCs/>
        </w:rPr>
        <w:t xml:space="preserve"> Horváth Ilona, a Szombathelyi Egészségügyi</w:t>
      </w:r>
      <w:r>
        <w:rPr>
          <w:rFonts w:ascii="Arial" w:hAnsi="Arial" w:cs="Arial"/>
          <w:bCs/>
        </w:rPr>
        <w:t xml:space="preserve"> és Kulturális GESZ igazgatója/</w:t>
      </w:r>
    </w:p>
    <w:p w:rsidR="002D5099" w:rsidRPr="0027189D" w:rsidRDefault="002D5099" w:rsidP="002D5099">
      <w:pPr>
        <w:jc w:val="both"/>
        <w:rPr>
          <w:rFonts w:ascii="Arial" w:hAnsi="Arial" w:cs="Arial"/>
          <w:bCs/>
        </w:rPr>
      </w:pPr>
    </w:p>
    <w:p w:rsidR="002D5099" w:rsidRPr="0027189D" w:rsidRDefault="002D5099" w:rsidP="002D5099">
      <w:pPr>
        <w:ind w:left="1440" w:hanging="1440"/>
        <w:jc w:val="both"/>
        <w:rPr>
          <w:rFonts w:ascii="Arial" w:hAnsi="Arial" w:cs="Arial"/>
        </w:rPr>
      </w:pPr>
      <w:r w:rsidRPr="0027189D">
        <w:rPr>
          <w:rFonts w:ascii="Arial" w:hAnsi="Arial" w:cs="Arial"/>
          <w:b/>
          <w:u w:val="single"/>
        </w:rPr>
        <w:t>Határidő:</w:t>
      </w:r>
      <w:r w:rsidRPr="0027189D">
        <w:rPr>
          <w:rFonts w:ascii="Arial" w:hAnsi="Arial" w:cs="Arial"/>
        </w:rPr>
        <w:tab/>
        <w:t>azonnal (az 1. és a 2. pont vonatkozásában)</w:t>
      </w:r>
    </w:p>
    <w:p w:rsidR="002D5099" w:rsidRPr="0027189D" w:rsidRDefault="002D5099" w:rsidP="002D5099">
      <w:pPr>
        <w:ind w:left="1440" w:hanging="24"/>
        <w:jc w:val="both"/>
        <w:rPr>
          <w:rFonts w:ascii="Arial" w:hAnsi="Arial" w:cs="Arial"/>
        </w:rPr>
      </w:pPr>
      <w:r w:rsidRPr="0027189D">
        <w:rPr>
          <w:rFonts w:ascii="Arial" w:hAnsi="Arial" w:cs="Arial"/>
        </w:rPr>
        <w:t>2017. december 31. (a 3. pont vonatkozásában)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9E6097"/>
    <w:multiLevelType w:val="hybridMultilevel"/>
    <w:tmpl w:val="A9ACA17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99"/>
    <w:rsid w:val="001D6B44"/>
    <w:rsid w:val="002B143A"/>
    <w:rsid w:val="002D5099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906CF-43F5-4FB0-86BE-EBE0B3E4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D509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2017-12-27T08:28:00Z</dcterms:created>
  <dcterms:modified xsi:type="dcterms:W3CDTF">2017-12-27T08:28:00Z</dcterms:modified>
</cp:coreProperties>
</file>