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9F" w:rsidRPr="008E240E" w:rsidRDefault="008B329F" w:rsidP="008B32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352</w:t>
      </w:r>
      <w:r w:rsidRPr="008E240E">
        <w:rPr>
          <w:rFonts w:ascii="Arial" w:hAnsi="Arial" w:cs="Arial"/>
          <w:b/>
          <w:u w:val="single"/>
        </w:rPr>
        <w:t xml:space="preserve">/2017.(XII.14.)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8B329F" w:rsidRDefault="008B329F" w:rsidP="008B329F">
      <w:pPr>
        <w:jc w:val="center"/>
        <w:rPr>
          <w:rFonts w:ascii="Arial" w:hAnsi="Arial" w:cs="Arial"/>
          <w:b/>
          <w:u w:val="single"/>
        </w:rPr>
      </w:pPr>
    </w:p>
    <w:p w:rsidR="008B329F" w:rsidRPr="0027189D" w:rsidRDefault="008B329F" w:rsidP="008B329F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 xml:space="preserve">1./ A Közgyűlés úgy dönt, hogy a VASIVÍZ </w:t>
      </w:r>
      <w:proofErr w:type="spellStart"/>
      <w:r w:rsidRPr="0027189D">
        <w:rPr>
          <w:rFonts w:ascii="Arial" w:hAnsi="Arial" w:cs="Arial"/>
        </w:rPr>
        <w:t>ZRt</w:t>
      </w:r>
      <w:proofErr w:type="spellEnd"/>
      <w:r w:rsidRPr="0027189D">
        <w:rPr>
          <w:rFonts w:ascii="Arial" w:hAnsi="Arial" w:cs="Arial"/>
        </w:rPr>
        <w:t>. részére Szombathely Megyei Jogú Város Önkormányzata a Szombathelyi Fedett Uszoda és Termálfürdő 2017. évi működésére 90 millió Ft összegű, egyszeri, éven belüli támogatást biztosít.</w:t>
      </w:r>
    </w:p>
    <w:p w:rsidR="008B329F" w:rsidRPr="0027189D" w:rsidRDefault="008B329F" w:rsidP="008B329F">
      <w:pPr>
        <w:jc w:val="both"/>
        <w:rPr>
          <w:rFonts w:ascii="Arial" w:hAnsi="Arial" w:cs="Arial"/>
        </w:rPr>
      </w:pPr>
    </w:p>
    <w:p w:rsidR="008B329F" w:rsidRPr="0027189D" w:rsidRDefault="008B329F" w:rsidP="008B329F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2./ A Közgyűlés felhatalmazza a polgármestert, hogy a 90 millió forint összegű támogatásra vonatkozó megállapodást írja alá.</w:t>
      </w:r>
    </w:p>
    <w:p w:rsidR="008B329F" w:rsidRPr="0027189D" w:rsidRDefault="008B329F" w:rsidP="008B329F">
      <w:pPr>
        <w:jc w:val="both"/>
        <w:rPr>
          <w:rFonts w:ascii="Arial" w:hAnsi="Arial" w:cs="Arial"/>
        </w:rPr>
      </w:pPr>
    </w:p>
    <w:p w:rsidR="008B329F" w:rsidRPr="0027189D" w:rsidRDefault="008B329F" w:rsidP="008B329F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Felelős</w:t>
      </w:r>
      <w:r w:rsidRPr="00F015AB">
        <w:rPr>
          <w:rFonts w:ascii="Arial" w:hAnsi="Arial" w:cs="Arial"/>
          <w:b/>
          <w:u w:val="single"/>
        </w:rPr>
        <w:t>:</w:t>
      </w:r>
      <w:r w:rsidRPr="0027189D">
        <w:rPr>
          <w:rFonts w:ascii="Arial" w:hAnsi="Arial" w:cs="Arial"/>
        </w:rPr>
        <w:tab/>
        <w:t>Dr. Puskás Tivadar polgármester</w:t>
      </w:r>
    </w:p>
    <w:p w:rsidR="008B329F" w:rsidRPr="0027189D" w:rsidRDefault="008B329F" w:rsidP="008B329F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Illés Károly alpolgármester</w:t>
      </w:r>
    </w:p>
    <w:p w:rsidR="008B329F" w:rsidRPr="0027189D" w:rsidRDefault="008B329F" w:rsidP="008B329F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Molnár Miklós alpolgármester</w:t>
      </w:r>
    </w:p>
    <w:p w:rsidR="008B329F" w:rsidRPr="0027189D" w:rsidRDefault="008B329F" w:rsidP="008B329F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Dr. Károlyi Ákos jegyző</w:t>
      </w:r>
    </w:p>
    <w:p w:rsidR="008B329F" w:rsidRPr="0027189D" w:rsidRDefault="008B329F" w:rsidP="008B329F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(</w:t>
      </w:r>
      <w:r w:rsidRPr="0027189D">
        <w:rPr>
          <w:rFonts w:ascii="Arial" w:hAnsi="Arial" w:cs="Arial"/>
          <w:u w:val="single"/>
        </w:rPr>
        <w:t>A végrehajtásért felelős</w:t>
      </w:r>
      <w:r w:rsidRPr="0027189D">
        <w:rPr>
          <w:rFonts w:ascii="Arial" w:hAnsi="Arial" w:cs="Arial"/>
        </w:rPr>
        <w:t>:</w:t>
      </w:r>
    </w:p>
    <w:p w:rsidR="008B329F" w:rsidRPr="0027189D" w:rsidRDefault="008B329F" w:rsidP="008B329F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proofErr w:type="gramStart"/>
      <w:r w:rsidRPr="0027189D">
        <w:rPr>
          <w:rFonts w:ascii="Arial" w:hAnsi="Arial" w:cs="Arial"/>
        </w:rPr>
        <w:t>dr.</w:t>
      </w:r>
      <w:proofErr w:type="gramEnd"/>
      <w:r w:rsidRPr="0027189D">
        <w:rPr>
          <w:rFonts w:ascii="Arial" w:hAnsi="Arial" w:cs="Arial"/>
        </w:rPr>
        <w:t xml:space="preserve"> </w:t>
      </w:r>
      <w:proofErr w:type="spellStart"/>
      <w:r w:rsidRPr="0027189D">
        <w:rPr>
          <w:rFonts w:ascii="Arial" w:hAnsi="Arial" w:cs="Arial"/>
        </w:rPr>
        <w:t>Kohuth</w:t>
      </w:r>
      <w:proofErr w:type="spellEnd"/>
      <w:r w:rsidRPr="0027189D">
        <w:rPr>
          <w:rFonts w:ascii="Arial" w:hAnsi="Arial" w:cs="Arial"/>
        </w:rPr>
        <w:t xml:space="preserve"> Viktor, a VASIVÍZ </w:t>
      </w:r>
      <w:proofErr w:type="spellStart"/>
      <w:r w:rsidRPr="0027189D">
        <w:rPr>
          <w:rFonts w:ascii="Arial" w:hAnsi="Arial" w:cs="Arial"/>
        </w:rPr>
        <w:t>ZRt</w:t>
      </w:r>
      <w:proofErr w:type="spellEnd"/>
      <w:r w:rsidRPr="0027189D">
        <w:rPr>
          <w:rFonts w:ascii="Arial" w:hAnsi="Arial" w:cs="Arial"/>
        </w:rPr>
        <w:t>. vezérigazgatója</w:t>
      </w:r>
    </w:p>
    <w:p w:rsidR="008B329F" w:rsidRPr="0027189D" w:rsidRDefault="008B329F" w:rsidP="008B329F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proofErr w:type="spellStart"/>
      <w:r w:rsidRPr="0027189D">
        <w:rPr>
          <w:rFonts w:ascii="Arial" w:hAnsi="Arial" w:cs="Arial"/>
        </w:rPr>
        <w:t>Lakézi</w:t>
      </w:r>
      <w:proofErr w:type="spellEnd"/>
      <w:r w:rsidRPr="0027189D">
        <w:rPr>
          <w:rFonts w:ascii="Arial" w:hAnsi="Arial" w:cs="Arial"/>
        </w:rPr>
        <w:t xml:space="preserve"> Gábor, a Városüzemeltetési Osztály vezetője</w:t>
      </w:r>
    </w:p>
    <w:p w:rsidR="008B329F" w:rsidRPr="0027189D" w:rsidRDefault="008B329F" w:rsidP="008B329F">
      <w:pPr>
        <w:ind w:left="1080" w:hanging="372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Stéger Gábor, a Közgazdasági és Adó Osztály vezetője)</w:t>
      </w:r>
    </w:p>
    <w:p w:rsidR="008B329F" w:rsidRPr="0027189D" w:rsidRDefault="008B329F" w:rsidP="008B329F">
      <w:pPr>
        <w:jc w:val="both"/>
        <w:rPr>
          <w:rFonts w:ascii="Arial" w:hAnsi="Arial" w:cs="Arial"/>
        </w:rPr>
      </w:pPr>
    </w:p>
    <w:p w:rsidR="008B329F" w:rsidRPr="0027189D" w:rsidRDefault="008B329F" w:rsidP="008B329F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Határidő</w:t>
      </w:r>
      <w:r w:rsidRPr="00F015AB">
        <w:rPr>
          <w:rFonts w:ascii="Arial" w:hAnsi="Arial" w:cs="Arial"/>
          <w:b/>
          <w:u w:val="single"/>
        </w:rPr>
        <w:t>:</w:t>
      </w:r>
      <w:r w:rsidRPr="0027189D">
        <w:rPr>
          <w:rFonts w:ascii="Arial" w:hAnsi="Arial" w:cs="Arial"/>
        </w:rPr>
        <w:tab/>
        <w:t>1. pont: azonnal</w:t>
      </w:r>
    </w:p>
    <w:p w:rsidR="008B329F" w:rsidRPr="0027189D" w:rsidRDefault="008B329F" w:rsidP="008B329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9F"/>
    <w:rsid w:val="001D6B44"/>
    <w:rsid w:val="002B143A"/>
    <w:rsid w:val="008B329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7C20-A100-41D8-9025-A8E713B9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32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2017-12-27T08:25:00Z</dcterms:created>
  <dcterms:modified xsi:type="dcterms:W3CDTF">2017-12-27T08:25:00Z</dcterms:modified>
</cp:coreProperties>
</file>