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1C" w:rsidRPr="008E240E" w:rsidRDefault="0003161C" w:rsidP="0003161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350/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03161C" w:rsidRDefault="0003161C" w:rsidP="0003161C">
      <w:pPr>
        <w:rPr>
          <w:rFonts w:ascii="Arial" w:hAnsi="Arial" w:cs="Arial"/>
          <w:b/>
          <w:u w:val="single"/>
        </w:rPr>
      </w:pPr>
    </w:p>
    <w:p w:rsidR="0003161C" w:rsidRPr="00784892" w:rsidRDefault="0003161C" w:rsidP="0003161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Szombathely Megyei Jogú Város Közgyűlése megtárgyalta a „</w:t>
      </w:r>
      <w:r w:rsidRPr="00784892">
        <w:rPr>
          <w:rFonts w:ascii="Arial" w:hAnsi="Arial" w:cs="Arial"/>
          <w:bCs/>
        </w:rPr>
        <w:t xml:space="preserve">Javaslat a hulladékgazdálkodással kapcsolatos döntések meghozatalára” </w:t>
      </w:r>
      <w:r w:rsidRPr="00784892">
        <w:rPr>
          <w:rFonts w:ascii="Arial" w:hAnsi="Arial" w:cs="Arial"/>
        </w:rPr>
        <w:t xml:space="preserve">című előterjesztést és az alábbi döntést hozta: </w:t>
      </w:r>
    </w:p>
    <w:p w:rsidR="0003161C" w:rsidRPr="00784892" w:rsidRDefault="0003161C" w:rsidP="0003161C">
      <w:pPr>
        <w:jc w:val="both"/>
        <w:rPr>
          <w:rFonts w:ascii="Arial" w:hAnsi="Arial" w:cs="Arial"/>
        </w:rPr>
      </w:pPr>
    </w:p>
    <w:p w:rsidR="0003161C" w:rsidRPr="00784892" w:rsidRDefault="0003161C" w:rsidP="0003161C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A Közgyűlés a hulladékgazdálkodási közszolgáltatással kapcsolatos feladatok ellátásáról szóló tájékoztatót tudomásul veszi.</w:t>
      </w:r>
    </w:p>
    <w:p w:rsidR="0003161C" w:rsidRPr="00784892" w:rsidRDefault="0003161C" w:rsidP="0003161C">
      <w:pPr>
        <w:ind w:left="1080"/>
        <w:jc w:val="both"/>
        <w:rPr>
          <w:rFonts w:ascii="Arial" w:hAnsi="Arial" w:cs="Arial"/>
        </w:rPr>
      </w:pPr>
    </w:p>
    <w:p w:rsidR="0003161C" w:rsidRPr="00784892" w:rsidRDefault="0003161C" w:rsidP="0003161C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A Közgyűlés felhatalmazza a polgármestert, a közszolgáltatási, valamint az alvállalkozói szerződések megkötésével összefüggő közbeszerzési kérdések tisztázására.</w:t>
      </w:r>
    </w:p>
    <w:p w:rsidR="0003161C" w:rsidRPr="00784892" w:rsidRDefault="0003161C" w:rsidP="0003161C">
      <w:pPr>
        <w:ind w:left="708"/>
        <w:rPr>
          <w:rFonts w:ascii="Arial" w:hAnsi="Arial" w:cs="Arial"/>
        </w:rPr>
      </w:pPr>
    </w:p>
    <w:p w:rsidR="0003161C" w:rsidRPr="00784892" w:rsidRDefault="0003161C" w:rsidP="0003161C">
      <w:pPr>
        <w:numPr>
          <w:ilvl w:val="0"/>
          <w:numId w:val="1"/>
        </w:numPr>
        <w:tabs>
          <w:tab w:val="left" w:pos="5103"/>
        </w:tabs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 xml:space="preserve">A Közgyűlés felhatalmazza a Jogi és Társadalmi Kapcsolatok Bizottságát, valamint a Gazdasági és Városstratégiai Bizottságot a közszolgáltatási szerződés és az ahhoz kapcsolódó alvállalkozói szerződés jóváhagyására, amennyiben a szerződések közbeszerzési eljárás mellőzésével vagy tárgyalásos eljárást követően megköthetők. </w:t>
      </w:r>
    </w:p>
    <w:p w:rsidR="0003161C" w:rsidRPr="00784892" w:rsidRDefault="0003161C" w:rsidP="0003161C">
      <w:pPr>
        <w:ind w:left="708"/>
        <w:rPr>
          <w:rFonts w:ascii="Arial" w:hAnsi="Arial" w:cs="Arial"/>
        </w:rPr>
      </w:pPr>
    </w:p>
    <w:p w:rsidR="0003161C" w:rsidRPr="00784892" w:rsidRDefault="0003161C" w:rsidP="0003161C">
      <w:pPr>
        <w:numPr>
          <w:ilvl w:val="0"/>
          <w:numId w:val="1"/>
        </w:numPr>
        <w:tabs>
          <w:tab w:val="left" w:pos="5103"/>
        </w:tabs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 xml:space="preserve">Közgyűlés felkéri a SZOVA </w:t>
      </w:r>
      <w:proofErr w:type="spellStart"/>
      <w:r w:rsidRPr="00784892">
        <w:rPr>
          <w:rFonts w:ascii="Arial" w:hAnsi="Arial" w:cs="Arial"/>
        </w:rPr>
        <w:t>NZrt-t</w:t>
      </w:r>
      <w:proofErr w:type="spellEnd"/>
      <w:r w:rsidRPr="00784892">
        <w:rPr>
          <w:rFonts w:ascii="Arial" w:hAnsi="Arial" w:cs="Arial"/>
        </w:rPr>
        <w:t xml:space="preserve"> a közszolgáltatás végzéséhez szükséges engedélyek és dokumentumok </w:t>
      </w:r>
      <w:proofErr w:type="gramStart"/>
      <w:r w:rsidRPr="00784892">
        <w:rPr>
          <w:rFonts w:ascii="Arial" w:hAnsi="Arial" w:cs="Arial"/>
        </w:rPr>
        <w:t>beszerzésére</w:t>
      </w:r>
      <w:proofErr w:type="gramEnd"/>
      <w:r w:rsidRPr="00784892">
        <w:rPr>
          <w:rFonts w:ascii="Arial" w:hAnsi="Arial" w:cs="Arial"/>
        </w:rPr>
        <w:t xml:space="preserve"> arra az eshetőségre, ha a 3. pont szerinti szerződések a 3. pontban foglalt eljárások alapján nem köthetők meg.</w:t>
      </w:r>
    </w:p>
    <w:p w:rsidR="0003161C" w:rsidRPr="00784892" w:rsidRDefault="0003161C" w:rsidP="0003161C">
      <w:pPr>
        <w:contextualSpacing/>
        <w:jc w:val="both"/>
        <w:rPr>
          <w:rFonts w:ascii="Arial" w:hAnsi="Arial" w:cs="Arial"/>
        </w:rPr>
      </w:pPr>
    </w:p>
    <w:p w:rsidR="0003161C" w:rsidRPr="00784892" w:rsidRDefault="0003161C" w:rsidP="0003161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  <w:b/>
          <w:u w:val="single"/>
        </w:rPr>
        <w:t>Felelős:</w:t>
      </w:r>
      <w:r w:rsidRPr="00784892">
        <w:rPr>
          <w:rFonts w:ascii="Arial" w:hAnsi="Arial" w:cs="Arial"/>
        </w:rPr>
        <w:tab/>
        <w:t>Dr. Puskás Tivadar polgármester</w:t>
      </w:r>
    </w:p>
    <w:p w:rsidR="0003161C" w:rsidRPr="00784892" w:rsidRDefault="0003161C" w:rsidP="0003161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Molnár Miklós alpolgármester</w:t>
      </w:r>
    </w:p>
    <w:p w:rsidR="0003161C" w:rsidRPr="00784892" w:rsidRDefault="0003161C" w:rsidP="0003161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Illés Károly alpolgármester</w:t>
      </w:r>
    </w:p>
    <w:p w:rsidR="0003161C" w:rsidRPr="00784892" w:rsidRDefault="0003161C" w:rsidP="0003161C">
      <w:pPr>
        <w:tabs>
          <w:tab w:val="left" w:pos="1418"/>
          <w:tab w:val="right" w:pos="9072"/>
        </w:tabs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  <w:t>Dr. Károlyi Ákos jegyző</w:t>
      </w:r>
    </w:p>
    <w:p w:rsidR="0003161C" w:rsidRPr="00784892" w:rsidRDefault="0003161C" w:rsidP="0003161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>Lendvai Ferenc, a Gazdasági és Városstratégiai Bizottság elnöke</w:t>
      </w:r>
    </w:p>
    <w:p w:rsidR="0003161C" w:rsidRPr="00784892" w:rsidRDefault="0003161C" w:rsidP="0003161C">
      <w:pPr>
        <w:ind w:left="1418"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>Dr. Takátsné Dr. Tenki Mária, a Jogi és Társadalmi Kapcsolatok Bizottsága elnöke</w:t>
      </w:r>
    </w:p>
    <w:p w:rsidR="0003161C" w:rsidRPr="00784892" w:rsidRDefault="0003161C" w:rsidP="0003161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ab/>
      </w:r>
      <w:r w:rsidRPr="00784892">
        <w:rPr>
          <w:rFonts w:ascii="Arial" w:hAnsi="Arial" w:cs="Arial"/>
        </w:rPr>
        <w:tab/>
        <w:t xml:space="preserve">(a végrehajtásért: </w:t>
      </w:r>
      <w:proofErr w:type="spellStart"/>
      <w:r w:rsidRPr="00784892">
        <w:rPr>
          <w:rFonts w:ascii="Arial" w:hAnsi="Arial" w:cs="Arial"/>
        </w:rPr>
        <w:t>Lakézi</w:t>
      </w:r>
      <w:proofErr w:type="spellEnd"/>
      <w:r w:rsidRPr="00784892">
        <w:rPr>
          <w:rFonts w:ascii="Arial" w:hAnsi="Arial" w:cs="Arial"/>
        </w:rPr>
        <w:t xml:space="preserve"> Gábor, a Városüzemeltetési Osztály vezetője</w:t>
      </w:r>
    </w:p>
    <w:p w:rsidR="0003161C" w:rsidRPr="00784892" w:rsidRDefault="0003161C" w:rsidP="0003161C">
      <w:pPr>
        <w:ind w:left="708" w:firstLine="708"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 xml:space="preserve">Dr. Németh Gábor, a SZOVA </w:t>
      </w:r>
      <w:proofErr w:type="spellStart"/>
      <w:r w:rsidRPr="00784892">
        <w:rPr>
          <w:rFonts w:ascii="Arial" w:hAnsi="Arial" w:cs="Arial"/>
        </w:rPr>
        <w:t>Zrt</w:t>
      </w:r>
      <w:proofErr w:type="spellEnd"/>
      <w:r w:rsidRPr="00784892">
        <w:rPr>
          <w:rFonts w:ascii="Arial" w:hAnsi="Arial" w:cs="Arial"/>
        </w:rPr>
        <w:t>. vezérigazgatója</w:t>
      </w:r>
    </w:p>
    <w:p w:rsidR="0003161C" w:rsidRPr="00784892" w:rsidRDefault="0003161C" w:rsidP="0003161C">
      <w:pPr>
        <w:ind w:left="708" w:firstLine="708"/>
        <w:jc w:val="both"/>
        <w:rPr>
          <w:rFonts w:ascii="Arial" w:hAnsi="Arial" w:cs="Arial"/>
        </w:rPr>
      </w:pPr>
      <w:r w:rsidRPr="00784892">
        <w:rPr>
          <w:rFonts w:ascii="Arial" w:hAnsi="Arial" w:cs="Arial"/>
        </w:rPr>
        <w:t xml:space="preserve">Dr. </w:t>
      </w:r>
      <w:proofErr w:type="spellStart"/>
      <w:r w:rsidRPr="00784892">
        <w:rPr>
          <w:rFonts w:ascii="Arial" w:hAnsi="Arial" w:cs="Arial"/>
        </w:rPr>
        <w:t>Popgyákunik</w:t>
      </w:r>
      <w:proofErr w:type="spellEnd"/>
      <w:r w:rsidRPr="00784892">
        <w:rPr>
          <w:rFonts w:ascii="Arial" w:hAnsi="Arial" w:cs="Arial"/>
        </w:rPr>
        <w:t xml:space="preserve"> Péter, a SZOVA </w:t>
      </w:r>
      <w:proofErr w:type="spellStart"/>
      <w:r w:rsidRPr="00784892">
        <w:rPr>
          <w:rFonts w:ascii="Arial" w:hAnsi="Arial" w:cs="Arial"/>
        </w:rPr>
        <w:t>Zrt</w:t>
      </w:r>
      <w:proofErr w:type="spellEnd"/>
      <w:r w:rsidRPr="00784892">
        <w:rPr>
          <w:rFonts w:ascii="Arial" w:hAnsi="Arial" w:cs="Arial"/>
        </w:rPr>
        <w:t>. IG elnöke</w:t>
      </w:r>
    </w:p>
    <w:p w:rsidR="0003161C" w:rsidRPr="00784892" w:rsidRDefault="0003161C" w:rsidP="0003161C">
      <w:pPr>
        <w:ind w:left="708" w:firstLine="708"/>
        <w:jc w:val="both"/>
        <w:rPr>
          <w:rFonts w:ascii="Arial" w:hAnsi="Arial" w:cs="Arial"/>
        </w:rPr>
      </w:pPr>
      <w:proofErr w:type="spellStart"/>
      <w:r w:rsidRPr="00784892">
        <w:rPr>
          <w:rFonts w:ascii="Arial" w:hAnsi="Arial" w:cs="Arial"/>
        </w:rPr>
        <w:t>Puklér</w:t>
      </w:r>
      <w:proofErr w:type="spellEnd"/>
      <w:r w:rsidRPr="00784892">
        <w:rPr>
          <w:rFonts w:ascii="Arial" w:hAnsi="Arial" w:cs="Arial"/>
        </w:rPr>
        <w:t xml:space="preserve"> Géza, a SZOMHULL </w:t>
      </w:r>
      <w:proofErr w:type="spellStart"/>
      <w:r w:rsidRPr="00784892">
        <w:rPr>
          <w:rFonts w:ascii="Arial" w:hAnsi="Arial" w:cs="Arial"/>
        </w:rPr>
        <w:t>Nkft</w:t>
      </w:r>
      <w:proofErr w:type="spellEnd"/>
      <w:r w:rsidRPr="00784892">
        <w:rPr>
          <w:rFonts w:ascii="Arial" w:hAnsi="Arial" w:cs="Arial"/>
        </w:rPr>
        <w:t>. ügyvezetője)</w:t>
      </w:r>
    </w:p>
    <w:p w:rsidR="0003161C" w:rsidRPr="00784892" w:rsidRDefault="0003161C" w:rsidP="0003161C">
      <w:pPr>
        <w:jc w:val="both"/>
        <w:rPr>
          <w:rFonts w:ascii="Arial" w:hAnsi="Arial" w:cs="Arial"/>
        </w:rPr>
      </w:pPr>
    </w:p>
    <w:p w:rsidR="0003161C" w:rsidRPr="00784892" w:rsidRDefault="0003161C" w:rsidP="0003161C">
      <w:pPr>
        <w:jc w:val="both"/>
        <w:rPr>
          <w:rFonts w:ascii="Arial" w:hAnsi="Arial" w:cs="Arial"/>
        </w:rPr>
      </w:pPr>
      <w:r w:rsidRPr="00784892">
        <w:rPr>
          <w:rFonts w:ascii="Arial" w:hAnsi="Arial" w:cs="Arial"/>
          <w:b/>
          <w:bCs/>
          <w:u w:val="single"/>
        </w:rPr>
        <w:t>Határidő:</w:t>
      </w:r>
      <w:r w:rsidRPr="00784892">
        <w:rPr>
          <w:rFonts w:ascii="Arial" w:hAnsi="Arial" w:cs="Arial"/>
          <w:b/>
          <w:bCs/>
        </w:rPr>
        <w:tab/>
      </w:r>
      <w:r w:rsidRPr="00784892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95A90"/>
    <w:multiLevelType w:val="hybridMultilevel"/>
    <w:tmpl w:val="209C47FA"/>
    <w:lvl w:ilvl="0" w:tplc="C05AD02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1C"/>
    <w:rsid w:val="0003161C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CCEDF-1DAC-43A7-9B30-2F73956D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161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2017-12-27T08:24:00Z</dcterms:created>
  <dcterms:modified xsi:type="dcterms:W3CDTF">2017-12-27T08:24:00Z</dcterms:modified>
</cp:coreProperties>
</file>