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bCs w:val="0"/>
          <w:kern w:val="0"/>
          <w:sz w:val="24"/>
          <w:szCs w:val="24"/>
          <w:u w:val="single"/>
        </w:rPr>
      </w:pPr>
    </w:p>
    <w:p w:rsidR="00DF2E88" w:rsidRPr="00DF2E88" w:rsidRDefault="00DF2E88" w:rsidP="00DF2E88"/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Szombathely Megyei Jogú Város Közgyűlése Oktatási és Szociális</w:t>
      </w:r>
      <w:r w:rsidR="00793739">
        <w:rPr>
          <w:sz w:val="24"/>
          <w:szCs w:val="24"/>
        </w:rPr>
        <w:t xml:space="preserve"> B</w:t>
      </w:r>
      <w:r w:rsidR="005877DD">
        <w:rPr>
          <w:sz w:val="24"/>
          <w:szCs w:val="24"/>
        </w:rPr>
        <w:t>izottságának 201</w:t>
      </w:r>
      <w:r w:rsidR="007866C0">
        <w:rPr>
          <w:sz w:val="24"/>
          <w:szCs w:val="24"/>
        </w:rPr>
        <w:t>7</w:t>
      </w:r>
      <w:r w:rsidR="005877DD">
        <w:rPr>
          <w:sz w:val="24"/>
          <w:szCs w:val="24"/>
        </w:rPr>
        <w:t xml:space="preserve">. </w:t>
      </w:r>
      <w:r w:rsidR="003D0D3C">
        <w:rPr>
          <w:sz w:val="24"/>
          <w:szCs w:val="24"/>
        </w:rPr>
        <w:t>december</w:t>
      </w:r>
      <w:r w:rsidR="00727162">
        <w:rPr>
          <w:sz w:val="24"/>
          <w:szCs w:val="24"/>
        </w:rPr>
        <w:t xml:space="preserve"> </w:t>
      </w:r>
      <w:r w:rsidR="007866C0">
        <w:rPr>
          <w:sz w:val="24"/>
          <w:szCs w:val="24"/>
        </w:rPr>
        <w:t>13</w:t>
      </w:r>
      <w:r>
        <w:rPr>
          <w:sz w:val="24"/>
          <w:szCs w:val="24"/>
        </w:rPr>
        <w:t>-i ülésére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DF2E88" w:rsidRDefault="00DF2E88" w:rsidP="00E66E35">
      <w:pPr>
        <w:jc w:val="center"/>
        <w:rPr>
          <w:rFonts w:ascii="Arial" w:hAnsi="Arial" w:cs="Arial"/>
          <w:b/>
        </w:rPr>
      </w:pPr>
    </w:p>
    <w:p w:rsidR="00A1506F" w:rsidRDefault="00A1506F" w:rsidP="00A150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727162">
        <w:rPr>
          <w:rFonts w:ascii="Arial" w:hAnsi="Arial" w:cs="Arial"/>
          <w:b/>
        </w:rPr>
        <w:t xml:space="preserve">a </w:t>
      </w:r>
      <w:r w:rsidR="003D0D3C">
        <w:rPr>
          <w:rFonts w:ascii="Arial" w:hAnsi="Arial" w:cs="Arial"/>
          <w:b/>
        </w:rPr>
        <w:t xml:space="preserve">Fogyatékkal Élőket és Hajléktalanokat Ellátó Közhasznú Nonprofit Kft. </w:t>
      </w:r>
      <w:r w:rsidR="00727162">
        <w:rPr>
          <w:rFonts w:ascii="Arial" w:hAnsi="Arial" w:cs="Arial"/>
          <w:b/>
        </w:rPr>
        <w:t>Szervezeti és Működé</w:t>
      </w:r>
      <w:r w:rsidR="007866C0">
        <w:rPr>
          <w:rFonts w:ascii="Arial" w:hAnsi="Arial" w:cs="Arial"/>
          <w:b/>
        </w:rPr>
        <w:t xml:space="preserve">si Szabályzatának </w:t>
      </w:r>
      <w:r w:rsidR="00727162">
        <w:rPr>
          <w:rFonts w:ascii="Arial" w:hAnsi="Arial" w:cs="Arial"/>
          <w:b/>
        </w:rPr>
        <w:t>jóváhagyására</w:t>
      </w:r>
    </w:p>
    <w:p w:rsidR="00A1506F" w:rsidRDefault="00A1506F" w:rsidP="00A1506F">
      <w:pPr>
        <w:jc w:val="both"/>
        <w:rPr>
          <w:rFonts w:ascii="Arial" w:hAnsi="Arial"/>
        </w:rPr>
      </w:pPr>
    </w:p>
    <w:p w:rsidR="00E66E35" w:rsidRPr="001F08DE" w:rsidRDefault="003D0D3C" w:rsidP="00CC3309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szociális igazgatásról és szociális ellátásokról szóló 1993. évi III. törvény 92/B.§ (1) bekezdés c.) pontja előírja, hogy a </w:t>
      </w:r>
      <w:r>
        <w:rPr>
          <w:rFonts w:ascii="Arial" w:hAnsi="Arial" w:cs="Arial"/>
        </w:rPr>
        <w:t xml:space="preserve">személyes gondoskodást nyújtó szociális intézmény </w:t>
      </w:r>
      <w:r w:rsidRPr="001F08DE">
        <w:rPr>
          <w:rFonts w:ascii="Arial" w:hAnsi="Arial" w:cs="Arial"/>
        </w:rPr>
        <w:t>fenntartója</w:t>
      </w:r>
      <w:r>
        <w:rPr>
          <w:rFonts w:ascii="Arial" w:hAnsi="Arial" w:cs="Arial"/>
        </w:rPr>
        <w:t xml:space="preserve"> jóváhagyja </w:t>
      </w:r>
      <w:r w:rsidRPr="001F08DE">
        <w:rPr>
          <w:rFonts w:ascii="Arial" w:hAnsi="Arial" w:cs="Arial"/>
        </w:rPr>
        <w:t>az intézmény szervezeti és működési szabályzatát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 dokumentum módosítását a</w:t>
      </w:r>
      <w:r>
        <w:rPr>
          <w:rFonts w:ascii="Arial" w:hAnsi="Arial" w:cs="Arial"/>
        </w:rPr>
        <w:t xml:space="preserve"> </w:t>
      </w:r>
      <w:r w:rsidR="001E3121">
        <w:rPr>
          <w:rFonts w:ascii="Arial" w:hAnsi="Arial" w:cs="Arial"/>
        </w:rPr>
        <w:t>Fogyatékos Emberek Nappali Szolgálatának férőhelybővítése</w:t>
      </w:r>
      <w:r w:rsidR="001E3121">
        <w:rPr>
          <w:rFonts w:ascii="Arial" w:hAnsi="Arial" w:cs="Arial"/>
        </w:rPr>
        <w:t xml:space="preserve"> indokolja.</w:t>
      </w:r>
      <w:bookmarkStart w:id="0" w:name="_GoBack"/>
      <w:bookmarkEnd w:id="0"/>
      <w:r w:rsidR="007866C0">
        <w:rPr>
          <w:rFonts w:ascii="Arial" w:hAnsi="Arial" w:cs="Arial"/>
        </w:rPr>
        <w:t xml:space="preserve"> </w:t>
      </w:r>
    </w:p>
    <w:p w:rsidR="00DE5E81" w:rsidRPr="001F08DE" w:rsidRDefault="00DE5E81" w:rsidP="00E66E35">
      <w:pPr>
        <w:jc w:val="both"/>
        <w:rPr>
          <w:rFonts w:ascii="Arial" w:hAnsi="Arial" w:cs="Arial"/>
        </w:rPr>
      </w:pPr>
    </w:p>
    <w:p w:rsidR="005877DD" w:rsidRDefault="001F08DE" w:rsidP="005877DD">
      <w:pPr>
        <w:jc w:val="both"/>
        <w:rPr>
          <w:rFonts w:ascii="Arial" w:hAnsi="Arial" w:cs="Arial"/>
        </w:rPr>
      </w:pPr>
      <w:r w:rsidRPr="003D0D3C">
        <w:rPr>
          <w:rFonts w:ascii="Arial" w:hAnsi="Arial" w:cs="Arial"/>
        </w:rPr>
        <w:t xml:space="preserve">A </w:t>
      </w:r>
      <w:r w:rsidR="003D0D3C" w:rsidRPr="003D0D3C">
        <w:rPr>
          <w:rFonts w:ascii="Arial" w:hAnsi="Arial" w:cs="Arial"/>
        </w:rPr>
        <w:t xml:space="preserve">Fogyatékkal Élőket és Hajléktalanokat Ellátó Közhasznú Nonprofit Kft. </w:t>
      </w:r>
      <w:r w:rsidR="0052655D" w:rsidRPr="003D0D3C">
        <w:rPr>
          <w:rFonts w:ascii="Arial" w:hAnsi="Arial" w:cs="Arial"/>
        </w:rPr>
        <w:t>Szervezeti</w:t>
      </w:r>
      <w:r w:rsidR="0052655D">
        <w:rPr>
          <w:rFonts w:ascii="Arial" w:hAnsi="Arial" w:cs="Arial"/>
        </w:rPr>
        <w:t xml:space="preserve"> és Működési Szabályzatát, </w:t>
      </w:r>
      <w:r w:rsidR="00143533" w:rsidRPr="00143533">
        <w:rPr>
          <w:rFonts w:ascii="Arial" w:hAnsi="Arial" w:cs="Arial"/>
        </w:rPr>
        <w:t xml:space="preserve">az előterjesztés </w:t>
      </w:r>
      <w:r w:rsidR="005877DD">
        <w:rPr>
          <w:rFonts w:ascii="Arial" w:hAnsi="Arial" w:cs="Arial"/>
        </w:rPr>
        <w:t xml:space="preserve">melléklete tartalmazza, mely </w:t>
      </w:r>
      <w:r w:rsidR="00715673">
        <w:rPr>
          <w:rFonts w:ascii="Arial" w:hAnsi="Arial" w:cs="Arial"/>
        </w:rPr>
        <w:t>terjedelm</w:t>
      </w:r>
      <w:r w:rsidR="007866C0">
        <w:rPr>
          <w:rFonts w:ascii="Arial" w:hAnsi="Arial" w:cs="Arial"/>
        </w:rPr>
        <w:t>ére</w:t>
      </w:r>
      <w:r w:rsidR="00715673">
        <w:rPr>
          <w:rFonts w:ascii="Arial" w:hAnsi="Arial" w:cs="Arial"/>
        </w:rPr>
        <w:t xml:space="preserve"> tekintettel csak elektronikus formában kerül kiküldésre, </w:t>
      </w:r>
      <w:r w:rsidR="005877DD">
        <w:rPr>
          <w:rFonts w:ascii="Arial" w:hAnsi="Arial" w:cs="Arial"/>
        </w:rPr>
        <w:t xml:space="preserve">elérhető a </w:t>
      </w:r>
      <w:hyperlink r:id="rId7" w:history="1">
        <w:r w:rsidR="005877DD" w:rsidRPr="00715673">
          <w:rPr>
            <w:rStyle w:val="Hiperhivatkozs"/>
            <w:rFonts w:ascii="Arial" w:hAnsi="Arial" w:cs="Arial"/>
          </w:rPr>
          <w:t>www.szombathely.hu</w:t>
        </w:r>
      </w:hyperlink>
      <w:r w:rsidR="005877DD" w:rsidRPr="00715673">
        <w:rPr>
          <w:rFonts w:ascii="Arial" w:hAnsi="Arial" w:cs="Arial"/>
        </w:rPr>
        <w:t>.</w:t>
      </w:r>
      <w:r w:rsidR="005877DD">
        <w:rPr>
          <w:rFonts w:ascii="Arial" w:hAnsi="Arial" w:cs="Arial"/>
        </w:rPr>
        <w:t xml:space="preserve"> honlapon: / Közgyűlés / E-bizottság / Oktatási és Szociális Bizottság / - aktuális ülése menüpont alatt. </w:t>
      </w:r>
    </w:p>
    <w:p w:rsidR="005877DD" w:rsidRDefault="005877DD" w:rsidP="005877DD">
      <w:pPr>
        <w:jc w:val="both"/>
        <w:rPr>
          <w:rFonts w:ascii="Arial" w:hAnsi="Arial" w:cs="Arial"/>
        </w:rPr>
      </w:pPr>
    </w:p>
    <w:p w:rsidR="00E66E35" w:rsidRDefault="00E66E35" w:rsidP="00E66E35">
      <w:pPr>
        <w:jc w:val="both"/>
        <w:rPr>
          <w:rFonts w:ascii="Arial" w:hAnsi="Arial" w:cs="Arial"/>
        </w:rPr>
      </w:pPr>
    </w:p>
    <w:p w:rsidR="00E66E35" w:rsidRDefault="00E66E35" w:rsidP="00E66E3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Kérem a Tisztelt Bizottságot, hogy </w:t>
      </w:r>
      <w:r>
        <w:rPr>
          <w:rFonts w:ascii="Arial" w:hAnsi="Arial" w:cs="Arial"/>
        </w:rPr>
        <w:t>az előterjesztést megtárgyalni, és a határozati javaslatot elfogadni szíveskedjék.</w:t>
      </w:r>
    </w:p>
    <w:p w:rsidR="00E66E35" w:rsidRDefault="00E66E35" w:rsidP="00E66E35">
      <w:pPr>
        <w:rPr>
          <w:rFonts w:ascii="Arial" w:hAnsi="Arial"/>
        </w:rPr>
      </w:pP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  <w:r>
        <w:rPr>
          <w:rFonts w:ascii="Arial" w:hAnsi="Arial"/>
        </w:rPr>
        <w:t>Szom</w:t>
      </w:r>
      <w:r w:rsidR="00793739">
        <w:rPr>
          <w:rFonts w:ascii="Arial" w:hAnsi="Arial"/>
        </w:rPr>
        <w:t>bathely, 201</w:t>
      </w:r>
      <w:r w:rsidR="007866C0">
        <w:rPr>
          <w:rFonts w:ascii="Arial" w:hAnsi="Arial"/>
        </w:rPr>
        <w:t>7</w:t>
      </w:r>
      <w:r w:rsidR="00793739">
        <w:rPr>
          <w:rFonts w:ascii="Arial" w:hAnsi="Arial"/>
        </w:rPr>
        <w:t>.</w:t>
      </w:r>
      <w:r w:rsidR="00715673">
        <w:rPr>
          <w:rFonts w:ascii="Arial" w:hAnsi="Arial"/>
        </w:rPr>
        <w:t xml:space="preserve"> </w:t>
      </w:r>
      <w:r w:rsidR="003D0D3C">
        <w:rPr>
          <w:rFonts w:ascii="Arial" w:hAnsi="Arial"/>
        </w:rPr>
        <w:t>dece</w:t>
      </w:r>
      <w:r w:rsidR="007866C0">
        <w:rPr>
          <w:rFonts w:ascii="Arial" w:hAnsi="Arial"/>
        </w:rPr>
        <w:t>mbe</w:t>
      </w:r>
      <w:r w:rsidR="00D960EC">
        <w:rPr>
          <w:rFonts w:ascii="Arial" w:hAnsi="Arial"/>
        </w:rPr>
        <w:t>r</w:t>
      </w:r>
      <w:r w:rsidR="005877DD">
        <w:rPr>
          <w:rFonts w:ascii="Arial" w:hAnsi="Arial"/>
        </w:rPr>
        <w:t xml:space="preserve"> </w:t>
      </w:r>
      <w:proofErr w:type="gramStart"/>
      <w:r w:rsidR="005877DD">
        <w:rPr>
          <w:rFonts w:ascii="Arial" w:hAnsi="Arial"/>
        </w:rPr>
        <w:t>„       ”</w:t>
      </w:r>
      <w:proofErr w:type="gramEnd"/>
    </w:p>
    <w:p w:rsidR="00E66E35" w:rsidRDefault="00E66E35" w:rsidP="00E66E35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</w:p>
    <w:p w:rsidR="005527BD" w:rsidRDefault="005527BD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  <w:t xml:space="preserve">                        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  <w:r>
        <w:rPr>
          <w:rFonts w:ascii="Arial" w:hAnsi="Arial"/>
          <w:b/>
          <w:spacing w:val="-3"/>
        </w:rPr>
        <w:tab/>
        <w:t>/: Koczka Tibor:/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</w:rPr>
      </w:pPr>
      <w:r>
        <w:rPr>
          <w:rFonts w:ascii="Arial" w:hAnsi="Arial"/>
          <w:b/>
          <w:spacing w:val="-3"/>
        </w:rPr>
        <w:tab/>
      </w: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7B36B9" w:rsidRDefault="007B36B9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7B36B9" w:rsidRDefault="007B36B9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DF2E88" w:rsidRDefault="00DF2E88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E66E35" w:rsidRDefault="00793739" w:rsidP="00E66E3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457D26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. (</w:t>
      </w:r>
      <w:r w:rsidR="00CB273D">
        <w:rPr>
          <w:rFonts w:ascii="Arial" w:hAnsi="Arial" w:cs="Arial"/>
          <w:b/>
          <w:u w:val="single"/>
        </w:rPr>
        <w:t>X</w:t>
      </w:r>
      <w:r w:rsidR="001E3121">
        <w:rPr>
          <w:rFonts w:ascii="Arial" w:hAnsi="Arial" w:cs="Arial"/>
          <w:b/>
          <w:u w:val="single"/>
        </w:rPr>
        <w:t>II</w:t>
      </w:r>
      <w:r w:rsidR="005877DD">
        <w:rPr>
          <w:rFonts w:ascii="Arial" w:hAnsi="Arial" w:cs="Arial"/>
          <w:b/>
          <w:u w:val="single"/>
        </w:rPr>
        <w:t xml:space="preserve">. </w:t>
      </w:r>
      <w:r w:rsidR="00457D26">
        <w:rPr>
          <w:rFonts w:ascii="Arial" w:hAnsi="Arial" w:cs="Arial"/>
          <w:b/>
          <w:u w:val="single"/>
        </w:rPr>
        <w:t>13</w:t>
      </w:r>
      <w:r w:rsidR="00E66E35">
        <w:rPr>
          <w:rFonts w:ascii="Arial" w:hAnsi="Arial" w:cs="Arial"/>
          <w:b/>
          <w:u w:val="single"/>
        </w:rPr>
        <w:t xml:space="preserve">.) </w:t>
      </w:r>
      <w:proofErr w:type="spellStart"/>
      <w:r w:rsidR="00E66E35">
        <w:rPr>
          <w:rFonts w:ascii="Arial" w:hAnsi="Arial" w:cs="Arial"/>
          <w:b/>
          <w:u w:val="single"/>
        </w:rPr>
        <w:t>OSzB</w:t>
      </w:r>
      <w:proofErr w:type="spellEnd"/>
      <w:r w:rsidR="00E66E35">
        <w:rPr>
          <w:rFonts w:ascii="Arial" w:hAnsi="Arial" w:cs="Arial"/>
          <w:b/>
          <w:u w:val="single"/>
        </w:rPr>
        <w:t>. számú határozat</w:t>
      </w:r>
    </w:p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u w:val="single"/>
        </w:rPr>
      </w:pPr>
    </w:p>
    <w:p w:rsidR="00E66E35" w:rsidRDefault="00E66E35" w:rsidP="00C41E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41E49">
        <w:rPr>
          <w:rFonts w:ascii="Arial" w:hAnsi="Arial" w:cs="Arial"/>
        </w:rPr>
        <w:t xml:space="preserve">Az Oktatási és Szociális Bizottság Szombathely Megyei Jogú Város Önkormányzatának Szervezeti és Működési Szabályzatáról szóló 34/2014.(XI.3.) </w:t>
      </w:r>
      <w:r w:rsidR="00793739" w:rsidRPr="00C41E49">
        <w:rPr>
          <w:rFonts w:ascii="Arial" w:hAnsi="Arial" w:cs="Arial"/>
        </w:rPr>
        <w:t>önkormányzati rendelete</w:t>
      </w:r>
      <w:r w:rsidR="00143533" w:rsidRPr="00C41E49">
        <w:rPr>
          <w:rFonts w:ascii="Arial" w:hAnsi="Arial" w:cs="Arial"/>
        </w:rPr>
        <w:t xml:space="preserve"> </w:t>
      </w:r>
      <w:r w:rsidR="00F0679D" w:rsidRPr="00C41E49">
        <w:rPr>
          <w:rFonts w:ascii="Arial" w:hAnsi="Arial" w:cs="Arial"/>
        </w:rPr>
        <w:t xml:space="preserve">52.§ (2) bekezdés </w:t>
      </w:r>
      <w:r w:rsidR="00EB0F80" w:rsidRPr="00C41E49">
        <w:rPr>
          <w:rFonts w:ascii="Arial" w:hAnsi="Arial" w:cs="Arial"/>
        </w:rPr>
        <w:t>63</w:t>
      </w:r>
      <w:r w:rsidRPr="00C41E49">
        <w:rPr>
          <w:rFonts w:ascii="Arial" w:hAnsi="Arial" w:cs="Arial"/>
        </w:rPr>
        <w:t>. pontjában kapott felhatalmazás alapján a</w:t>
      </w:r>
      <w:r w:rsidRPr="00C41E49">
        <w:rPr>
          <w:rFonts w:ascii="Arial" w:hAnsi="Arial" w:cs="Arial"/>
          <w:iCs/>
        </w:rPr>
        <w:t xml:space="preserve"> </w:t>
      </w:r>
      <w:r w:rsidR="003D0D3C" w:rsidRPr="003D0D3C">
        <w:rPr>
          <w:rFonts w:ascii="Arial" w:hAnsi="Arial" w:cs="Arial"/>
        </w:rPr>
        <w:t xml:space="preserve">Fogyatékkal Élőket és Hajléktalanokat Ellátó Közhasznú Nonprofit Kft. </w:t>
      </w:r>
      <w:r w:rsidR="00EB0F80" w:rsidRPr="00C41E49">
        <w:rPr>
          <w:rFonts w:ascii="Arial" w:hAnsi="Arial" w:cs="Arial"/>
        </w:rPr>
        <w:t>Szervezeti és Működési Szabályzatát</w:t>
      </w:r>
      <w:r w:rsidR="007866C0">
        <w:rPr>
          <w:rFonts w:ascii="Arial" w:hAnsi="Arial" w:cs="Arial"/>
        </w:rPr>
        <w:t xml:space="preserve"> </w:t>
      </w:r>
      <w:r w:rsidR="00EB0F80" w:rsidRPr="00C41E49">
        <w:rPr>
          <w:rFonts w:ascii="Arial" w:hAnsi="Arial" w:cs="Arial"/>
        </w:rPr>
        <w:t xml:space="preserve">tartalmazó </w:t>
      </w:r>
      <w:r w:rsidRPr="00C41E49">
        <w:rPr>
          <w:rFonts w:ascii="Arial" w:hAnsi="Arial" w:cs="Arial"/>
        </w:rPr>
        <w:t xml:space="preserve">előterjesztést megtárgyalta, és </w:t>
      </w:r>
      <w:r w:rsidR="00EB0F80" w:rsidRPr="00C41E49">
        <w:rPr>
          <w:rFonts w:ascii="Arial" w:hAnsi="Arial" w:cs="Arial"/>
        </w:rPr>
        <w:t>az előterjesztés szerinti tartalommal jóváhagyja.</w:t>
      </w:r>
    </w:p>
    <w:p w:rsidR="00C41E49" w:rsidRDefault="00C41E49" w:rsidP="00C41E49">
      <w:pPr>
        <w:pStyle w:val="Listaszerbekezds"/>
        <w:jc w:val="both"/>
        <w:rPr>
          <w:rFonts w:ascii="Arial" w:hAnsi="Arial" w:cs="Arial"/>
        </w:rPr>
      </w:pPr>
    </w:p>
    <w:p w:rsidR="00C41E49" w:rsidRPr="00C41E49" w:rsidRDefault="00C41E49" w:rsidP="00C41E49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41E49">
        <w:rPr>
          <w:rFonts w:ascii="Arial" w:hAnsi="Arial" w:cs="Arial"/>
        </w:rPr>
        <w:t>Az Oktatási és Szociális Bizottság</w:t>
      </w:r>
      <w:r>
        <w:rPr>
          <w:rFonts w:ascii="Arial" w:hAnsi="Arial" w:cs="Arial"/>
        </w:rPr>
        <w:t xml:space="preserve"> felkéri a polgármestert a </w:t>
      </w:r>
      <w:r w:rsidR="003D0D3C" w:rsidRPr="003D0D3C">
        <w:rPr>
          <w:rFonts w:ascii="Arial" w:hAnsi="Arial" w:cs="Arial"/>
        </w:rPr>
        <w:t xml:space="preserve">Fogyatékkal Élőket és Hajléktalanokat Ellátó Közhasznú Nonprofit Kft. </w:t>
      </w:r>
      <w:r w:rsidRPr="00C41E49">
        <w:rPr>
          <w:rFonts w:ascii="Arial" w:hAnsi="Arial" w:cs="Arial"/>
        </w:rPr>
        <w:t>Szervezeti és Működési Szabályzatá</w:t>
      </w:r>
      <w:r>
        <w:rPr>
          <w:rFonts w:ascii="Arial" w:hAnsi="Arial" w:cs="Arial"/>
        </w:rPr>
        <w:t>nak</w:t>
      </w:r>
      <w:r w:rsidR="007866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aláírására.</w:t>
      </w:r>
    </w:p>
    <w:p w:rsidR="00E66E35" w:rsidRDefault="00E66E35" w:rsidP="00793739">
      <w:pPr>
        <w:jc w:val="both"/>
        <w:rPr>
          <w:rFonts w:ascii="Arial" w:hAnsi="Arial" w:cs="Arial"/>
        </w:rPr>
      </w:pPr>
    </w:p>
    <w:p w:rsidR="00E66E35" w:rsidRDefault="00E66E35" w:rsidP="00E66E35">
      <w:pPr>
        <w:jc w:val="center"/>
        <w:rPr>
          <w:rFonts w:ascii="Arial" w:hAnsi="Arial" w:cs="Arial"/>
        </w:rPr>
      </w:pPr>
    </w:p>
    <w:p w:rsidR="00E66E35" w:rsidRDefault="00E66E35" w:rsidP="00E66E35">
      <w:pPr>
        <w:pStyle w:val="Szvegtrzs"/>
        <w:ind w:left="705" w:hanging="705"/>
      </w:pPr>
      <w:r>
        <w:tab/>
      </w:r>
    </w:p>
    <w:p w:rsidR="00E66E35" w:rsidRDefault="00E66E35" w:rsidP="00E66E35">
      <w:pPr>
        <w:pStyle w:val="Szvegtrzs"/>
        <w:ind w:left="705" w:hanging="705"/>
      </w:pPr>
    </w:p>
    <w:p w:rsidR="00C41E49" w:rsidRPr="00733412" w:rsidRDefault="00E66E35" w:rsidP="00C41E49">
      <w:pPr>
        <w:jc w:val="both"/>
        <w:rPr>
          <w:rFonts w:ascii="Arial" w:hAnsi="Arial" w:cs="Arial"/>
        </w:rPr>
      </w:pPr>
      <w:r w:rsidRPr="00C41E49">
        <w:rPr>
          <w:rFonts w:ascii="Arial" w:hAnsi="Arial" w:cs="Arial"/>
          <w:b/>
          <w:u w:val="single"/>
        </w:rPr>
        <w:t>Felelős:</w:t>
      </w:r>
      <w:r w:rsidR="002A0B40">
        <w:tab/>
      </w:r>
      <w:r w:rsidR="00C41E49" w:rsidRPr="00733412">
        <w:rPr>
          <w:rFonts w:ascii="Arial" w:hAnsi="Arial" w:cs="Arial"/>
        </w:rPr>
        <w:t>Dr. Puskás Tivadar polgármester</w:t>
      </w:r>
    </w:p>
    <w:p w:rsidR="002A0B40" w:rsidRPr="00721120" w:rsidRDefault="00C41E49" w:rsidP="00721120">
      <w:pPr>
        <w:tabs>
          <w:tab w:val="left" w:pos="284"/>
        </w:tabs>
        <w:jc w:val="both"/>
        <w:rPr>
          <w:rFonts w:ascii="Arial" w:hAnsi="Arial" w:cs="Arial"/>
          <w:color w:val="0000FF"/>
        </w:rPr>
      </w:pPr>
      <w:r w:rsidRPr="00721120">
        <w:rPr>
          <w:rFonts w:ascii="Arial" w:hAnsi="Arial" w:cs="Arial"/>
        </w:rPr>
        <w:tab/>
      </w:r>
      <w:r w:rsidRPr="00721120">
        <w:rPr>
          <w:rFonts w:ascii="Arial" w:hAnsi="Arial" w:cs="Arial"/>
        </w:rPr>
        <w:tab/>
      </w:r>
      <w:r w:rsidRPr="00721120">
        <w:rPr>
          <w:rFonts w:ascii="Arial" w:hAnsi="Arial" w:cs="Arial"/>
        </w:rPr>
        <w:tab/>
      </w:r>
      <w:r w:rsidR="002A0B40" w:rsidRPr="00721120">
        <w:rPr>
          <w:rFonts w:ascii="Arial" w:hAnsi="Arial" w:cs="Arial"/>
        </w:rPr>
        <w:t>Rettegi Attila</w:t>
      </w:r>
      <w:r w:rsidR="00EA574A" w:rsidRPr="00721120">
        <w:rPr>
          <w:rFonts w:ascii="Arial" w:hAnsi="Arial" w:cs="Arial"/>
        </w:rPr>
        <w:t xml:space="preserve"> az</w:t>
      </w:r>
      <w:r w:rsidR="002A0B40" w:rsidRPr="00721120">
        <w:rPr>
          <w:rFonts w:ascii="Arial" w:hAnsi="Arial" w:cs="Arial"/>
        </w:rPr>
        <w:t xml:space="preserve"> Oktatási és Szociális Bizottság elnöke</w:t>
      </w:r>
    </w:p>
    <w:p w:rsidR="00E66E35" w:rsidRDefault="00E66E35" w:rsidP="00E66E3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</w:rPr>
        <w:t xml:space="preserve">/a végrehajtás előkészítéséért: </w:t>
      </w:r>
    </w:p>
    <w:p w:rsidR="00C41E49" w:rsidRDefault="002A0B40" w:rsidP="00E66E3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Bencsics Enikő </w:t>
      </w:r>
      <w:r w:rsidR="00EA574A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Egészségügyi és Köz</w:t>
      </w:r>
      <w:r w:rsidR="00EA574A">
        <w:rPr>
          <w:rFonts w:ascii="Arial" w:hAnsi="Arial" w:cs="Arial"/>
        </w:rPr>
        <w:t>szolgálati Osztály vezetője</w:t>
      </w:r>
      <w:r w:rsidR="00C41E49">
        <w:rPr>
          <w:rFonts w:ascii="Arial" w:hAnsi="Arial" w:cs="Arial"/>
        </w:rPr>
        <w:t>,</w:t>
      </w:r>
    </w:p>
    <w:p w:rsidR="00E66E35" w:rsidRDefault="001E7999" w:rsidP="00E66E35">
      <w:pPr>
        <w:pStyle w:val="Szvegtrzs"/>
        <w:ind w:left="1413"/>
      </w:pPr>
      <w:r w:rsidRPr="00EE48B4">
        <w:t xml:space="preserve">Dr. Horváthné Németh Klára, a Fogyatékkal Élőket és Hajléktalanokat </w:t>
      </w:r>
      <w:r>
        <w:tab/>
      </w:r>
      <w:r>
        <w:tab/>
      </w:r>
      <w:r w:rsidRPr="00EE48B4">
        <w:t xml:space="preserve">Ellátó </w:t>
      </w:r>
      <w:r>
        <w:t xml:space="preserve">Közhasznú Nonprofit </w:t>
      </w:r>
      <w:r w:rsidRPr="00EE48B4">
        <w:t>Kft. ügyvezetője</w:t>
      </w:r>
      <w:r>
        <w:t>/</w:t>
      </w:r>
      <w:r w:rsidR="00E66E35">
        <w:tab/>
      </w:r>
      <w:r w:rsidR="00E66E35">
        <w:tab/>
      </w:r>
    </w:p>
    <w:p w:rsidR="00E66E35" w:rsidRDefault="00E66E35" w:rsidP="00E66E35">
      <w:pPr>
        <w:pStyle w:val="Szvegtrzs"/>
        <w:ind w:left="1413"/>
      </w:pPr>
    </w:p>
    <w:p w:rsidR="00E66E35" w:rsidRDefault="00E66E35" w:rsidP="00E66E35">
      <w:pPr>
        <w:pStyle w:val="Szvegtrzs"/>
        <w:ind w:left="1413"/>
      </w:pPr>
    </w:p>
    <w:p w:rsidR="00E66E35" w:rsidRDefault="00E66E35" w:rsidP="00E66E35">
      <w:pPr>
        <w:pStyle w:val="Szvegtrzs"/>
        <w:ind w:left="1413"/>
      </w:pPr>
    </w:p>
    <w:p w:rsidR="00721120" w:rsidRPr="00721120" w:rsidRDefault="00E66E35" w:rsidP="0072112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21120">
        <w:rPr>
          <w:rFonts w:ascii="Arial" w:hAnsi="Arial" w:cs="Arial"/>
          <w:b/>
          <w:u w:val="single"/>
        </w:rPr>
        <w:t>Határidő:</w:t>
      </w:r>
      <w:r w:rsidRPr="00721120">
        <w:rPr>
          <w:rFonts w:ascii="Arial" w:hAnsi="Arial" w:cs="Arial"/>
        </w:rPr>
        <w:tab/>
      </w:r>
      <w:r w:rsidR="007B36B9" w:rsidRPr="00721120">
        <w:rPr>
          <w:rFonts w:ascii="Arial" w:hAnsi="Arial" w:cs="Arial"/>
        </w:rPr>
        <w:t>201</w:t>
      </w:r>
      <w:r w:rsidR="007866C0">
        <w:rPr>
          <w:rFonts w:ascii="Arial" w:hAnsi="Arial" w:cs="Arial"/>
        </w:rPr>
        <w:t>7</w:t>
      </w:r>
      <w:r w:rsidR="007B36B9" w:rsidRPr="00721120">
        <w:rPr>
          <w:rFonts w:ascii="Arial" w:hAnsi="Arial" w:cs="Arial"/>
        </w:rPr>
        <w:t xml:space="preserve">. </w:t>
      </w:r>
      <w:r w:rsidR="003D0D3C">
        <w:rPr>
          <w:rFonts w:ascii="Arial" w:hAnsi="Arial" w:cs="Arial"/>
        </w:rPr>
        <w:t>dec</w:t>
      </w:r>
      <w:r w:rsidR="007866C0">
        <w:rPr>
          <w:rFonts w:ascii="Arial" w:hAnsi="Arial" w:cs="Arial"/>
        </w:rPr>
        <w:t>ember</w:t>
      </w:r>
      <w:r w:rsidR="007B36B9" w:rsidRPr="00721120">
        <w:rPr>
          <w:rFonts w:ascii="Arial" w:hAnsi="Arial" w:cs="Arial"/>
        </w:rPr>
        <w:t xml:space="preserve"> </w:t>
      </w:r>
      <w:r w:rsidR="007866C0">
        <w:rPr>
          <w:rFonts w:ascii="Arial" w:hAnsi="Arial" w:cs="Arial"/>
        </w:rPr>
        <w:t>13</w:t>
      </w:r>
      <w:r w:rsidR="007B36B9" w:rsidRPr="00721120">
        <w:rPr>
          <w:rFonts w:ascii="Arial" w:hAnsi="Arial" w:cs="Arial"/>
        </w:rPr>
        <w:t>.</w:t>
      </w:r>
      <w:r w:rsidR="00721120" w:rsidRPr="00721120">
        <w:rPr>
          <w:rFonts w:ascii="Arial" w:hAnsi="Arial" w:cs="Arial"/>
        </w:rPr>
        <w:t xml:space="preserve"> </w:t>
      </w:r>
      <w:r w:rsidR="00721120" w:rsidRPr="00721120">
        <w:rPr>
          <w:rFonts w:ascii="Arial" w:hAnsi="Arial" w:cs="Arial"/>
          <w:bCs/>
        </w:rPr>
        <w:t>/az 1. pont vonatkozásában/</w:t>
      </w:r>
    </w:p>
    <w:p w:rsidR="00721120" w:rsidRPr="00721120" w:rsidRDefault="00721120" w:rsidP="0072112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</w:t>
      </w:r>
      <w:r w:rsidR="007866C0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. </w:t>
      </w:r>
      <w:r w:rsidR="003D0D3C">
        <w:rPr>
          <w:rFonts w:ascii="Arial" w:hAnsi="Arial" w:cs="Arial"/>
          <w:bCs/>
        </w:rPr>
        <w:t>decem</w:t>
      </w:r>
      <w:r w:rsidR="00D960EC">
        <w:rPr>
          <w:rFonts w:ascii="Arial" w:hAnsi="Arial" w:cs="Arial"/>
          <w:bCs/>
        </w:rPr>
        <w:t>ber</w:t>
      </w:r>
      <w:r>
        <w:rPr>
          <w:rFonts w:ascii="Arial" w:hAnsi="Arial" w:cs="Arial"/>
          <w:bCs/>
        </w:rPr>
        <w:t xml:space="preserve"> </w:t>
      </w:r>
      <w:r w:rsidR="003D0D3C"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>. /a 2. pont vonatkozásában/</w:t>
      </w:r>
    </w:p>
    <w:p w:rsidR="00E66E35" w:rsidRDefault="00E66E35" w:rsidP="00E66E35">
      <w:pPr>
        <w:pStyle w:val="Szvegtrzs"/>
      </w:pPr>
      <w:r>
        <w:tab/>
      </w:r>
      <w:r>
        <w:tab/>
        <w:t xml:space="preserve"> </w:t>
      </w:r>
    </w:p>
    <w:p w:rsidR="00E66E35" w:rsidRDefault="00E66E35" w:rsidP="00E66E35">
      <w:pPr>
        <w:pStyle w:val="Szvegtrzs"/>
        <w:ind w:left="705" w:hanging="345"/>
      </w:pPr>
    </w:p>
    <w:p w:rsidR="00E66E35" w:rsidRDefault="00E66E35" w:rsidP="00E66E35">
      <w:pPr>
        <w:jc w:val="both"/>
        <w:rPr>
          <w:rFonts w:ascii="Arial" w:hAnsi="Arial" w:cs="Arial"/>
        </w:rPr>
      </w:pPr>
    </w:p>
    <w:p w:rsidR="00E66E35" w:rsidRDefault="00E66E35" w:rsidP="00E66E35"/>
    <w:p w:rsidR="00E66E35" w:rsidRDefault="00E66E35" w:rsidP="00E66E35"/>
    <w:p w:rsidR="00E66E35" w:rsidRDefault="00E66E35" w:rsidP="00E66E35"/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/>
    <w:p w:rsidR="00E66E35" w:rsidRDefault="00E66E35" w:rsidP="00E66E35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272" w:rsidRDefault="00282272">
      <w:r>
        <w:separator/>
      </w:r>
    </w:p>
  </w:endnote>
  <w:endnote w:type="continuationSeparator" w:id="0">
    <w:p w:rsidR="00282272" w:rsidRDefault="0028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6E3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CCB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E312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E312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272" w:rsidRDefault="00282272">
      <w:r>
        <w:separator/>
      </w:r>
    </w:p>
  </w:footnote>
  <w:footnote w:type="continuationSeparator" w:id="0">
    <w:p w:rsidR="00282272" w:rsidRDefault="00282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E66E35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35"/>
    <w:rsid w:val="00044621"/>
    <w:rsid w:val="000851B4"/>
    <w:rsid w:val="000D5554"/>
    <w:rsid w:val="00114DE9"/>
    <w:rsid w:val="00125053"/>
    <w:rsid w:val="00132161"/>
    <w:rsid w:val="001412A4"/>
    <w:rsid w:val="00143533"/>
    <w:rsid w:val="001A4648"/>
    <w:rsid w:val="001E3121"/>
    <w:rsid w:val="001E7999"/>
    <w:rsid w:val="001F08DE"/>
    <w:rsid w:val="00282272"/>
    <w:rsid w:val="002A0B40"/>
    <w:rsid w:val="002C63CE"/>
    <w:rsid w:val="00325973"/>
    <w:rsid w:val="0032649B"/>
    <w:rsid w:val="0034130E"/>
    <w:rsid w:val="00356256"/>
    <w:rsid w:val="003D0D3C"/>
    <w:rsid w:val="004463CF"/>
    <w:rsid w:val="00457D26"/>
    <w:rsid w:val="004C3174"/>
    <w:rsid w:val="004E0721"/>
    <w:rsid w:val="0052655D"/>
    <w:rsid w:val="005527BD"/>
    <w:rsid w:val="00566376"/>
    <w:rsid w:val="005877DD"/>
    <w:rsid w:val="005918BF"/>
    <w:rsid w:val="005F19FE"/>
    <w:rsid w:val="006B5218"/>
    <w:rsid w:val="00715673"/>
    <w:rsid w:val="00721120"/>
    <w:rsid w:val="00727162"/>
    <w:rsid w:val="007866C0"/>
    <w:rsid w:val="00793739"/>
    <w:rsid w:val="007B2FF9"/>
    <w:rsid w:val="007B36B9"/>
    <w:rsid w:val="007F2F31"/>
    <w:rsid w:val="008728D0"/>
    <w:rsid w:val="009348EA"/>
    <w:rsid w:val="0096279B"/>
    <w:rsid w:val="00983AC2"/>
    <w:rsid w:val="009C16CF"/>
    <w:rsid w:val="00A01090"/>
    <w:rsid w:val="00A1506F"/>
    <w:rsid w:val="00A45084"/>
    <w:rsid w:val="00A63969"/>
    <w:rsid w:val="00A7633E"/>
    <w:rsid w:val="00AB7B31"/>
    <w:rsid w:val="00AC3D7B"/>
    <w:rsid w:val="00AD08CD"/>
    <w:rsid w:val="00B610E8"/>
    <w:rsid w:val="00B7380F"/>
    <w:rsid w:val="00BC46F6"/>
    <w:rsid w:val="00BE370B"/>
    <w:rsid w:val="00C04236"/>
    <w:rsid w:val="00C41E49"/>
    <w:rsid w:val="00C71192"/>
    <w:rsid w:val="00CB273D"/>
    <w:rsid w:val="00CC3309"/>
    <w:rsid w:val="00D54DF8"/>
    <w:rsid w:val="00D960EC"/>
    <w:rsid w:val="00DE5E81"/>
    <w:rsid w:val="00DF2E88"/>
    <w:rsid w:val="00E211F2"/>
    <w:rsid w:val="00E43306"/>
    <w:rsid w:val="00E66E35"/>
    <w:rsid w:val="00E82F69"/>
    <w:rsid w:val="00EA574A"/>
    <w:rsid w:val="00EB0F80"/>
    <w:rsid w:val="00EC7C11"/>
    <w:rsid w:val="00F0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F711D4B-2D08-48B3-84AF-36A27B6B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E3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66E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66E35"/>
    <w:rPr>
      <w:rFonts w:ascii="Arial" w:hAnsi="Arial" w:cs="Arial"/>
      <w:b/>
      <w:bCs/>
      <w:kern w:val="32"/>
      <w:sz w:val="32"/>
      <w:szCs w:val="32"/>
    </w:rPr>
  </w:style>
  <w:style w:type="character" w:styleId="Hiperhivatkozs">
    <w:name w:val="Hyperlink"/>
    <w:unhideWhenUsed/>
    <w:rsid w:val="00E66E35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E66E35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E66E35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4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Zsoldos Edina</cp:lastModifiedBy>
  <cp:revision>5</cp:revision>
  <cp:lastPrinted>2017-09-06T11:07:00Z</cp:lastPrinted>
  <dcterms:created xsi:type="dcterms:W3CDTF">2017-12-04T10:53:00Z</dcterms:created>
  <dcterms:modified xsi:type="dcterms:W3CDTF">2017-12-04T11:02:00Z</dcterms:modified>
</cp:coreProperties>
</file>