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7E" w:rsidRPr="003511BD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11BD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764B7E" w:rsidRPr="003511BD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4B7E" w:rsidRPr="003511BD" w:rsidRDefault="00764B7E" w:rsidP="00764B7E">
      <w:pPr>
        <w:jc w:val="center"/>
        <w:rPr>
          <w:rFonts w:ascii="Arial" w:hAnsi="Arial" w:cs="Arial"/>
          <w:b/>
          <w:sz w:val="22"/>
          <w:szCs w:val="22"/>
        </w:rPr>
      </w:pPr>
      <w:r w:rsidRPr="003511BD">
        <w:rPr>
          <w:rFonts w:ascii="Arial" w:hAnsi="Arial" w:cs="Arial"/>
          <w:b/>
          <w:sz w:val="22"/>
          <w:szCs w:val="22"/>
        </w:rPr>
        <w:t xml:space="preserve">A </w:t>
      </w:r>
      <w:r w:rsidR="002A0DE5" w:rsidRPr="002A0DE5">
        <w:rPr>
          <w:rFonts w:ascii="Arial" w:hAnsi="Arial" w:cs="Arial"/>
          <w:b/>
          <w:sz w:val="22"/>
          <w:szCs w:val="22"/>
        </w:rPr>
        <w:t>Jogi és Társadalmi Kapcsolatok Bizottsága</w:t>
      </w:r>
      <w:r w:rsidR="002A0DE5">
        <w:rPr>
          <w:rFonts w:ascii="Arial" w:hAnsi="Arial" w:cs="Arial"/>
          <w:b/>
          <w:sz w:val="22"/>
          <w:szCs w:val="22"/>
        </w:rPr>
        <w:t xml:space="preserve"> </w:t>
      </w:r>
      <w:r w:rsidR="00CC7E2A" w:rsidRPr="003511BD">
        <w:rPr>
          <w:rFonts w:ascii="Arial" w:hAnsi="Arial" w:cs="Arial"/>
          <w:b/>
          <w:sz w:val="22"/>
          <w:szCs w:val="22"/>
        </w:rPr>
        <w:t>2017</w:t>
      </w:r>
      <w:r w:rsidR="00D94290" w:rsidRPr="003511BD">
        <w:rPr>
          <w:rFonts w:ascii="Arial" w:hAnsi="Arial" w:cs="Arial"/>
          <w:b/>
          <w:sz w:val="22"/>
          <w:szCs w:val="22"/>
        </w:rPr>
        <w:t xml:space="preserve">. </w:t>
      </w:r>
      <w:r w:rsidR="003511BD" w:rsidRPr="003511BD">
        <w:rPr>
          <w:rFonts w:ascii="Arial" w:hAnsi="Arial" w:cs="Arial"/>
          <w:b/>
          <w:sz w:val="22"/>
          <w:szCs w:val="22"/>
        </w:rPr>
        <w:t>december 1</w:t>
      </w:r>
      <w:r w:rsidR="002A0DE5">
        <w:rPr>
          <w:rFonts w:ascii="Arial" w:hAnsi="Arial" w:cs="Arial"/>
          <w:b/>
          <w:sz w:val="22"/>
          <w:szCs w:val="22"/>
        </w:rPr>
        <w:t>2</w:t>
      </w:r>
      <w:r w:rsidR="003511BD" w:rsidRPr="003511BD">
        <w:rPr>
          <w:rFonts w:ascii="Arial" w:hAnsi="Arial" w:cs="Arial"/>
          <w:b/>
          <w:sz w:val="22"/>
          <w:szCs w:val="22"/>
        </w:rPr>
        <w:t>-i</w:t>
      </w:r>
      <w:r w:rsidR="000F0353" w:rsidRPr="003511BD">
        <w:rPr>
          <w:rFonts w:ascii="Arial" w:hAnsi="Arial" w:cs="Arial"/>
          <w:b/>
          <w:sz w:val="22"/>
          <w:szCs w:val="22"/>
        </w:rPr>
        <w:t xml:space="preserve"> </w:t>
      </w:r>
      <w:r w:rsidRPr="003511BD">
        <w:rPr>
          <w:rFonts w:ascii="Arial" w:hAnsi="Arial" w:cs="Arial"/>
          <w:b/>
          <w:sz w:val="22"/>
          <w:szCs w:val="22"/>
        </w:rPr>
        <w:t>ülésére</w:t>
      </w:r>
    </w:p>
    <w:p w:rsidR="00764B7E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511BD" w:rsidRPr="003511BD" w:rsidRDefault="00D057B2" w:rsidP="00F33B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Javaslat az önkormányzati tulajdonú gazdasági társaságok és a költségvetési szervek vezetőivel kapcsolatos döntés meghozatalára</w:t>
      </w:r>
    </w:p>
    <w:p w:rsidR="003511BD" w:rsidRDefault="003511BD" w:rsidP="00F33BF0">
      <w:pPr>
        <w:jc w:val="center"/>
        <w:rPr>
          <w:rFonts w:ascii="Arial" w:hAnsi="Arial" w:cs="Arial"/>
          <w:b/>
          <w:sz w:val="22"/>
          <w:szCs w:val="22"/>
        </w:rPr>
      </w:pPr>
    </w:p>
    <w:p w:rsidR="00D057B2" w:rsidRPr="000B07B2" w:rsidRDefault="00765535" w:rsidP="00D057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Tájékoztatom a Tisztelt Bizottságot, hogy a</w:t>
      </w:r>
      <w:r w:rsidR="00D057B2" w:rsidRPr="000B07B2">
        <w:rPr>
          <w:rFonts w:ascii="Arial" w:hAnsi="Arial" w:cs="Arial"/>
          <w:sz w:val="22"/>
          <w:szCs w:val="22"/>
        </w:rPr>
        <w:t xml:space="preserve"> Közgyűlés 2017. október 26-i ülésén a „Javaslat a Szombathelyi Sportközpont és Sportiskola Nonprofit Kft.-val kapcsolatos döntések meghozatalára” napirend tárgyalása során a 303/2017.(X.26.) Kgy. sz. határozatának 4. pontjában</w:t>
      </w:r>
      <w:r w:rsidR="00D057B2" w:rsidRPr="000B07B2">
        <w:rPr>
          <w:rFonts w:ascii="Arial" w:hAnsi="Arial" w:cs="Arial"/>
          <w:bCs/>
          <w:sz w:val="22"/>
          <w:szCs w:val="22"/>
        </w:rPr>
        <w:t xml:space="preserve"> felkérte a polgármestert, tegyen javaslatot arra, hogy milyen feltételekkel legyen lehetősége az önkormányzati tulajdonú gazdasági társaságok korábbi vezetőinek illetve vállalkozásaiknak bármilyen jogviszonyt létesíteni a volt foglalkoztatóval, és ezt a javaslatát terjessze a Közgyűlés decemberi ülése elé.</w:t>
      </w: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</w:rPr>
      </w:pPr>
      <w:r w:rsidRPr="000B07B2">
        <w:rPr>
          <w:rFonts w:ascii="Arial" w:hAnsi="Arial" w:cs="Arial"/>
          <w:sz w:val="22"/>
          <w:szCs w:val="22"/>
        </w:rPr>
        <w:t xml:space="preserve">A döntést a Kft. ügyvezetőjének tájékoztatása alapozta meg, amely szerint a Kft. volt vezető beosztású munkavállalói a jogviszonyuk megszűnését követően továbbra is szerződéses kapcsolatban állnak a társasággal. Az IKON Gazdasági Iroda Kft. végzi a látvány-csapatsport támogatások elszámolásával kapcsolatos teendőket, amelynek két tagja a Kft. korábbi ügyvezetője és gazdasági vezetője. </w:t>
      </w: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B07B2">
        <w:rPr>
          <w:rFonts w:ascii="Arial" w:hAnsi="Arial" w:cs="Arial"/>
          <w:sz w:val="22"/>
          <w:szCs w:val="22"/>
        </w:rPr>
        <w:t>A jogviszonyt általánosan megvizsgálva megállapítható, hogy a szerződés megkötésének jogszabályi akadálya nem volt, azonban morális szempontból aggályosnak tekinthető. Az ehhez hasonló jogviszonyok kezelésére a versenyszféra bevett gyakorlata a vezető állású munkavállalók vonatkozásában, hogy ún. „menedzserszerződések” megkötésére kerül sor, amelynek egyik eleme a</w:t>
      </w:r>
      <w:r w:rsidRPr="000B07B2">
        <w:rPr>
          <w:rFonts w:ascii="Arial" w:hAnsi="Arial" w:cs="Arial"/>
          <w:sz w:val="22"/>
          <w:szCs w:val="22"/>
          <w:shd w:val="clear" w:color="auto" w:fill="FFFFFF"/>
        </w:rPr>
        <w:t xml:space="preserve"> versenyklauzula, amiben megállapítják azt az időtartamot, ami alatt a vezető - a cégtől történő távozása esetén, a távozást követően - a cég versenytársainál vagy azok egy részénél sem munkavállalói, sem tulajdonosi, sem pedig szerződéses jogviszonyt nem alakíthat ki. Tekintettel arra, hogy az Önkormányzat tulajdonában álló gazdasági társaságok egymásnak a gazdasági életben nem versenytársai, nem indokolt ilyen kikötés beemelése az ügyvezetők meglévő munkaszerződéseibe. </w:t>
      </w: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B07B2">
        <w:rPr>
          <w:rFonts w:ascii="Arial" w:hAnsi="Arial" w:cs="Arial"/>
          <w:sz w:val="22"/>
          <w:szCs w:val="22"/>
          <w:shd w:val="clear" w:color="auto" w:fill="FFFFFF"/>
        </w:rPr>
        <w:t xml:space="preserve">Azonban a morális aggályok miatt elkerülendő, hogy a jövőben gyakorlattá váljon korábbi cégvezetők alkalmazása a társaságoknál. Ezért javaslom, hogy a Tisztelt Közgyűlés akként határozzon, </w:t>
      </w:r>
      <w:r w:rsidRPr="000B07B2">
        <w:rPr>
          <w:rFonts w:ascii="Arial" w:hAnsi="Arial" w:cs="Arial"/>
          <w:bCs/>
          <w:sz w:val="22"/>
          <w:szCs w:val="22"/>
        </w:rPr>
        <w:t xml:space="preserve">hogy </w:t>
      </w:r>
      <w:r w:rsidRPr="000B07B2">
        <w:rPr>
          <w:rFonts w:ascii="Arial" w:hAnsi="Arial" w:cs="Arial"/>
          <w:sz w:val="22"/>
          <w:szCs w:val="22"/>
          <w:shd w:val="clear" w:color="auto" w:fill="FFFFFF"/>
        </w:rPr>
        <w:t>a kizárólagos vagy többségi önkormányzati tulajdonú gazdasági társaságok ügyvezetői ne köthessenek vállalkozási, megbízási vagy egyéb munkavégzésre irányuló szerződéseket olyan szem</w:t>
      </w:r>
      <w:r w:rsidRPr="000B07B2">
        <w:rPr>
          <w:rFonts w:ascii="Arial" w:hAnsi="Arial" w:cs="Arial"/>
          <w:sz w:val="22"/>
          <w:szCs w:val="22"/>
        </w:rPr>
        <w:t>élyekkel akik, illetve olyan társaságokkal, amelyek vezetői, vagy tagjai korábban a társaság vezető beosztású alkalmazottai voltak</w:t>
      </w:r>
      <w:r w:rsidRPr="000B07B2">
        <w:rPr>
          <w:rFonts w:ascii="Arial" w:hAnsi="Arial" w:cs="Arial"/>
          <w:sz w:val="22"/>
          <w:szCs w:val="22"/>
          <w:shd w:val="clear" w:color="auto" w:fill="FFFFFF"/>
        </w:rPr>
        <w:t>, a jogviszony megszűnését követő öt évig.</w:t>
      </w:r>
      <w:r w:rsidRPr="000B07B2">
        <w:rPr>
          <w:rFonts w:ascii="Arial" w:hAnsi="Arial" w:cs="Arial"/>
          <w:sz w:val="22"/>
          <w:szCs w:val="22"/>
        </w:rPr>
        <w:t xml:space="preserve"> A rendelkezést javasolom az önkormányzat által fenntartott költségvetési szervek vezetőire is kiterjeszteni.</w:t>
      </w:r>
    </w:p>
    <w:p w:rsidR="004342AB" w:rsidRDefault="004342AB" w:rsidP="00352450">
      <w:pPr>
        <w:jc w:val="both"/>
        <w:rPr>
          <w:rFonts w:ascii="Arial" w:hAnsi="Arial" w:cs="Arial"/>
          <w:sz w:val="22"/>
          <w:szCs w:val="22"/>
        </w:rPr>
      </w:pPr>
    </w:p>
    <w:p w:rsidR="00352450" w:rsidRPr="003511BD" w:rsidRDefault="00352450" w:rsidP="00352450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szíveskedjen. </w:t>
      </w:r>
    </w:p>
    <w:p w:rsidR="00352450" w:rsidRPr="003511BD" w:rsidRDefault="00352450" w:rsidP="00352450">
      <w:pPr>
        <w:rPr>
          <w:rFonts w:ascii="Arial" w:hAnsi="Arial" w:cs="Arial"/>
          <w:sz w:val="22"/>
          <w:szCs w:val="22"/>
        </w:rPr>
      </w:pPr>
    </w:p>
    <w:p w:rsidR="00352450" w:rsidRPr="00F33BF0" w:rsidRDefault="00352450" w:rsidP="00352450">
      <w:pPr>
        <w:rPr>
          <w:rFonts w:ascii="Arial" w:hAnsi="Arial" w:cs="Arial"/>
          <w:b/>
          <w:sz w:val="22"/>
          <w:szCs w:val="22"/>
        </w:rPr>
      </w:pPr>
    </w:p>
    <w:p w:rsidR="00352450" w:rsidRPr="00F33BF0" w:rsidRDefault="00352450" w:rsidP="00352450">
      <w:pPr>
        <w:jc w:val="both"/>
        <w:rPr>
          <w:rFonts w:ascii="Arial" w:hAnsi="Arial" w:cs="Arial"/>
          <w:b/>
          <w:sz w:val="22"/>
          <w:szCs w:val="22"/>
        </w:rPr>
      </w:pPr>
      <w:r w:rsidRPr="00F33BF0">
        <w:rPr>
          <w:rFonts w:ascii="Arial" w:hAnsi="Arial" w:cs="Arial"/>
          <w:b/>
          <w:sz w:val="22"/>
          <w:szCs w:val="22"/>
        </w:rPr>
        <w:t xml:space="preserve">Szombathely, 2017. december </w:t>
      </w:r>
      <w:r w:rsidR="00D004FA">
        <w:rPr>
          <w:rFonts w:ascii="Arial" w:hAnsi="Arial" w:cs="Arial"/>
          <w:b/>
          <w:sz w:val="22"/>
          <w:szCs w:val="22"/>
        </w:rPr>
        <w:t>8.</w:t>
      </w:r>
      <w:bookmarkStart w:id="0" w:name="_GoBack"/>
      <w:bookmarkEnd w:id="0"/>
    </w:p>
    <w:p w:rsidR="00352450" w:rsidRPr="003511BD" w:rsidRDefault="00352450" w:rsidP="00352450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352450" w:rsidRPr="003511BD" w:rsidRDefault="00352450" w:rsidP="00352450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352450" w:rsidRPr="003511BD" w:rsidRDefault="00352450" w:rsidP="00352450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ab/>
      </w:r>
      <w:r w:rsidRPr="003511BD">
        <w:rPr>
          <w:rFonts w:ascii="Arial" w:hAnsi="Arial" w:cs="Arial"/>
          <w:sz w:val="22"/>
          <w:szCs w:val="22"/>
        </w:rPr>
        <w:tab/>
      </w:r>
      <w:r w:rsidRPr="003511BD">
        <w:rPr>
          <w:rFonts w:ascii="Arial" w:hAnsi="Arial" w:cs="Arial"/>
          <w:sz w:val="22"/>
          <w:szCs w:val="22"/>
        </w:rPr>
        <w:tab/>
      </w:r>
      <w:r w:rsidRPr="003511BD">
        <w:rPr>
          <w:rFonts w:ascii="Arial" w:hAnsi="Arial" w:cs="Arial"/>
          <w:b/>
          <w:bCs/>
          <w:sz w:val="22"/>
          <w:szCs w:val="22"/>
        </w:rPr>
        <w:t>/: Dr. Puskás Tivadar :/</w:t>
      </w:r>
    </w:p>
    <w:p w:rsidR="00352450" w:rsidRPr="003511BD" w:rsidRDefault="00352450" w:rsidP="0035245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</w:rPr>
      </w:pPr>
    </w:p>
    <w:p w:rsidR="00864865" w:rsidRPr="003511BD" w:rsidRDefault="00864865" w:rsidP="00864865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864865" w:rsidRPr="003511BD" w:rsidRDefault="00864865" w:rsidP="0086486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511BD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864865" w:rsidRPr="003511BD" w:rsidRDefault="00864865" w:rsidP="0086486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511BD">
        <w:rPr>
          <w:rFonts w:ascii="Arial" w:hAnsi="Arial" w:cs="Arial"/>
          <w:b/>
          <w:bCs/>
          <w:sz w:val="22"/>
          <w:szCs w:val="22"/>
          <w:u w:val="single"/>
        </w:rPr>
        <w:t>…./2017. (XII. 1</w:t>
      </w:r>
      <w:r w:rsidR="002A0DE5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3511BD">
        <w:rPr>
          <w:rFonts w:ascii="Arial" w:hAnsi="Arial" w:cs="Arial"/>
          <w:b/>
          <w:bCs/>
          <w:sz w:val="22"/>
          <w:szCs w:val="22"/>
          <w:u w:val="single"/>
        </w:rPr>
        <w:t xml:space="preserve">.) </w:t>
      </w:r>
      <w:r w:rsidR="002A0DE5">
        <w:rPr>
          <w:rFonts w:ascii="Arial" w:hAnsi="Arial" w:cs="Arial"/>
          <w:b/>
          <w:bCs/>
          <w:sz w:val="22"/>
          <w:szCs w:val="22"/>
          <w:u w:val="single"/>
        </w:rPr>
        <w:t>JTK</w:t>
      </w:r>
      <w:r w:rsidRPr="003511BD">
        <w:rPr>
          <w:rFonts w:ascii="Arial" w:hAnsi="Arial" w:cs="Arial"/>
          <w:b/>
          <w:bCs/>
          <w:sz w:val="22"/>
          <w:szCs w:val="22"/>
          <w:u w:val="single"/>
        </w:rPr>
        <w:t>B. számú határozat</w:t>
      </w:r>
    </w:p>
    <w:p w:rsidR="00D057B2" w:rsidRPr="000B07B2" w:rsidRDefault="00D057B2" w:rsidP="00D057B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057B2" w:rsidRPr="000B07B2" w:rsidRDefault="00864865" w:rsidP="00D057B2">
      <w:pPr>
        <w:jc w:val="both"/>
        <w:rPr>
          <w:rFonts w:ascii="Arial" w:hAnsi="Arial" w:cs="Arial"/>
          <w:sz w:val="22"/>
          <w:szCs w:val="22"/>
        </w:rPr>
      </w:pPr>
      <w:r w:rsidRPr="002A0DE5">
        <w:rPr>
          <w:rFonts w:ascii="Arial" w:hAnsi="Arial" w:cs="Arial"/>
          <w:bCs/>
          <w:sz w:val="22"/>
          <w:szCs w:val="22"/>
        </w:rPr>
        <w:t xml:space="preserve">A </w:t>
      </w:r>
      <w:r w:rsidR="002A0DE5" w:rsidRPr="002A0DE5">
        <w:rPr>
          <w:rFonts w:ascii="Arial" w:hAnsi="Arial" w:cs="Arial"/>
          <w:bCs/>
          <w:sz w:val="22"/>
          <w:szCs w:val="22"/>
        </w:rPr>
        <w:t xml:space="preserve">Jogi és Társadalmi Kapcsolatok Bizottsága </w:t>
      </w:r>
      <w:r w:rsidRPr="002A0DE5">
        <w:rPr>
          <w:rFonts w:ascii="Arial" w:hAnsi="Arial" w:cs="Arial"/>
          <w:bCs/>
          <w:sz w:val="22"/>
          <w:szCs w:val="22"/>
        </w:rPr>
        <w:t>a</w:t>
      </w:r>
      <w:r w:rsidR="00D057B2" w:rsidRPr="000B07B2">
        <w:rPr>
          <w:rFonts w:ascii="Arial" w:hAnsi="Arial" w:cs="Arial"/>
          <w:bCs/>
          <w:sz w:val="22"/>
          <w:szCs w:val="22"/>
        </w:rPr>
        <w:t xml:space="preserve"> Közgyűlés</w:t>
      </w:r>
      <w:r>
        <w:rPr>
          <w:rFonts w:ascii="Arial" w:hAnsi="Arial" w:cs="Arial"/>
          <w:bCs/>
          <w:sz w:val="22"/>
          <w:szCs w:val="22"/>
        </w:rPr>
        <w:t>nek elfogadásra javasolja</w:t>
      </w:r>
      <w:r w:rsidR="00D057B2" w:rsidRPr="000B07B2">
        <w:rPr>
          <w:rFonts w:ascii="Arial" w:hAnsi="Arial" w:cs="Arial"/>
          <w:bCs/>
          <w:sz w:val="22"/>
          <w:szCs w:val="22"/>
        </w:rPr>
        <w:t xml:space="preserve">, hogy </w:t>
      </w:r>
      <w:r w:rsidR="00D057B2" w:rsidRPr="000B07B2">
        <w:rPr>
          <w:rFonts w:ascii="Arial" w:hAnsi="Arial" w:cs="Arial"/>
          <w:sz w:val="22"/>
          <w:szCs w:val="22"/>
          <w:shd w:val="clear" w:color="auto" w:fill="FFFFFF"/>
        </w:rPr>
        <w:t xml:space="preserve">a kizárólagos vagy többségi önkormányzati tulajdonú gazdasági társaságok ügyvezetői, valamint </w:t>
      </w:r>
      <w:r w:rsidR="00D057B2" w:rsidRPr="000B07B2">
        <w:rPr>
          <w:rFonts w:ascii="Arial" w:hAnsi="Arial" w:cs="Arial"/>
          <w:sz w:val="22"/>
          <w:szCs w:val="22"/>
        </w:rPr>
        <w:t xml:space="preserve">az önkormányzat által fenntartott költségvetési szervek vezetői </w:t>
      </w:r>
      <w:r w:rsidR="00D057B2" w:rsidRPr="000B07B2">
        <w:rPr>
          <w:rFonts w:ascii="Arial" w:hAnsi="Arial" w:cs="Arial"/>
          <w:sz w:val="22"/>
          <w:szCs w:val="22"/>
          <w:shd w:val="clear" w:color="auto" w:fill="FFFFFF"/>
        </w:rPr>
        <w:t>ne köthe</w:t>
      </w:r>
      <w:r>
        <w:rPr>
          <w:rFonts w:ascii="Arial" w:hAnsi="Arial" w:cs="Arial"/>
          <w:sz w:val="22"/>
          <w:szCs w:val="22"/>
          <w:shd w:val="clear" w:color="auto" w:fill="FFFFFF"/>
        </w:rPr>
        <w:t>sse</w:t>
      </w:r>
      <w:r w:rsidR="00D057B2" w:rsidRPr="000B07B2">
        <w:rPr>
          <w:rFonts w:ascii="Arial" w:hAnsi="Arial" w:cs="Arial"/>
          <w:sz w:val="22"/>
          <w:szCs w:val="22"/>
          <w:shd w:val="clear" w:color="auto" w:fill="FFFFFF"/>
        </w:rPr>
        <w:t>nek vállalkozási, megbízási vagy egyéb munkavégzésre irányuló szerződéseket olyan szem</w:t>
      </w:r>
      <w:r w:rsidR="00D057B2" w:rsidRPr="000B07B2">
        <w:rPr>
          <w:rFonts w:ascii="Arial" w:hAnsi="Arial" w:cs="Arial"/>
          <w:sz w:val="22"/>
          <w:szCs w:val="22"/>
        </w:rPr>
        <w:t>élyekkel akik, illetve olyan társaságokkal, amelyek vezetői, vagy tagjai korábban a társaság, illetve költségvetési intézmény vezető beosztású alkalmazottai voltak</w:t>
      </w:r>
      <w:r w:rsidR="00D057B2" w:rsidRPr="000B07B2">
        <w:rPr>
          <w:rFonts w:ascii="Arial" w:hAnsi="Arial" w:cs="Arial"/>
          <w:sz w:val="22"/>
          <w:szCs w:val="22"/>
          <w:shd w:val="clear" w:color="auto" w:fill="FFFFFF"/>
        </w:rPr>
        <w:t>, a jogviszony megszűnését követő öt évig.</w:t>
      </w: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</w:rPr>
      </w:pPr>
    </w:p>
    <w:p w:rsidR="00864865" w:rsidRPr="003511BD" w:rsidRDefault="00864865" w:rsidP="00864865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511BD">
        <w:rPr>
          <w:rFonts w:ascii="Arial" w:hAnsi="Arial" w:cs="Arial"/>
          <w:sz w:val="22"/>
          <w:szCs w:val="22"/>
        </w:rPr>
        <w:t xml:space="preserve"> </w:t>
      </w:r>
      <w:r w:rsidRPr="003511BD">
        <w:rPr>
          <w:rFonts w:ascii="Arial" w:hAnsi="Arial" w:cs="Arial"/>
          <w:sz w:val="22"/>
          <w:szCs w:val="22"/>
        </w:rPr>
        <w:tab/>
      </w:r>
      <w:r w:rsidR="002A0DE5">
        <w:rPr>
          <w:rFonts w:ascii="Arial" w:hAnsi="Arial" w:cs="Arial"/>
          <w:sz w:val="22"/>
          <w:szCs w:val="22"/>
        </w:rPr>
        <w:t>Dr. Takátsné Dr. Tenki Mária</w:t>
      </w:r>
      <w:r w:rsidRPr="003511BD">
        <w:rPr>
          <w:rFonts w:ascii="Arial" w:hAnsi="Arial" w:cs="Arial"/>
          <w:sz w:val="22"/>
          <w:szCs w:val="22"/>
        </w:rPr>
        <w:t>, a Bizottság elnöke</w:t>
      </w:r>
    </w:p>
    <w:p w:rsidR="00864865" w:rsidRPr="003511BD" w:rsidRDefault="00864865" w:rsidP="00864865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 xml:space="preserve">               </w:t>
      </w:r>
      <w:r w:rsidRPr="003511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Pr="003511BD">
        <w:rPr>
          <w:rFonts w:ascii="Arial" w:hAnsi="Arial" w:cs="Arial"/>
          <w:sz w:val="22"/>
          <w:szCs w:val="22"/>
        </w:rPr>
        <w:t>A végrehajtásért felelős:</w:t>
      </w:r>
    </w:p>
    <w:p w:rsidR="00864865" w:rsidRPr="003511BD" w:rsidRDefault="00864865" w:rsidP="00864865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ab/>
      </w:r>
      <w:r w:rsidRPr="003511BD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864865" w:rsidRDefault="00864865" w:rsidP="0086486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64865" w:rsidRPr="003511BD" w:rsidRDefault="00864865" w:rsidP="00864865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3511BD">
        <w:rPr>
          <w:rFonts w:ascii="Arial" w:hAnsi="Arial" w:cs="Arial"/>
          <w:sz w:val="22"/>
          <w:szCs w:val="22"/>
        </w:rPr>
        <w:t>:</w:t>
      </w:r>
      <w:r w:rsidRPr="003511BD">
        <w:rPr>
          <w:rFonts w:ascii="Arial" w:hAnsi="Arial" w:cs="Arial"/>
          <w:sz w:val="22"/>
          <w:szCs w:val="22"/>
        </w:rPr>
        <w:tab/>
        <w:t xml:space="preserve">azonnal </w:t>
      </w:r>
    </w:p>
    <w:p w:rsidR="00864865" w:rsidRPr="003511BD" w:rsidRDefault="00864865" w:rsidP="0086486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20C6D" w:rsidRPr="00FC2E1B" w:rsidRDefault="00920C6D" w:rsidP="0086486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sectPr w:rsidR="00920C6D" w:rsidRPr="00FC2E1B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004F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004F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2" name="Kép 2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515B"/>
    <w:multiLevelType w:val="hybridMultilevel"/>
    <w:tmpl w:val="BC881D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20E8"/>
    <w:multiLevelType w:val="hybridMultilevel"/>
    <w:tmpl w:val="EBA6D482"/>
    <w:lvl w:ilvl="0" w:tplc="EF7035A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</w:lvl>
    <w:lvl w:ilvl="3" w:tplc="040E000F" w:tentative="1">
      <w:start w:val="1"/>
      <w:numFmt w:val="decimal"/>
      <w:lvlText w:val="%4."/>
      <w:lvlJc w:val="left"/>
      <w:pPr>
        <w:ind w:left="2524" w:hanging="360"/>
      </w:p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</w:lvl>
    <w:lvl w:ilvl="6" w:tplc="040E000F" w:tentative="1">
      <w:start w:val="1"/>
      <w:numFmt w:val="decimal"/>
      <w:lvlText w:val="%7."/>
      <w:lvlJc w:val="left"/>
      <w:pPr>
        <w:ind w:left="4684" w:hanging="360"/>
      </w:p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3F19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2E1D"/>
    <w:multiLevelType w:val="hybridMultilevel"/>
    <w:tmpl w:val="1BD2A3F8"/>
    <w:lvl w:ilvl="0" w:tplc="39F855E2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9F795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41947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25E9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84DB4"/>
    <w:multiLevelType w:val="hybridMultilevel"/>
    <w:tmpl w:val="BE1A6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0475F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706C4"/>
    <w:multiLevelType w:val="hybridMultilevel"/>
    <w:tmpl w:val="504E24A0"/>
    <w:lvl w:ilvl="0" w:tplc="9C82A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30D1"/>
    <w:multiLevelType w:val="hybridMultilevel"/>
    <w:tmpl w:val="BE428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25E18"/>
    <w:rsid w:val="0002621E"/>
    <w:rsid w:val="00033C61"/>
    <w:rsid w:val="00053D7A"/>
    <w:rsid w:val="00065126"/>
    <w:rsid w:val="00070D83"/>
    <w:rsid w:val="00074B7C"/>
    <w:rsid w:val="000939A0"/>
    <w:rsid w:val="000B0AA6"/>
    <w:rsid w:val="000B2720"/>
    <w:rsid w:val="000B4E42"/>
    <w:rsid w:val="000B7B14"/>
    <w:rsid w:val="000C7E06"/>
    <w:rsid w:val="000D245E"/>
    <w:rsid w:val="000D5554"/>
    <w:rsid w:val="000E1397"/>
    <w:rsid w:val="000F0353"/>
    <w:rsid w:val="000F53CC"/>
    <w:rsid w:val="00104AB8"/>
    <w:rsid w:val="00104FD7"/>
    <w:rsid w:val="001100DA"/>
    <w:rsid w:val="00114844"/>
    <w:rsid w:val="001178DD"/>
    <w:rsid w:val="00132161"/>
    <w:rsid w:val="001364CB"/>
    <w:rsid w:val="001506DE"/>
    <w:rsid w:val="0017026A"/>
    <w:rsid w:val="0017411D"/>
    <w:rsid w:val="0018005F"/>
    <w:rsid w:val="00184160"/>
    <w:rsid w:val="001A4648"/>
    <w:rsid w:val="001D1A2F"/>
    <w:rsid w:val="001E0BD1"/>
    <w:rsid w:val="001F0F97"/>
    <w:rsid w:val="0020206A"/>
    <w:rsid w:val="00203FD7"/>
    <w:rsid w:val="0020694F"/>
    <w:rsid w:val="002200AF"/>
    <w:rsid w:val="00220DB6"/>
    <w:rsid w:val="00231BC1"/>
    <w:rsid w:val="00251D38"/>
    <w:rsid w:val="00253BDA"/>
    <w:rsid w:val="00254742"/>
    <w:rsid w:val="00280516"/>
    <w:rsid w:val="002857F7"/>
    <w:rsid w:val="00291183"/>
    <w:rsid w:val="00296FD2"/>
    <w:rsid w:val="002A0DE5"/>
    <w:rsid w:val="002B3968"/>
    <w:rsid w:val="002B61D1"/>
    <w:rsid w:val="002C376D"/>
    <w:rsid w:val="002D1657"/>
    <w:rsid w:val="002D3363"/>
    <w:rsid w:val="002D7B90"/>
    <w:rsid w:val="002E0659"/>
    <w:rsid w:val="002E4D23"/>
    <w:rsid w:val="002F09DD"/>
    <w:rsid w:val="00304594"/>
    <w:rsid w:val="0032474E"/>
    <w:rsid w:val="00325973"/>
    <w:rsid w:val="0032649B"/>
    <w:rsid w:val="0034130E"/>
    <w:rsid w:val="003511BD"/>
    <w:rsid w:val="00352450"/>
    <w:rsid w:val="00356256"/>
    <w:rsid w:val="003731AB"/>
    <w:rsid w:val="003775E2"/>
    <w:rsid w:val="003835B4"/>
    <w:rsid w:val="00386233"/>
    <w:rsid w:val="00387E79"/>
    <w:rsid w:val="003A05EC"/>
    <w:rsid w:val="003A3720"/>
    <w:rsid w:val="0041694E"/>
    <w:rsid w:val="00417DDE"/>
    <w:rsid w:val="00420791"/>
    <w:rsid w:val="004342AB"/>
    <w:rsid w:val="00447607"/>
    <w:rsid w:val="00450CAD"/>
    <w:rsid w:val="00452C7D"/>
    <w:rsid w:val="004555A4"/>
    <w:rsid w:val="00497FB6"/>
    <w:rsid w:val="004A1026"/>
    <w:rsid w:val="004A51AF"/>
    <w:rsid w:val="004B1724"/>
    <w:rsid w:val="004D30C6"/>
    <w:rsid w:val="004E76F7"/>
    <w:rsid w:val="005022FF"/>
    <w:rsid w:val="0050364F"/>
    <w:rsid w:val="0054456D"/>
    <w:rsid w:val="00553911"/>
    <w:rsid w:val="00564B2C"/>
    <w:rsid w:val="00576FC2"/>
    <w:rsid w:val="005A68A3"/>
    <w:rsid w:val="005C1C74"/>
    <w:rsid w:val="005E207C"/>
    <w:rsid w:val="005F19FE"/>
    <w:rsid w:val="005F4A16"/>
    <w:rsid w:val="006046DF"/>
    <w:rsid w:val="0061330C"/>
    <w:rsid w:val="00615A35"/>
    <w:rsid w:val="006254F7"/>
    <w:rsid w:val="00665BF3"/>
    <w:rsid w:val="00673677"/>
    <w:rsid w:val="00673CD0"/>
    <w:rsid w:val="006A06FE"/>
    <w:rsid w:val="006B368E"/>
    <w:rsid w:val="006B5218"/>
    <w:rsid w:val="006B6694"/>
    <w:rsid w:val="006C40DD"/>
    <w:rsid w:val="006F054B"/>
    <w:rsid w:val="006F2FC0"/>
    <w:rsid w:val="007027AA"/>
    <w:rsid w:val="00710D82"/>
    <w:rsid w:val="007132D0"/>
    <w:rsid w:val="00723D02"/>
    <w:rsid w:val="00725467"/>
    <w:rsid w:val="007270C7"/>
    <w:rsid w:val="00727354"/>
    <w:rsid w:val="00743CF7"/>
    <w:rsid w:val="00753697"/>
    <w:rsid w:val="00754BBE"/>
    <w:rsid w:val="00764B7E"/>
    <w:rsid w:val="00765535"/>
    <w:rsid w:val="00785327"/>
    <w:rsid w:val="007860BA"/>
    <w:rsid w:val="00786130"/>
    <w:rsid w:val="007872E6"/>
    <w:rsid w:val="00793CEC"/>
    <w:rsid w:val="007B2FF9"/>
    <w:rsid w:val="007B333F"/>
    <w:rsid w:val="007C40AF"/>
    <w:rsid w:val="007C5EFD"/>
    <w:rsid w:val="007D76BE"/>
    <w:rsid w:val="007E27A3"/>
    <w:rsid w:val="007F2F31"/>
    <w:rsid w:val="0080352D"/>
    <w:rsid w:val="0080710E"/>
    <w:rsid w:val="00814BA0"/>
    <w:rsid w:val="00837A3D"/>
    <w:rsid w:val="00837FC4"/>
    <w:rsid w:val="008411BD"/>
    <w:rsid w:val="00842018"/>
    <w:rsid w:val="00842C93"/>
    <w:rsid w:val="00853DC9"/>
    <w:rsid w:val="00856FF1"/>
    <w:rsid w:val="008635B8"/>
    <w:rsid w:val="00864865"/>
    <w:rsid w:val="008670ED"/>
    <w:rsid w:val="008728D0"/>
    <w:rsid w:val="00893163"/>
    <w:rsid w:val="008964B5"/>
    <w:rsid w:val="008B19CD"/>
    <w:rsid w:val="008D1D42"/>
    <w:rsid w:val="008E4EE0"/>
    <w:rsid w:val="008F4DF6"/>
    <w:rsid w:val="008F5DE6"/>
    <w:rsid w:val="009063B5"/>
    <w:rsid w:val="0091764E"/>
    <w:rsid w:val="00920C6D"/>
    <w:rsid w:val="00921539"/>
    <w:rsid w:val="0092568D"/>
    <w:rsid w:val="009348EA"/>
    <w:rsid w:val="0096279B"/>
    <w:rsid w:val="009979A5"/>
    <w:rsid w:val="009A606E"/>
    <w:rsid w:val="009B4CA0"/>
    <w:rsid w:val="009D1499"/>
    <w:rsid w:val="009D2B8C"/>
    <w:rsid w:val="009D2CDE"/>
    <w:rsid w:val="009D4277"/>
    <w:rsid w:val="009E3630"/>
    <w:rsid w:val="009F6C51"/>
    <w:rsid w:val="00A0730A"/>
    <w:rsid w:val="00A1039C"/>
    <w:rsid w:val="00A11775"/>
    <w:rsid w:val="00A32B29"/>
    <w:rsid w:val="00A32D96"/>
    <w:rsid w:val="00A370EA"/>
    <w:rsid w:val="00A435FA"/>
    <w:rsid w:val="00A53DD2"/>
    <w:rsid w:val="00A73045"/>
    <w:rsid w:val="00A7633E"/>
    <w:rsid w:val="00A92CA1"/>
    <w:rsid w:val="00AA734C"/>
    <w:rsid w:val="00AB557B"/>
    <w:rsid w:val="00AB7B31"/>
    <w:rsid w:val="00AC553E"/>
    <w:rsid w:val="00AD08CD"/>
    <w:rsid w:val="00AE1027"/>
    <w:rsid w:val="00AE58CD"/>
    <w:rsid w:val="00AE6BFF"/>
    <w:rsid w:val="00AF093E"/>
    <w:rsid w:val="00AF2BB3"/>
    <w:rsid w:val="00B103B4"/>
    <w:rsid w:val="00B610E8"/>
    <w:rsid w:val="00B865EE"/>
    <w:rsid w:val="00B92EA0"/>
    <w:rsid w:val="00B97E1D"/>
    <w:rsid w:val="00BA29BC"/>
    <w:rsid w:val="00BA77D0"/>
    <w:rsid w:val="00BB0E24"/>
    <w:rsid w:val="00BB3EA4"/>
    <w:rsid w:val="00BB447D"/>
    <w:rsid w:val="00BC46F6"/>
    <w:rsid w:val="00BD49AA"/>
    <w:rsid w:val="00BE2270"/>
    <w:rsid w:val="00BE370B"/>
    <w:rsid w:val="00BF07EE"/>
    <w:rsid w:val="00BF69BB"/>
    <w:rsid w:val="00C06D17"/>
    <w:rsid w:val="00C14FF9"/>
    <w:rsid w:val="00C16813"/>
    <w:rsid w:val="00C203E7"/>
    <w:rsid w:val="00C2206D"/>
    <w:rsid w:val="00C424BF"/>
    <w:rsid w:val="00C43A7A"/>
    <w:rsid w:val="00C4733F"/>
    <w:rsid w:val="00C53AD4"/>
    <w:rsid w:val="00C57242"/>
    <w:rsid w:val="00C63F7E"/>
    <w:rsid w:val="00C663AF"/>
    <w:rsid w:val="00C83F57"/>
    <w:rsid w:val="00C865C1"/>
    <w:rsid w:val="00C869B9"/>
    <w:rsid w:val="00C9522B"/>
    <w:rsid w:val="00C97FF0"/>
    <w:rsid w:val="00CA2F5B"/>
    <w:rsid w:val="00CA3170"/>
    <w:rsid w:val="00CB4D1B"/>
    <w:rsid w:val="00CB7CAA"/>
    <w:rsid w:val="00CB7EB7"/>
    <w:rsid w:val="00CC7E2A"/>
    <w:rsid w:val="00CD3141"/>
    <w:rsid w:val="00CD4EAA"/>
    <w:rsid w:val="00CD67B0"/>
    <w:rsid w:val="00CF352C"/>
    <w:rsid w:val="00CF4897"/>
    <w:rsid w:val="00CF5AB1"/>
    <w:rsid w:val="00CF6BDC"/>
    <w:rsid w:val="00D004FA"/>
    <w:rsid w:val="00D03F68"/>
    <w:rsid w:val="00D057B2"/>
    <w:rsid w:val="00D1645D"/>
    <w:rsid w:val="00D21658"/>
    <w:rsid w:val="00D22A4E"/>
    <w:rsid w:val="00D45099"/>
    <w:rsid w:val="00D52322"/>
    <w:rsid w:val="00D52BE1"/>
    <w:rsid w:val="00D54DF8"/>
    <w:rsid w:val="00D713B0"/>
    <w:rsid w:val="00D75DFE"/>
    <w:rsid w:val="00D94290"/>
    <w:rsid w:val="00DA14B3"/>
    <w:rsid w:val="00DB3851"/>
    <w:rsid w:val="00DD22D3"/>
    <w:rsid w:val="00DD3FE2"/>
    <w:rsid w:val="00DE177D"/>
    <w:rsid w:val="00DE40E2"/>
    <w:rsid w:val="00E025E1"/>
    <w:rsid w:val="00E037A8"/>
    <w:rsid w:val="00E07082"/>
    <w:rsid w:val="00E11BFE"/>
    <w:rsid w:val="00E23349"/>
    <w:rsid w:val="00E30D6E"/>
    <w:rsid w:val="00E338D0"/>
    <w:rsid w:val="00E53E91"/>
    <w:rsid w:val="00E646BC"/>
    <w:rsid w:val="00E82F69"/>
    <w:rsid w:val="00E84DDF"/>
    <w:rsid w:val="00E863A8"/>
    <w:rsid w:val="00E950D2"/>
    <w:rsid w:val="00E96925"/>
    <w:rsid w:val="00EA764E"/>
    <w:rsid w:val="00EB4825"/>
    <w:rsid w:val="00EB52DB"/>
    <w:rsid w:val="00EC170C"/>
    <w:rsid w:val="00EC7B6C"/>
    <w:rsid w:val="00EC7C11"/>
    <w:rsid w:val="00EF7B0D"/>
    <w:rsid w:val="00F112D1"/>
    <w:rsid w:val="00F13C75"/>
    <w:rsid w:val="00F24CD3"/>
    <w:rsid w:val="00F33BF0"/>
    <w:rsid w:val="00F36625"/>
    <w:rsid w:val="00F405F7"/>
    <w:rsid w:val="00F50512"/>
    <w:rsid w:val="00F50980"/>
    <w:rsid w:val="00F52D3E"/>
    <w:rsid w:val="00F56276"/>
    <w:rsid w:val="00F64005"/>
    <w:rsid w:val="00F64D0B"/>
    <w:rsid w:val="00F80EE4"/>
    <w:rsid w:val="00F9149C"/>
    <w:rsid w:val="00FC2E1B"/>
    <w:rsid w:val="00FC3E2A"/>
    <w:rsid w:val="00FC74B7"/>
    <w:rsid w:val="00FE20ED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paragraph" w:customStyle="1" w:styleId="Default">
    <w:name w:val="Default"/>
    <w:rsid w:val="003511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9C369-F134-4726-A36C-9D50DEDB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</cp:revision>
  <cp:lastPrinted>2017-12-05T13:24:00Z</cp:lastPrinted>
  <dcterms:created xsi:type="dcterms:W3CDTF">2017-12-06T11:51:00Z</dcterms:created>
  <dcterms:modified xsi:type="dcterms:W3CDTF">2017-12-08T09:18:00Z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