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DF24A0" w:rsidRPr="00A826C3" w:rsidRDefault="00DF24A0" w:rsidP="00DF24A0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24.</w:t>
      </w:r>
      <w:r w:rsidRPr="00A826C3">
        <w:rPr>
          <w:rFonts w:cs="Arial"/>
          <w:b/>
          <w:szCs w:val="22"/>
        </w:rPr>
        <w:tab/>
        <w:t>Tájékoztató Szombathely város területén tájékoztató táblák cseréjére, átalakítására vonatkozó árajánlatról.</w:t>
      </w:r>
    </w:p>
    <w:p w:rsidR="00DF24A0" w:rsidRPr="00A826C3" w:rsidRDefault="00DF24A0" w:rsidP="00DF24A0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DF24A0" w:rsidRPr="00A826C3" w:rsidRDefault="00DF24A0" w:rsidP="00DF24A0">
      <w:pPr>
        <w:jc w:val="both"/>
        <w:rPr>
          <w:rFonts w:cs="Arial"/>
          <w:szCs w:val="22"/>
        </w:rPr>
      </w:pPr>
    </w:p>
    <w:p w:rsidR="00DF24A0" w:rsidRPr="00A826C3" w:rsidRDefault="00DF24A0" w:rsidP="00DF24A0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78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DF24A0" w:rsidRPr="00A826C3" w:rsidRDefault="00DF24A0" w:rsidP="00DF24A0">
      <w:pPr>
        <w:jc w:val="center"/>
        <w:rPr>
          <w:rFonts w:cs="Arial"/>
          <w:b/>
          <w:szCs w:val="22"/>
          <w:u w:val="single"/>
        </w:rPr>
      </w:pPr>
    </w:p>
    <w:p w:rsidR="00DF24A0" w:rsidRPr="00A826C3" w:rsidRDefault="00DF24A0" w:rsidP="00DF24A0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„Tájékoztató Szombathely város területén tájékoztató táblák cseréjére, átalakítására vonatkozó árajánlatról”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az alábbi döntést hozza:</w:t>
      </w:r>
    </w:p>
    <w:p w:rsidR="00DF24A0" w:rsidRDefault="00DF24A0" w:rsidP="00DF24A0">
      <w:pPr>
        <w:numPr>
          <w:ilvl w:val="0"/>
          <w:numId w:val="29"/>
        </w:numPr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2018. évi költségvetésben külön soron szerepeljen 4.000.000,- Ft a tábla rendszer átalakítására.</w:t>
      </w:r>
    </w:p>
    <w:p w:rsidR="00DF24A0" w:rsidRPr="00C54196" w:rsidRDefault="00DF24A0" w:rsidP="00DF24A0">
      <w:pPr>
        <w:numPr>
          <w:ilvl w:val="0"/>
          <w:numId w:val="29"/>
        </w:numPr>
        <w:spacing w:before="60"/>
        <w:jc w:val="both"/>
        <w:rPr>
          <w:rFonts w:cs="Arial"/>
          <w:szCs w:val="22"/>
        </w:rPr>
      </w:pPr>
      <w:r w:rsidRPr="00C54196">
        <w:rPr>
          <w:rFonts w:cs="Arial"/>
          <w:szCs w:val="22"/>
        </w:rPr>
        <w:t>A Bizottság kéri, hogy a Szalézi Templom is kerüljön feltüntetésre egy tájékozató táblán.</w:t>
      </w:r>
    </w:p>
    <w:p w:rsidR="00DF24A0" w:rsidRPr="00C54196" w:rsidRDefault="00DF24A0" w:rsidP="00DF24A0">
      <w:pPr>
        <w:numPr>
          <w:ilvl w:val="0"/>
          <w:numId w:val="29"/>
        </w:numPr>
        <w:spacing w:before="60"/>
        <w:jc w:val="both"/>
        <w:rPr>
          <w:rFonts w:cs="Arial"/>
          <w:szCs w:val="22"/>
        </w:rPr>
      </w:pPr>
      <w:r w:rsidRPr="00C54196">
        <w:rPr>
          <w:rFonts w:cs="Arial"/>
          <w:szCs w:val="22"/>
        </w:rPr>
        <w:t>A Bizottság felkéri a polgármestert, hogy a szükséges intézkedések megtételéről gondoskodjon.</w:t>
      </w:r>
    </w:p>
    <w:p w:rsidR="00DF24A0" w:rsidRPr="00A826C3" w:rsidRDefault="00DF24A0" w:rsidP="00DF24A0">
      <w:pPr>
        <w:jc w:val="both"/>
        <w:rPr>
          <w:rFonts w:cs="Arial"/>
          <w:szCs w:val="22"/>
        </w:rPr>
      </w:pPr>
    </w:p>
    <w:p w:rsidR="00DF24A0" w:rsidRPr="00A826C3" w:rsidRDefault="00DF24A0" w:rsidP="00DF24A0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:rsidR="00DF24A0" w:rsidRDefault="00DF24A0" w:rsidP="00DF24A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:rsidR="00DF24A0" w:rsidRPr="00A826C3" w:rsidRDefault="00DF24A0" w:rsidP="00DF24A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Molnár Miklós alpolgármester</w:t>
      </w:r>
    </w:p>
    <w:p w:rsidR="00DF24A0" w:rsidRPr="00A826C3" w:rsidRDefault="00DF24A0" w:rsidP="00DF24A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:rsidR="00DF24A0" w:rsidRPr="00A826C3" w:rsidRDefault="00DF24A0" w:rsidP="00DF24A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</w:t>
      </w:r>
    </w:p>
    <w:p w:rsidR="00DF24A0" w:rsidRPr="00A826C3" w:rsidRDefault="00DF24A0" w:rsidP="00DF24A0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        Stéger Gábor, a Közgazdasági és Adó Osztály vezetője)</w:t>
      </w:r>
    </w:p>
    <w:p w:rsidR="00DF24A0" w:rsidRPr="00A826C3" w:rsidRDefault="00DF24A0" w:rsidP="00DF24A0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DF24A0" w:rsidRDefault="00DF24A0" w:rsidP="00DF24A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Cs/>
          <w:szCs w:val="22"/>
        </w:rPr>
        <w:tab/>
        <w:t>2018. évi költségvetés összeállításakor</w:t>
      </w:r>
      <w:r w:rsidRPr="00A826C3">
        <w:rPr>
          <w:rFonts w:cs="Arial"/>
          <w:bCs/>
          <w:szCs w:val="22"/>
        </w:rPr>
        <w:tab/>
      </w: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16"/>
  </w:num>
  <w:num w:numId="6">
    <w:abstractNumId w:val="2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4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A28DB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2017-12-13T08:54:00Z</dcterms:created>
  <dcterms:modified xsi:type="dcterms:W3CDTF">2017-12-13T08:54:00Z</dcterms:modified>
</cp:coreProperties>
</file>