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11B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4A1026" w:rsidRPr="003511BD" w:rsidRDefault="004A1026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3511BD">
        <w:rPr>
          <w:rFonts w:ascii="Arial" w:hAnsi="Arial" w:cs="Arial"/>
          <w:b/>
          <w:sz w:val="22"/>
          <w:szCs w:val="22"/>
        </w:rPr>
        <w:t xml:space="preserve">A Gazdasági és Városstratégiai Bizottság </w:t>
      </w:r>
      <w:r w:rsidR="00CC7E2A" w:rsidRPr="003511BD">
        <w:rPr>
          <w:rFonts w:ascii="Arial" w:hAnsi="Arial" w:cs="Arial"/>
          <w:b/>
          <w:sz w:val="22"/>
          <w:szCs w:val="22"/>
        </w:rPr>
        <w:t>2017</w:t>
      </w:r>
      <w:r w:rsidR="00D94290" w:rsidRPr="003511BD">
        <w:rPr>
          <w:rFonts w:ascii="Arial" w:hAnsi="Arial" w:cs="Arial"/>
          <w:b/>
          <w:sz w:val="22"/>
          <w:szCs w:val="22"/>
        </w:rPr>
        <w:t xml:space="preserve">. </w:t>
      </w:r>
      <w:r w:rsidR="003511BD" w:rsidRPr="003511BD">
        <w:rPr>
          <w:rFonts w:ascii="Arial" w:hAnsi="Arial" w:cs="Arial"/>
          <w:b/>
          <w:sz w:val="22"/>
          <w:szCs w:val="22"/>
        </w:rPr>
        <w:t>december 11-i</w:t>
      </w:r>
      <w:r w:rsidR="000F0353" w:rsidRPr="003511BD">
        <w:rPr>
          <w:rFonts w:ascii="Arial" w:hAnsi="Arial" w:cs="Arial"/>
          <w:b/>
          <w:sz w:val="22"/>
          <w:szCs w:val="22"/>
        </w:rPr>
        <w:t xml:space="preserve"> </w:t>
      </w:r>
      <w:r w:rsidRPr="003511BD">
        <w:rPr>
          <w:rFonts w:ascii="Arial" w:hAnsi="Arial" w:cs="Arial"/>
          <w:b/>
          <w:sz w:val="22"/>
          <w:szCs w:val="22"/>
        </w:rPr>
        <w:t>ülésére</w:t>
      </w:r>
    </w:p>
    <w:p w:rsidR="004342AB" w:rsidRPr="003511BD" w:rsidRDefault="004342AB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11BD" w:rsidRPr="003511BD" w:rsidRDefault="00D057B2" w:rsidP="00F33B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az önkormányzati tulajdonú gazdasági társaságok és a költségvetési szervek vezetőivel kapcsolatos döntés meghozatalára</w:t>
      </w:r>
    </w:p>
    <w:p w:rsidR="004342AB" w:rsidRPr="00F33BF0" w:rsidRDefault="004342AB" w:rsidP="00F33BF0">
      <w:pPr>
        <w:jc w:val="center"/>
        <w:rPr>
          <w:rFonts w:ascii="Arial" w:hAnsi="Arial" w:cs="Arial"/>
          <w:b/>
          <w:sz w:val="22"/>
          <w:szCs w:val="22"/>
        </w:rPr>
      </w:pP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D057B2" w:rsidRPr="000B07B2" w:rsidRDefault="00765535" w:rsidP="00D05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Bizottságot, hogy a</w:t>
      </w:r>
      <w:r w:rsidR="00D057B2" w:rsidRPr="000B07B2">
        <w:rPr>
          <w:rFonts w:ascii="Arial" w:hAnsi="Arial" w:cs="Arial"/>
          <w:sz w:val="22"/>
          <w:szCs w:val="22"/>
        </w:rPr>
        <w:t xml:space="preserve"> Közgyűlés 2017. október 26-i ülésén a „Javaslat a Szombathelyi Sportközpont és Sportiskola Nonprofit Kft.-val kapcsolatos döntések meghozatalára” napirend tárgyalása során a 303/2017.(X.26.) Kgy. sz. határozatának 4. pontjában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 felkérte a polgármestert, tegyen javaslatot arra, hogy milyen feltételekkel legyen lehetősége az önkormányzati tulajdonú gazdasági társaságok korábbi vezetőinek illetve vállalkozásaiknak bármilyen jogviszonyt létesíteni a volt foglalkoztatóval, és ezt a javaslatát terjessze a Közgyűlés decemberi ülése elé.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  <w:r w:rsidRPr="000B07B2">
        <w:rPr>
          <w:rFonts w:ascii="Arial" w:hAnsi="Arial" w:cs="Arial"/>
          <w:sz w:val="22"/>
          <w:szCs w:val="22"/>
        </w:rPr>
        <w:t xml:space="preserve">A döntést a Kft. ügyvezetőjének tájékoztatása alapozta meg, amely szerint a Kft. volt vezető beosztású munkavállalói a jogviszonyuk megszűnését követően továbbra is szerződéses kapcsolatban állnak a társasággal. Az IKON Gazdasági Iroda Kft. végzi a látvány-csapatsport támogatások elszámolásával kapcsolatos teendőket, amelynek két tagja a Kft. korábbi ügyvezetője és gazdasági vezetője. 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B07B2">
        <w:rPr>
          <w:rFonts w:ascii="Arial" w:hAnsi="Arial" w:cs="Arial"/>
          <w:sz w:val="22"/>
          <w:szCs w:val="22"/>
        </w:rPr>
        <w:t>A jogviszonyt általánosan megvizsgálva megállapítható, hogy a szerződés megkötésének jogszabályi akadálya nem volt, azonban morális szempontból aggályosnak tekinthető. Az ehhez hasonló jogviszonyok kezelésére a versenyszféra bevett gyakorlata a vezető állású munkavállalók vonatkozásában, hogy ún. „menedzserszerződések” megkötésére kerül sor, amelynek egyik eleme a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 versenyklauzula, amiben megállapítják azt az időtartamot, ami alatt a vezető - a cégtől történő távozása esetén, a távozást követően - a cég versenytársainál vagy azok egy részénél sem munkavállalói, sem tulajdonosi, sem pedig szerződéses jogviszonyt nem alakíthat ki. Tekintettel arra, hogy az Önkormányzat tulajdonában álló gazdasági társaságok egymásnak a gazdasági életben nem versenytársai, nem indokolt ilyen kikötés beemelése az ügyvezetők meglévő munkaszerződéseibe. 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Azonban a morális aggályok miatt elkerülendő, hogy a jövőben gyakorlattá váljon korábbi cégvezetők alkalmazása a társaságoknál. Ezért javaslom, hogy a Tisztelt Közgyűlés akként határozzon, </w:t>
      </w:r>
      <w:r w:rsidRPr="000B07B2">
        <w:rPr>
          <w:rFonts w:ascii="Arial" w:hAnsi="Arial" w:cs="Arial"/>
          <w:bCs/>
          <w:sz w:val="22"/>
          <w:szCs w:val="22"/>
        </w:rPr>
        <w:t xml:space="preserve">hogy 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>a kizárólagos vagy többségi önkormányzati tulajdonú gazdasági társaságok ügyvezetői ne köthessenek vállalkozási, megbízási vagy egyéb munkavégzésre irányuló szerződéseket olyan szem</w:t>
      </w:r>
      <w:r w:rsidRPr="000B07B2">
        <w:rPr>
          <w:rFonts w:ascii="Arial" w:hAnsi="Arial" w:cs="Arial"/>
          <w:sz w:val="22"/>
          <w:szCs w:val="22"/>
        </w:rPr>
        <w:t>élyekkel akik, illetve olyan társaságokkal, amelyek vezetői, vagy tagjai korábban a társaság vezető beosztású alkalmazottai voltak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>, a jogviszony megszűnését követő öt évig.</w:t>
      </w:r>
      <w:r w:rsidRPr="000B07B2">
        <w:rPr>
          <w:rFonts w:ascii="Arial" w:hAnsi="Arial" w:cs="Arial"/>
          <w:sz w:val="22"/>
          <w:szCs w:val="22"/>
        </w:rPr>
        <w:t xml:space="preserve"> A rendelkezést javasolom az önkormányzat által fenntartott költségvetési szervek vezetőire is kiterjeszteni.</w:t>
      </w:r>
    </w:p>
    <w:p w:rsidR="004342AB" w:rsidRDefault="004342AB" w:rsidP="00352450">
      <w:pPr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352450" w:rsidRPr="003511BD" w:rsidRDefault="00352450" w:rsidP="00352450">
      <w:pPr>
        <w:rPr>
          <w:rFonts w:ascii="Arial" w:hAnsi="Arial" w:cs="Arial"/>
          <w:sz w:val="22"/>
          <w:szCs w:val="22"/>
        </w:rPr>
      </w:pPr>
    </w:p>
    <w:p w:rsidR="00352450" w:rsidRPr="00F33BF0" w:rsidRDefault="00352450" w:rsidP="00352450">
      <w:pPr>
        <w:rPr>
          <w:rFonts w:ascii="Arial" w:hAnsi="Arial" w:cs="Arial"/>
          <w:b/>
          <w:sz w:val="22"/>
          <w:szCs w:val="22"/>
        </w:rPr>
      </w:pPr>
    </w:p>
    <w:p w:rsidR="00352450" w:rsidRPr="00F33BF0" w:rsidRDefault="00352450" w:rsidP="00352450">
      <w:pPr>
        <w:jc w:val="both"/>
        <w:rPr>
          <w:rFonts w:ascii="Arial" w:hAnsi="Arial" w:cs="Arial"/>
          <w:b/>
          <w:sz w:val="22"/>
          <w:szCs w:val="22"/>
        </w:rPr>
      </w:pPr>
      <w:r w:rsidRPr="00F33BF0">
        <w:rPr>
          <w:rFonts w:ascii="Arial" w:hAnsi="Arial" w:cs="Arial"/>
          <w:b/>
          <w:sz w:val="22"/>
          <w:szCs w:val="22"/>
        </w:rPr>
        <w:t xml:space="preserve">Szombathely, 2017. december </w:t>
      </w:r>
      <w:r w:rsidR="006E613A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b/>
          <w:bCs/>
          <w:sz w:val="22"/>
          <w:szCs w:val="22"/>
        </w:rPr>
        <w:t>/: Dr. Puskás Tivadar :/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864865" w:rsidRPr="003511BD" w:rsidRDefault="00864865" w:rsidP="00864865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64865" w:rsidRPr="003511BD" w:rsidRDefault="00864865" w:rsidP="008648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864865" w:rsidRPr="003511BD" w:rsidRDefault="00864865" w:rsidP="008648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…./2017. (XII. 11.) GVB. számú határozat</w:t>
      </w:r>
    </w:p>
    <w:p w:rsidR="00D057B2" w:rsidRPr="000B07B2" w:rsidRDefault="00D057B2" w:rsidP="00D057B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057B2" w:rsidRPr="000B07B2" w:rsidRDefault="00864865" w:rsidP="00D057B2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A Gazdasági és Városstratégiai Bizottság </w:t>
      </w:r>
      <w:r>
        <w:rPr>
          <w:rFonts w:ascii="Arial" w:hAnsi="Arial" w:cs="Arial"/>
          <w:sz w:val="22"/>
          <w:szCs w:val="22"/>
        </w:rPr>
        <w:t>a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 Közgyűlés</w:t>
      </w:r>
      <w:r>
        <w:rPr>
          <w:rFonts w:ascii="Arial" w:hAnsi="Arial" w:cs="Arial"/>
          <w:bCs/>
          <w:sz w:val="22"/>
          <w:szCs w:val="22"/>
        </w:rPr>
        <w:t>nek elfogadásra javasolja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, hogy 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a kizárólagos vagy többségi önkormányzati tulajdonú gazdasági társaságok ügyvezetői, valamint </w:t>
      </w:r>
      <w:r w:rsidR="00D057B2" w:rsidRPr="000B07B2">
        <w:rPr>
          <w:rFonts w:ascii="Arial" w:hAnsi="Arial" w:cs="Arial"/>
          <w:sz w:val="22"/>
          <w:szCs w:val="22"/>
        </w:rPr>
        <w:t xml:space="preserve">az önkormányzat által fenntartott költségvetési szervek vezetői 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ne köthe</w:t>
      </w:r>
      <w:r>
        <w:rPr>
          <w:rFonts w:ascii="Arial" w:hAnsi="Arial" w:cs="Arial"/>
          <w:sz w:val="22"/>
          <w:szCs w:val="22"/>
          <w:shd w:val="clear" w:color="auto" w:fill="FFFFFF"/>
        </w:rPr>
        <w:t>sse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nek vállalkozási, megbízási vagy egyéb munkavégzésre irányuló szerződéseket olyan szem</w:t>
      </w:r>
      <w:r w:rsidR="00D057B2" w:rsidRPr="000B07B2">
        <w:rPr>
          <w:rFonts w:ascii="Arial" w:hAnsi="Arial" w:cs="Arial"/>
          <w:sz w:val="22"/>
          <w:szCs w:val="22"/>
        </w:rPr>
        <w:t>élyekkel akik, illetve olyan társaságokkal, amelyek vezetői, vagy tagjai korábban a társaság, illetve költségvetési intézmény vezető beosztású alkalmazottai voltak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, a jogviszony megszűnését követő öt évig.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511BD">
        <w:rPr>
          <w:rFonts w:ascii="Arial" w:hAnsi="Arial" w:cs="Arial"/>
          <w:sz w:val="22"/>
          <w:szCs w:val="22"/>
        </w:rPr>
        <w:t xml:space="preserve"> </w:t>
      </w:r>
      <w:r w:rsidRPr="003511BD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               </w:t>
      </w:r>
      <w:r w:rsidRPr="003511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3511BD">
        <w:rPr>
          <w:rFonts w:ascii="Arial" w:hAnsi="Arial" w:cs="Arial"/>
          <w:sz w:val="22"/>
          <w:szCs w:val="22"/>
        </w:rPr>
        <w:t>A végrehajtásért felelős:</w:t>
      </w: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864865" w:rsidRDefault="00864865" w:rsidP="008648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3511BD">
        <w:rPr>
          <w:rFonts w:ascii="Arial" w:hAnsi="Arial" w:cs="Arial"/>
          <w:sz w:val="22"/>
          <w:szCs w:val="22"/>
        </w:rPr>
        <w:t>:</w:t>
      </w:r>
      <w:r w:rsidRPr="003511BD">
        <w:rPr>
          <w:rFonts w:ascii="Arial" w:hAnsi="Arial" w:cs="Arial"/>
          <w:sz w:val="22"/>
          <w:szCs w:val="22"/>
        </w:rPr>
        <w:tab/>
        <w:t xml:space="preserve">azonnal </w:t>
      </w:r>
    </w:p>
    <w:p w:rsidR="00864865" w:rsidRPr="003511BD" w:rsidRDefault="00864865" w:rsidP="0086486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20C6D" w:rsidRPr="00FC2E1B" w:rsidRDefault="00920C6D" w:rsidP="0086486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sectPr w:rsidR="00920C6D" w:rsidRPr="00FC2E1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613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613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2" name="Kép 2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0E8"/>
    <w:multiLevelType w:val="hybridMultilevel"/>
    <w:tmpl w:val="EBA6D482"/>
    <w:lvl w:ilvl="0" w:tplc="EF7035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F19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1D"/>
    <w:multiLevelType w:val="hybridMultilevel"/>
    <w:tmpl w:val="1BD2A3F8"/>
    <w:lvl w:ilvl="0" w:tplc="39F855E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1947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4DB4"/>
    <w:multiLevelType w:val="hybridMultilevel"/>
    <w:tmpl w:val="BE1A6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6C4"/>
    <w:multiLevelType w:val="hybridMultilevel"/>
    <w:tmpl w:val="504E24A0"/>
    <w:lvl w:ilvl="0" w:tplc="9C82A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30D1"/>
    <w:multiLevelType w:val="hybridMultilevel"/>
    <w:tmpl w:val="BE428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939A0"/>
    <w:rsid w:val="000B0AA6"/>
    <w:rsid w:val="000B2720"/>
    <w:rsid w:val="000B4E42"/>
    <w:rsid w:val="000B7B14"/>
    <w:rsid w:val="000C7E06"/>
    <w:rsid w:val="000D245E"/>
    <w:rsid w:val="000D5554"/>
    <w:rsid w:val="000E1397"/>
    <w:rsid w:val="000F0353"/>
    <w:rsid w:val="000F53CC"/>
    <w:rsid w:val="00104AB8"/>
    <w:rsid w:val="00104FD7"/>
    <w:rsid w:val="001100DA"/>
    <w:rsid w:val="00114844"/>
    <w:rsid w:val="001178DD"/>
    <w:rsid w:val="00132161"/>
    <w:rsid w:val="001364CB"/>
    <w:rsid w:val="001506DE"/>
    <w:rsid w:val="0017026A"/>
    <w:rsid w:val="0017411D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20DB6"/>
    <w:rsid w:val="00231BC1"/>
    <w:rsid w:val="00251D38"/>
    <w:rsid w:val="00253BDA"/>
    <w:rsid w:val="00254742"/>
    <w:rsid w:val="00280516"/>
    <w:rsid w:val="002857F7"/>
    <w:rsid w:val="00291183"/>
    <w:rsid w:val="00296FD2"/>
    <w:rsid w:val="002B3968"/>
    <w:rsid w:val="002B61D1"/>
    <w:rsid w:val="002C376D"/>
    <w:rsid w:val="002D1657"/>
    <w:rsid w:val="002D3363"/>
    <w:rsid w:val="002D7B90"/>
    <w:rsid w:val="002E0659"/>
    <w:rsid w:val="002E4D23"/>
    <w:rsid w:val="002F09DD"/>
    <w:rsid w:val="00304594"/>
    <w:rsid w:val="0032474E"/>
    <w:rsid w:val="00325973"/>
    <w:rsid w:val="0032649B"/>
    <w:rsid w:val="0034130E"/>
    <w:rsid w:val="003511BD"/>
    <w:rsid w:val="00352450"/>
    <w:rsid w:val="00356256"/>
    <w:rsid w:val="003731AB"/>
    <w:rsid w:val="003775E2"/>
    <w:rsid w:val="003835B4"/>
    <w:rsid w:val="00386233"/>
    <w:rsid w:val="00387E79"/>
    <w:rsid w:val="003A05EC"/>
    <w:rsid w:val="003A3720"/>
    <w:rsid w:val="0041694E"/>
    <w:rsid w:val="00417DDE"/>
    <w:rsid w:val="00420791"/>
    <w:rsid w:val="004342AB"/>
    <w:rsid w:val="00447607"/>
    <w:rsid w:val="00450CAD"/>
    <w:rsid w:val="00452C7D"/>
    <w:rsid w:val="004555A4"/>
    <w:rsid w:val="00497FB6"/>
    <w:rsid w:val="004A1026"/>
    <w:rsid w:val="004A51AF"/>
    <w:rsid w:val="004B1724"/>
    <w:rsid w:val="004D30C6"/>
    <w:rsid w:val="004E76F7"/>
    <w:rsid w:val="005022FF"/>
    <w:rsid w:val="0050364F"/>
    <w:rsid w:val="0054456D"/>
    <w:rsid w:val="00553911"/>
    <w:rsid w:val="00564B2C"/>
    <w:rsid w:val="00576FC2"/>
    <w:rsid w:val="005A68A3"/>
    <w:rsid w:val="005C1C74"/>
    <w:rsid w:val="005E207C"/>
    <w:rsid w:val="005F19FE"/>
    <w:rsid w:val="005F4A16"/>
    <w:rsid w:val="006046DF"/>
    <w:rsid w:val="0061330C"/>
    <w:rsid w:val="00615A35"/>
    <w:rsid w:val="006254F7"/>
    <w:rsid w:val="00665BF3"/>
    <w:rsid w:val="00673677"/>
    <w:rsid w:val="00673CD0"/>
    <w:rsid w:val="006A06FE"/>
    <w:rsid w:val="006B368E"/>
    <w:rsid w:val="006B5218"/>
    <w:rsid w:val="006B6694"/>
    <w:rsid w:val="006C40DD"/>
    <w:rsid w:val="006E613A"/>
    <w:rsid w:val="006F054B"/>
    <w:rsid w:val="006F2FC0"/>
    <w:rsid w:val="007027AA"/>
    <w:rsid w:val="00710D82"/>
    <w:rsid w:val="007132D0"/>
    <w:rsid w:val="00723D02"/>
    <w:rsid w:val="00725467"/>
    <w:rsid w:val="007270C7"/>
    <w:rsid w:val="00727354"/>
    <w:rsid w:val="00743CF7"/>
    <w:rsid w:val="00753697"/>
    <w:rsid w:val="00754BBE"/>
    <w:rsid w:val="00764B7E"/>
    <w:rsid w:val="00765535"/>
    <w:rsid w:val="00785327"/>
    <w:rsid w:val="007860BA"/>
    <w:rsid w:val="00786130"/>
    <w:rsid w:val="007872E6"/>
    <w:rsid w:val="00793CEC"/>
    <w:rsid w:val="007B2FF9"/>
    <w:rsid w:val="007B333F"/>
    <w:rsid w:val="007C40AF"/>
    <w:rsid w:val="007C5EFD"/>
    <w:rsid w:val="007D76BE"/>
    <w:rsid w:val="007E27A3"/>
    <w:rsid w:val="007F2F31"/>
    <w:rsid w:val="0080352D"/>
    <w:rsid w:val="0080710E"/>
    <w:rsid w:val="00814BA0"/>
    <w:rsid w:val="00837A3D"/>
    <w:rsid w:val="00837FC4"/>
    <w:rsid w:val="008411BD"/>
    <w:rsid w:val="00842018"/>
    <w:rsid w:val="00842C93"/>
    <w:rsid w:val="00853DC9"/>
    <w:rsid w:val="00856FF1"/>
    <w:rsid w:val="008635B8"/>
    <w:rsid w:val="00864865"/>
    <w:rsid w:val="008670ED"/>
    <w:rsid w:val="008728D0"/>
    <w:rsid w:val="00893163"/>
    <w:rsid w:val="008964B5"/>
    <w:rsid w:val="008B19CD"/>
    <w:rsid w:val="008D1D42"/>
    <w:rsid w:val="008E4EE0"/>
    <w:rsid w:val="008F4DF6"/>
    <w:rsid w:val="008F5DE6"/>
    <w:rsid w:val="009063B5"/>
    <w:rsid w:val="0091764E"/>
    <w:rsid w:val="00920C6D"/>
    <w:rsid w:val="00921539"/>
    <w:rsid w:val="0092568D"/>
    <w:rsid w:val="009276AF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9E3630"/>
    <w:rsid w:val="009F6C51"/>
    <w:rsid w:val="00A0730A"/>
    <w:rsid w:val="00A1039C"/>
    <w:rsid w:val="00A11775"/>
    <w:rsid w:val="00A32B29"/>
    <w:rsid w:val="00A32D96"/>
    <w:rsid w:val="00A370EA"/>
    <w:rsid w:val="00A435FA"/>
    <w:rsid w:val="00A53DD2"/>
    <w:rsid w:val="00A73045"/>
    <w:rsid w:val="00A7633E"/>
    <w:rsid w:val="00A92CA1"/>
    <w:rsid w:val="00AA734C"/>
    <w:rsid w:val="00AB557B"/>
    <w:rsid w:val="00AB7B31"/>
    <w:rsid w:val="00AC553E"/>
    <w:rsid w:val="00AD08CD"/>
    <w:rsid w:val="00AE1027"/>
    <w:rsid w:val="00AE58CD"/>
    <w:rsid w:val="00AE6BFF"/>
    <w:rsid w:val="00AF093E"/>
    <w:rsid w:val="00AF2BB3"/>
    <w:rsid w:val="00B103B4"/>
    <w:rsid w:val="00B610E8"/>
    <w:rsid w:val="00B865EE"/>
    <w:rsid w:val="00B92EA0"/>
    <w:rsid w:val="00B97E1D"/>
    <w:rsid w:val="00BA29BC"/>
    <w:rsid w:val="00BA77D0"/>
    <w:rsid w:val="00BB0E24"/>
    <w:rsid w:val="00BB3EA4"/>
    <w:rsid w:val="00BB447D"/>
    <w:rsid w:val="00BC46F6"/>
    <w:rsid w:val="00BD49AA"/>
    <w:rsid w:val="00BE2270"/>
    <w:rsid w:val="00BE370B"/>
    <w:rsid w:val="00BF07EE"/>
    <w:rsid w:val="00BF69BB"/>
    <w:rsid w:val="00C06D17"/>
    <w:rsid w:val="00C14FF9"/>
    <w:rsid w:val="00C16813"/>
    <w:rsid w:val="00C203E7"/>
    <w:rsid w:val="00C2206D"/>
    <w:rsid w:val="00C424BF"/>
    <w:rsid w:val="00C43A7A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97FF0"/>
    <w:rsid w:val="00CA2F5B"/>
    <w:rsid w:val="00CA3170"/>
    <w:rsid w:val="00CB4D1B"/>
    <w:rsid w:val="00CB7CAA"/>
    <w:rsid w:val="00CB7EB7"/>
    <w:rsid w:val="00CC7E2A"/>
    <w:rsid w:val="00CD3141"/>
    <w:rsid w:val="00CD4EAA"/>
    <w:rsid w:val="00CD67B0"/>
    <w:rsid w:val="00CF352C"/>
    <w:rsid w:val="00CF4897"/>
    <w:rsid w:val="00CF5AB1"/>
    <w:rsid w:val="00CF6BDC"/>
    <w:rsid w:val="00D03F68"/>
    <w:rsid w:val="00D057B2"/>
    <w:rsid w:val="00D1645D"/>
    <w:rsid w:val="00D21658"/>
    <w:rsid w:val="00D22A4E"/>
    <w:rsid w:val="00D45099"/>
    <w:rsid w:val="00D52322"/>
    <w:rsid w:val="00D52BE1"/>
    <w:rsid w:val="00D54DF8"/>
    <w:rsid w:val="00D713B0"/>
    <w:rsid w:val="00D75DFE"/>
    <w:rsid w:val="00D94290"/>
    <w:rsid w:val="00DA14B3"/>
    <w:rsid w:val="00DB3851"/>
    <w:rsid w:val="00DD22D3"/>
    <w:rsid w:val="00DD3FE2"/>
    <w:rsid w:val="00DE177D"/>
    <w:rsid w:val="00DE40E2"/>
    <w:rsid w:val="00E025E1"/>
    <w:rsid w:val="00E037A8"/>
    <w:rsid w:val="00E07082"/>
    <w:rsid w:val="00E11BFE"/>
    <w:rsid w:val="00E23349"/>
    <w:rsid w:val="00E30D6E"/>
    <w:rsid w:val="00E338D0"/>
    <w:rsid w:val="00E53E91"/>
    <w:rsid w:val="00E646BC"/>
    <w:rsid w:val="00E82F69"/>
    <w:rsid w:val="00E84DDF"/>
    <w:rsid w:val="00E863A8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D1"/>
    <w:rsid w:val="00F13C75"/>
    <w:rsid w:val="00F24CD3"/>
    <w:rsid w:val="00F33BF0"/>
    <w:rsid w:val="00F36625"/>
    <w:rsid w:val="00F405F7"/>
    <w:rsid w:val="00F50512"/>
    <w:rsid w:val="00F50980"/>
    <w:rsid w:val="00F52D3E"/>
    <w:rsid w:val="00F56276"/>
    <w:rsid w:val="00F64005"/>
    <w:rsid w:val="00F64D0B"/>
    <w:rsid w:val="00F80EE4"/>
    <w:rsid w:val="00F9149C"/>
    <w:rsid w:val="00FC2E1B"/>
    <w:rsid w:val="00FC3E2A"/>
    <w:rsid w:val="00FC74B7"/>
    <w:rsid w:val="00FE20E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customStyle="1" w:styleId="Default">
    <w:name w:val="Default"/>
    <w:rsid w:val="003511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86D072C-1048-4228-B0AD-9E6AF08F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2017-12-05T13:24:00Z</cp:lastPrinted>
  <dcterms:created xsi:type="dcterms:W3CDTF">2017-12-05T13:47:00Z</dcterms:created>
  <dcterms:modified xsi:type="dcterms:W3CDTF">2017-12-08T08:50:00Z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