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BD" w:rsidRDefault="00F00BBD" w:rsidP="00F00BBD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F00BBD" w:rsidRDefault="00F00BBD" w:rsidP="00F00BBD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F00BBD" w:rsidRDefault="00F00BBD" w:rsidP="00F00BBD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00BBD" w:rsidRDefault="00F00BBD" w:rsidP="00F00BBD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:rsidR="00F00BBD" w:rsidRDefault="00F00BBD" w:rsidP="00F00BBD">
      <w:pPr>
        <w:pStyle w:val="Cm"/>
        <w:spacing w:line="240" w:lineRule="auto"/>
        <w:rPr>
          <w:rFonts w:ascii="Arial" w:hAnsi="Arial" w:cs="Arial"/>
        </w:rPr>
      </w:pPr>
    </w:p>
    <w:p w:rsidR="00F00BBD" w:rsidRDefault="00F00BBD" w:rsidP="00F00BBD">
      <w:pPr>
        <w:pStyle w:val="Cm"/>
        <w:spacing w:line="240" w:lineRule="auto"/>
        <w:rPr>
          <w:rFonts w:ascii="Arial" w:hAnsi="Arial" w:cs="Arial"/>
        </w:rPr>
      </w:pPr>
    </w:p>
    <w:p w:rsidR="00F00BBD" w:rsidRDefault="00F00BBD" w:rsidP="00F00BBD">
      <w:pPr>
        <w:pStyle w:val="Al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2017. december 14-i ülésére</w:t>
      </w:r>
    </w:p>
    <w:p w:rsidR="00F00BBD" w:rsidRDefault="00F00BBD" w:rsidP="00F00BBD">
      <w:pPr>
        <w:rPr>
          <w:rFonts w:ascii="Arial" w:hAnsi="Arial" w:cs="Arial"/>
          <w:b/>
          <w:bCs/>
        </w:rPr>
      </w:pPr>
    </w:p>
    <w:p w:rsidR="00F00BBD" w:rsidRDefault="00F00BBD" w:rsidP="00F00B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az ÉNYKK Északnyugat-magyarországi Közlekedési Központ </w:t>
      </w:r>
      <w:proofErr w:type="spellStart"/>
      <w:r>
        <w:rPr>
          <w:rFonts w:ascii="Arial" w:hAnsi="Arial" w:cs="Arial"/>
          <w:b/>
          <w:bCs/>
        </w:rPr>
        <w:t>Zrt.-t</w:t>
      </w:r>
      <w:proofErr w:type="spellEnd"/>
      <w:r>
        <w:rPr>
          <w:rFonts w:ascii="Arial" w:hAnsi="Arial" w:cs="Arial"/>
          <w:b/>
          <w:bCs/>
        </w:rPr>
        <w:t xml:space="preserve"> érintő döntések meghozatalára</w:t>
      </w:r>
    </w:p>
    <w:p w:rsidR="00F00BBD" w:rsidRDefault="00F00BBD" w:rsidP="00F00BBD">
      <w:pPr>
        <w:jc w:val="center"/>
        <w:rPr>
          <w:rFonts w:ascii="Arial" w:hAnsi="Arial" w:cs="Arial"/>
          <w:b/>
          <w:bCs/>
        </w:rPr>
      </w:pPr>
    </w:p>
    <w:p w:rsidR="00F00BBD" w:rsidRDefault="00F00BBD" w:rsidP="00F00B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00BBD" w:rsidRDefault="00F00BBD" w:rsidP="00F00BBD">
      <w:pPr>
        <w:jc w:val="center"/>
        <w:rPr>
          <w:rFonts w:ascii="Arial" w:hAnsi="Arial" w:cs="Arial"/>
          <w:b/>
          <w:bCs/>
        </w:rPr>
      </w:pP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  <w:r w:rsidRPr="00EB30C8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>Polgármesteri Hivatalához lakossági megkeresés érkezett a 22-es autóbuszjáratok útvonalának megvált</w:t>
      </w:r>
      <w:r w:rsidR="00CA593A">
        <w:rPr>
          <w:rFonts w:ascii="Arial" w:hAnsi="Arial" w:cs="Arial"/>
        </w:rPr>
        <w:t>oztatásával kapcsolatosan, így</w:t>
      </w:r>
      <w:r>
        <w:rPr>
          <w:rFonts w:ascii="Arial" w:hAnsi="Arial" w:cs="Arial"/>
        </w:rPr>
        <w:t xml:space="preserve"> a módosított útvonalon közlekedő autóbuszjáratok több oktatási intézményt érintenének. A</w:t>
      </w:r>
      <w:r w:rsidRPr="00EB30C8">
        <w:rPr>
          <w:rFonts w:ascii="Arial" w:hAnsi="Arial" w:cs="Arial"/>
        </w:rPr>
        <w:t xml:space="preserve">z Északnyugat-magyarországi Közlekedési Központ </w:t>
      </w:r>
      <w:proofErr w:type="spellStart"/>
      <w:r w:rsidRPr="00EB30C8"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 (továbbiakban: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.)</w:t>
      </w:r>
      <w:r w:rsidRPr="00EB30C8">
        <w:rPr>
          <w:rFonts w:ascii="Arial" w:hAnsi="Arial" w:cs="Arial"/>
        </w:rPr>
        <w:t xml:space="preserve"> a menetrend megváltoztatására vo</w:t>
      </w:r>
      <w:r>
        <w:rPr>
          <w:rFonts w:ascii="Arial" w:hAnsi="Arial" w:cs="Arial"/>
        </w:rPr>
        <w:t xml:space="preserve">natkozó javaslatát </w:t>
      </w:r>
      <w:r>
        <w:rPr>
          <w:rFonts w:ascii="Arial" w:hAnsi="Arial" w:cs="Arial"/>
          <w:bCs/>
        </w:rPr>
        <w:t xml:space="preserve">megküldte, szakmai véleménye szerint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tervezett új menetrend bevezetése a csökkenő futásteljesítmény miatt többlet veszteségfinanszírozást nem igényel. </w:t>
      </w:r>
      <w:r w:rsidRPr="00461AED">
        <w:rPr>
          <w:rFonts w:ascii="Arial" w:hAnsi="Arial" w:cs="Arial"/>
        </w:rPr>
        <w:t xml:space="preserve">Az ÉNYKK </w:t>
      </w:r>
      <w:proofErr w:type="spellStart"/>
      <w:r w:rsidRPr="00461AED">
        <w:rPr>
          <w:rFonts w:ascii="Arial" w:hAnsi="Arial" w:cs="Arial"/>
        </w:rPr>
        <w:t>Zrt</w:t>
      </w:r>
      <w:proofErr w:type="spellEnd"/>
      <w:r w:rsidRPr="00461AED"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javaslata alapján a 22-es</w:t>
      </w:r>
      <w:r w:rsidRPr="00461AED">
        <w:rPr>
          <w:rFonts w:ascii="Arial" w:hAnsi="Arial" w:cs="Arial"/>
          <w:bCs/>
        </w:rPr>
        <w:t xml:space="preserve">  </w:t>
      </w:r>
      <w:r>
        <w:rPr>
          <w:rFonts w:ascii="Arial" w:hAnsi="Arial" w:cs="Arial"/>
          <w:bCs/>
        </w:rPr>
        <w:t>viszonylaton a jelenlegi 20 perces menetidő 3-4 perccel megnövekedne</w:t>
      </w:r>
      <w:r w:rsidR="007B17EF">
        <w:rPr>
          <w:rFonts w:ascii="Arial" w:hAnsi="Arial" w:cs="Arial"/>
          <w:bCs/>
        </w:rPr>
        <w:t>, mivel az autóbuszjáratok a Szűrcsapó utca helyett a Váci Mihály utcán keresztül közlekednének</w:t>
      </w:r>
      <w:r>
        <w:rPr>
          <w:rFonts w:ascii="Arial" w:hAnsi="Arial" w:cs="Arial"/>
          <w:bCs/>
        </w:rPr>
        <w:t>, a járatkövetési ciklus 40 percről 50 percesre növekedne, ezért az érvényben lévő menetrendi időintervallumban való kiszolgálás esetén naponta 3 járatpárral kevesebb közlekedne, a napi futásteljesítmény 16,1 km-rel csökkenne.</w:t>
      </w:r>
    </w:p>
    <w:p w:rsidR="00F00BBD" w:rsidRDefault="00F00BBD" w:rsidP="00F00BBD">
      <w:pPr>
        <w:jc w:val="both"/>
        <w:rPr>
          <w:rFonts w:ascii="Arial" w:hAnsi="Arial" w:cs="Arial"/>
          <w:bCs/>
        </w:rPr>
      </w:pPr>
    </w:p>
    <w:p w:rsidR="00F00BBD" w:rsidRDefault="00F00BBD" w:rsidP="00F00BBD">
      <w:pPr>
        <w:jc w:val="both"/>
        <w:rPr>
          <w:rFonts w:ascii="Arial" w:hAnsi="Arial" w:cs="Arial"/>
          <w:bCs/>
        </w:rPr>
      </w:pPr>
      <w:r w:rsidRPr="00EB30C8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Polgármesteri Hivatalához a BPW-Hungária Kft. is menetrendi </w:t>
      </w:r>
      <w:proofErr w:type="spellStart"/>
      <w:r>
        <w:rPr>
          <w:rFonts w:ascii="Arial" w:hAnsi="Arial" w:cs="Arial"/>
        </w:rPr>
        <w:t>menetrendi</w:t>
      </w:r>
      <w:proofErr w:type="spellEnd"/>
      <w:r>
        <w:rPr>
          <w:rFonts w:ascii="Arial" w:hAnsi="Arial" w:cs="Arial"/>
        </w:rPr>
        <w:t xml:space="preserve"> módosítási igényt nyújtott be a műszakban dolgozók teljes körű kiszolgálása érdekében.  A</w:t>
      </w:r>
      <w:r w:rsidRPr="00EB30C8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</w:t>
      </w:r>
      <w:r w:rsidRPr="00EB30C8">
        <w:rPr>
          <w:rFonts w:ascii="Arial" w:hAnsi="Arial" w:cs="Arial"/>
        </w:rPr>
        <w:t xml:space="preserve"> a menetrend megváltoztatására vo</w:t>
      </w:r>
      <w:r>
        <w:rPr>
          <w:rFonts w:ascii="Arial" w:hAnsi="Arial" w:cs="Arial"/>
        </w:rPr>
        <w:t xml:space="preserve">natkozó javaslatát </w:t>
      </w:r>
      <w:r>
        <w:rPr>
          <w:rFonts w:ascii="Arial" w:hAnsi="Arial" w:cs="Arial"/>
          <w:bCs/>
        </w:rPr>
        <w:t>megküldte. Az egyszeri szombati három műszakos k</w:t>
      </w:r>
      <w:r w:rsidR="007B17EF">
        <w:rPr>
          <w:rFonts w:ascii="Arial" w:hAnsi="Arial" w:cs="Arial"/>
          <w:bCs/>
        </w:rPr>
        <w:t>iszolgáláshoz szabadnapokon 3-3</w:t>
      </w:r>
      <w:r>
        <w:rPr>
          <w:rFonts w:ascii="Arial" w:hAnsi="Arial" w:cs="Arial"/>
          <w:bCs/>
        </w:rPr>
        <w:t xml:space="preserve"> járatpár, a jelenlegi 4H viszonylaton és a módosítandó 6-os vonalon, </w:t>
      </w:r>
      <w:r>
        <w:rPr>
          <w:rFonts w:ascii="Arial" w:hAnsi="Arial" w:cs="Arial"/>
          <w:bCs/>
        </w:rPr>
        <w:lastRenderedPageBreak/>
        <w:t>továbbá egy-egy járat munkaszüneti napon történő közlekedtetése szükséges. Az előzetes számítások alapján a fenti feladat 121,7 km hasznos teljesítményt eredményez, ehhez még 67,6 km rezsi teljesítmény is szükséges, így összesen 189,3 km külszolgálati kilométer generálódik. A Közszolgáltatási szerződésben meghatározott, maximált nettó 470 Ft/km díjjal számolva, várhatóan évi 4.448.000 Ft többletköltség fedezete tudja biztosítani a menetrendi módosítási igény kielégítését.</w:t>
      </w:r>
    </w:p>
    <w:p w:rsidR="00F00BBD" w:rsidRDefault="00F00BBD" w:rsidP="00F00BBD">
      <w:pPr>
        <w:jc w:val="both"/>
        <w:rPr>
          <w:rFonts w:ascii="Arial" w:hAnsi="Arial" w:cs="Arial"/>
        </w:rPr>
      </w:pPr>
    </w:p>
    <w:p w:rsidR="00F00BBD" w:rsidRPr="00F00BBD" w:rsidRDefault="00F00BBD" w:rsidP="00F00BBD">
      <w:pPr>
        <w:jc w:val="both"/>
        <w:rPr>
          <w:rFonts w:ascii="Arial" w:hAnsi="Arial" w:cs="Arial"/>
          <w:color w:val="000000"/>
        </w:rPr>
      </w:pPr>
      <w:r w:rsidRPr="00A312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szolgáltató tájékoztatása alapján a</w:t>
      </w:r>
      <w:r w:rsidRPr="00A312DB">
        <w:rPr>
          <w:rFonts w:ascii="Arial" w:hAnsi="Arial" w:cs="Arial"/>
        </w:rPr>
        <w:t xml:space="preserve"> menetrend módosítás </w:t>
      </w:r>
      <w:r>
        <w:rPr>
          <w:rFonts w:ascii="Arial" w:hAnsi="Arial" w:cs="Arial"/>
        </w:rPr>
        <w:t>technológiai előkészítése miatt a módosítás</w:t>
      </w:r>
      <w:r w:rsidR="003768C2">
        <w:rPr>
          <w:rFonts w:ascii="Arial" w:hAnsi="Arial" w:cs="Arial"/>
        </w:rPr>
        <w:t xml:space="preserve"> legkorábbi bevezethetősége 2018. február 1.</w:t>
      </w:r>
    </w:p>
    <w:p w:rsidR="00F00BBD" w:rsidRPr="00E447BF" w:rsidRDefault="00F00BBD" w:rsidP="00F00BBD">
      <w:pPr>
        <w:jc w:val="center"/>
        <w:rPr>
          <w:rFonts w:ascii="Arial" w:hAnsi="Arial" w:cs="Arial"/>
          <w:b/>
        </w:rPr>
      </w:pPr>
    </w:p>
    <w:p w:rsidR="00F00BBD" w:rsidRPr="00E447BF" w:rsidRDefault="00F00BBD" w:rsidP="00F00BBD">
      <w:pPr>
        <w:jc w:val="center"/>
        <w:rPr>
          <w:rFonts w:ascii="Arial" w:hAnsi="Arial" w:cs="Arial"/>
          <w:b/>
        </w:rPr>
      </w:pPr>
      <w:r w:rsidRPr="00E447BF">
        <w:rPr>
          <w:rFonts w:ascii="Arial" w:hAnsi="Arial" w:cs="Arial"/>
          <w:b/>
        </w:rPr>
        <w:t>II.</w:t>
      </w:r>
    </w:p>
    <w:p w:rsidR="00F00BBD" w:rsidRDefault="00F00BBD" w:rsidP="00F00BBD">
      <w:pPr>
        <w:jc w:val="both"/>
        <w:rPr>
          <w:rFonts w:ascii="Arial" w:hAnsi="Arial" w:cs="Arial"/>
        </w:rPr>
      </w:pP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0277">
        <w:rPr>
          <w:rStyle w:val="apple-converted-space"/>
          <w:rFonts w:ascii="Arial" w:hAnsi="Arial" w:cs="Arial"/>
          <w:color w:val="000000"/>
          <w:shd w:val="clear" w:color="auto" w:fill="FFFFFF"/>
        </w:rPr>
        <w:t>A</w:t>
      </w:r>
      <w:r w:rsidRPr="00270277">
        <w:rPr>
          <w:rFonts w:ascii="Arial" w:hAnsi="Arial" w:cs="Arial"/>
          <w:color w:val="000000"/>
        </w:rPr>
        <w:t xml:space="preserve">z Északnyugat- magyarországi Közlekedési Központ </w:t>
      </w:r>
      <w:proofErr w:type="spellStart"/>
      <w:r w:rsidRPr="00270277">
        <w:rPr>
          <w:rFonts w:ascii="Arial" w:hAnsi="Arial" w:cs="Arial"/>
          <w:color w:val="000000"/>
        </w:rPr>
        <w:t>Zrt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>a közszolgáltatási szerződés 5. pontja, valamint a kiegészítő megállapodás alapján elkészítette a 2016. év adatait tartalmazó szombathelyi helyi közlekedés bevételeiről és ráfordításairól szóló elszámolást (előterjesztés 1. melléklete).</w:t>
      </w: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elszámolás tartalmazza a szerződéses járati feladat (LUK, Delphi) lebonyolítása és a reklámok elhelyezése során felmerülő bevételeket és ráfordításokat.</w:t>
      </w: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hatályos közszolgáltatási szerződésből következően 2016. évre vonatkozóan maximum 460 Ft/km indokolt ráfordításból kiindulva, évente a KSH által közzétett infláció mértékével változik. Ennek megfelelően 460,45 Ft/km érvényesíthető.</w:t>
      </w: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2016. év bevételekkel nem fedezett indokolt ráfordításainak mértékeként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331.813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összeget jelölt meg. Az elszámolása alapján a Szolgáltató kéri, hogy a 2016. I. félévre biztosított 145.536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összegű működési támogatás és az egész évre megfizetett 27.087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normatív támogatás figyelembevételével a fennmaradó 172.960.409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az Önkormányzat veszteségfinanszírozásként utalja számára.</w:t>
      </w: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0BBD" w:rsidRDefault="00F00BBD" w:rsidP="00F00BBD">
      <w:pPr>
        <w:jc w:val="both"/>
        <w:rPr>
          <w:rFonts w:ascii="Arial" w:hAnsi="Arial" w:cs="Arial"/>
          <w:bCs/>
          <w:iCs/>
        </w:rPr>
      </w:pPr>
      <w:r w:rsidRPr="000A712C">
        <w:rPr>
          <w:rFonts w:ascii="Arial" w:hAnsi="Arial" w:cs="Arial"/>
        </w:rPr>
        <w:t xml:space="preserve">Szombathely Megyei Jogú Város Önkormányzatának </w:t>
      </w:r>
      <w:r>
        <w:rPr>
          <w:rFonts w:ascii="Arial" w:hAnsi="Arial" w:cs="Arial"/>
        </w:rPr>
        <w:t xml:space="preserve">megbízásából </w:t>
      </w:r>
      <w:proofErr w:type="spellStart"/>
      <w:r>
        <w:rPr>
          <w:rFonts w:ascii="Arial" w:hAnsi="Arial" w:cs="Arial"/>
        </w:rPr>
        <w:t>Csendesné</w:t>
      </w:r>
      <w:proofErr w:type="spellEnd"/>
      <w:r>
        <w:rPr>
          <w:rFonts w:ascii="Arial" w:hAnsi="Arial" w:cs="Arial"/>
        </w:rPr>
        <w:t xml:space="preserve"> Kóbor Ildikó bejegyzett könyvvizsgáló</w:t>
      </w:r>
      <w:r>
        <w:rPr>
          <w:rFonts w:ascii="Arial" w:hAnsi="Arial" w:cs="Arial"/>
          <w:bCs/>
          <w:iCs/>
        </w:rPr>
        <w:t xml:space="preserve"> elvégezte a</w:t>
      </w:r>
      <w:r w:rsidRPr="00270277">
        <w:rPr>
          <w:rFonts w:ascii="Arial" w:hAnsi="Arial" w:cs="Arial"/>
          <w:color w:val="000000"/>
        </w:rPr>
        <w:t xml:space="preserve">z </w:t>
      </w:r>
      <w:r>
        <w:rPr>
          <w:rFonts w:ascii="Arial" w:hAnsi="Arial" w:cs="Arial"/>
          <w:color w:val="000000"/>
        </w:rPr>
        <w:t xml:space="preserve">ÉNYKK </w:t>
      </w:r>
      <w:proofErr w:type="spellStart"/>
      <w:r>
        <w:rPr>
          <w:rFonts w:ascii="Arial" w:hAnsi="Arial" w:cs="Arial"/>
          <w:color w:val="000000"/>
        </w:rPr>
        <w:t>Zrt</w:t>
      </w:r>
      <w:proofErr w:type="spellEnd"/>
      <w:r>
        <w:rPr>
          <w:rFonts w:ascii="Arial" w:hAnsi="Arial" w:cs="Arial"/>
          <w:color w:val="000000"/>
        </w:rPr>
        <w:t>.</w:t>
      </w:r>
      <w:r w:rsidRPr="002702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iCs/>
        </w:rPr>
        <w:t xml:space="preserve">által készített </w:t>
      </w:r>
      <w:r w:rsidRPr="00007408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</w:rPr>
        <w:t>6. évi Szombathely</w:t>
      </w:r>
      <w:r w:rsidRPr="00007408">
        <w:rPr>
          <w:rFonts w:ascii="Arial" w:hAnsi="Arial" w:cs="Arial"/>
          <w:color w:val="000000"/>
        </w:rPr>
        <w:t xml:space="preserve"> helyi személyszállítás bevételei és ráfordításai elszámolásának felülvizsgálatá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iCs/>
        </w:rPr>
        <w:t xml:space="preserve">A könyvvizsgálói jelentés figyelemfelhívás fejezetében írottak szerint a jelentésben bemutatott nem indokolt ráfordítások (különbözetek) és a könyvelési pontosítások miatt az összes bevétel és ráfordítás csökken. A könyvvizsgálói figyelemfelhívás fejezetben írottak szerint az Önkormányzatnak 315.367. </w:t>
      </w:r>
      <w:proofErr w:type="spellStart"/>
      <w:r>
        <w:rPr>
          <w:rFonts w:ascii="Arial" w:hAnsi="Arial" w:cs="Arial"/>
          <w:bCs/>
          <w:iCs/>
        </w:rPr>
        <w:t>eFt</w:t>
      </w:r>
      <w:proofErr w:type="spellEnd"/>
      <w:r>
        <w:rPr>
          <w:rFonts w:ascii="Arial" w:hAnsi="Arial" w:cs="Arial"/>
          <w:bCs/>
          <w:iCs/>
        </w:rPr>
        <w:t xml:space="preserve"> pénzügyi kötelezettsége keletkezett a 2016. évi elszámolással kapcsolatban, amelyből 145.536 </w:t>
      </w:r>
      <w:proofErr w:type="spellStart"/>
      <w:r>
        <w:rPr>
          <w:rFonts w:ascii="Arial" w:hAnsi="Arial" w:cs="Arial"/>
          <w:bCs/>
          <w:iCs/>
        </w:rPr>
        <w:t>eFt-ot</w:t>
      </w:r>
      <w:proofErr w:type="spellEnd"/>
      <w:r>
        <w:rPr>
          <w:rFonts w:ascii="Arial" w:hAnsi="Arial" w:cs="Arial"/>
          <w:bCs/>
          <w:iCs/>
        </w:rPr>
        <w:t xml:space="preserve"> 2016. évben átutalt. Az összes kötelezettségből még rendezendő 169.831 </w:t>
      </w:r>
      <w:proofErr w:type="spellStart"/>
      <w:r>
        <w:rPr>
          <w:rFonts w:ascii="Arial" w:hAnsi="Arial" w:cs="Arial"/>
          <w:bCs/>
          <w:iCs/>
        </w:rPr>
        <w:t>eFt</w:t>
      </w:r>
      <w:proofErr w:type="spellEnd"/>
      <w:r>
        <w:rPr>
          <w:rFonts w:ascii="Arial" w:hAnsi="Arial" w:cs="Arial"/>
          <w:bCs/>
          <w:iCs/>
        </w:rPr>
        <w:t xml:space="preserve">. </w:t>
      </w: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éves könyvvizsgálói jelentések alapján megállapítható a közvetlen karbantartási költségek folyamatos növekedése. A könyvvizsgálat szerint ez két tényező hatására következett be, egyrészt nőtt a külszolgálati km, másrészt nőtt az autóbuszok életkora. Az utóbbi években új autóbuszok beszerzésére nem került sor, így a buszállomány műszaki elhasználódása nőtt. 2016. december 31-én az átlagéletkor 12,81 év volt. Ezen adat meghaladja a közszolgáltatási szerződésben előírt, az ÉNYKK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által vállalt legfeljebb 10 éves átlagéletkort. </w:t>
      </w: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F00BBD" w:rsidRPr="00174B67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Tekintettel arra, hogy az autóbuszok átlagéletkora meghaladta a szerződésben vállalt 10 évet, fenntartási költségként, a bevételekkel nem fedezett ráfordítások ellenértékeként az Önkormányzat 169.831.409 Ft költséget ismer el a 2016. év elszámolásaként.</w:t>
      </w: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Szolgáltató időközben megküldte a Szombathely helyi közforgalmú közlekedési feladatainak ellátásáról szóló 2017. I. féléves tevékenységét bemutató beszámolóját (</w:t>
      </w:r>
      <w:r>
        <w:rPr>
          <w:rFonts w:ascii="Arial" w:hAnsi="Arial" w:cs="Arial"/>
        </w:rPr>
        <w:t>előterjesztés 4. melléklete)</w:t>
      </w:r>
      <w:r>
        <w:rPr>
          <w:rFonts w:ascii="Arial" w:hAnsi="Arial" w:cs="Arial"/>
          <w:bCs/>
        </w:rPr>
        <w:t xml:space="preserve">, amely alapján a 2017. I. félévre vonatkozóan 196.746 </w:t>
      </w:r>
      <w:proofErr w:type="spellStart"/>
      <w:r>
        <w:rPr>
          <w:rFonts w:ascii="Arial" w:hAnsi="Arial" w:cs="Arial"/>
          <w:bCs/>
        </w:rPr>
        <w:t>eFt</w:t>
      </w:r>
      <w:proofErr w:type="spellEnd"/>
      <w:r>
        <w:rPr>
          <w:rFonts w:ascii="Arial" w:hAnsi="Arial" w:cs="Arial"/>
          <w:bCs/>
        </w:rPr>
        <w:t xml:space="preserve"> ellentételezési igényt támaszt az Önkormányzattal szemben.</w:t>
      </w:r>
    </w:p>
    <w:p w:rsidR="00F00BBD" w:rsidRDefault="00F00BBD" w:rsidP="00F00BBD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2017. évi költségvetési rendeletben 302.000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szerepel a közösségi közlekedés finanszírozására. Amennyiben a 2016. év lezárásaként meghatározott elszámolás összegeként a 169.831.409 Ft – </w:t>
      </w:r>
      <w:proofErr w:type="spellStart"/>
      <w:r>
        <w:rPr>
          <w:rFonts w:ascii="Arial" w:hAnsi="Arial" w:cs="Arial"/>
        </w:rPr>
        <w:t>ot</w:t>
      </w:r>
      <w:proofErr w:type="spellEnd"/>
      <w:r>
        <w:rPr>
          <w:rFonts w:ascii="Arial" w:hAnsi="Arial" w:cs="Arial"/>
        </w:rPr>
        <w:t xml:space="preserve"> a Szolgáltató elfogadja, a fennmaradó 132.492.591eFt rendelkezésre álló összeg 2017. év I. félévi tevékenység finanszírozására fordítható.</w:t>
      </w:r>
      <w:bookmarkStart w:id="0" w:name="_GoBack"/>
      <w:bookmarkEnd w:id="0"/>
    </w:p>
    <w:p w:rsidR="00F00BBD" w:rsidRDefault="00F00BBD" w:rsidP="00F00B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0BBD" w:rsidRDefault="00F00BBD" w:rsidP="00F0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javaslatokat elfogadni szíveskedjenek.</w:t>
      </w:r>
    </w:p>
    <w:p w:rsidR="00F00BBD" w:rsidRDefault="00F00BBD" w:rsidP="00F00BBD">
      <w:pPr>
        <w:jc w:val="both"/>
        <w:rPr>
          <w:rFonts w:ascii="Arial" w:hAnsi="Arial" w:cs="Arial"/>
        </w:rPr>
      </w:pPr>
    </w:p>
    <w:p w:rsidR="00F00BBD" w:rsidRDefault="00F00BBD" w:rsidP="00F00BBD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</w:p>
    <w:p w:rsidR="00F00BBD" w:rsidRPr="00C80CA9" w:rsidRDefault="00F00BBD" w:rsidP="00F00B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december </w:t>
      </w:r>
      <w:proofErr w:type="gramStart"/>
      <w:r>
        <w:rPr>
          <w:rFonts w:ascii="Arial" w:hAnsi="Arial" w:cs="Arial"/>
          <w:b/>
        </w:rPr>
        <w:t>„      ”</w:t>
      </w:r>
      <w:proofErr w:type="gramEnd"/>
    </w:p>
    <w:p w:rsidR="00F00BBD" w:rsidRDefault="00F00BBD" w:rsidP="00F00BBD">
      <w:pPr>
        <w:jc w:val="both"/>
        <w:rPr>
          <w:rFonts w:ascii="Arial" w:hAnsi="Arial" w:cs="Arial"/>
          <w:bCs/>
        </w:rPr>
      </w:pPr>
    </w:p>
    <w:p w:rsidR="00F00BBD" w:rsidRDefault="00F00BBD" w:rsidP="00F00BBD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ab/>
      </w:r>
    </w:p>
    <w:p w:rsidR="00F00BBD" w:rsidRDefault="00F00BBD" w:rsidP="00F00BBD">
      <w:pPr>
        <w:jc w:val="both"/>
        <w:rPr>
          <w:rFonts w:ascii="Arial" w:hAnsi="Arial" w:cs="Arial"/>
          <w:bCs/>
        </w:rPr>
      </w:pPr>
    </w:p>
    <w:p w:rsidR="00F00BBD" w:rsidRPr="0079151B" w:rsidRDefault="00F00BBD" w:rsidP="00F00B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  <w:r w:rsidRPr="0079151B">
        <w:rPr>
          <w:rFonts w:ascii="Arial" w:hAnsi="Arial" w:cs="Arial"/>
          <w:b/>
          <w:bCs/>
        </w:rPr>
        <w:t>I.</w:t>
      </w:r>
    </w:p>
    <w:p w:rsidR="00F00BBD" w:rsidRDefault="00F00BBD" w:rsidP="00F00BBD">
      <w:pPr>
        <w:jc w:val="center"/>
        <w:rPr>
          <w:rFonts w:ascii="Arial" w:hAnsi="Arial" w:cs="Arial"/>
          <w:bCs/>
        </w:rPr>
      </w:pPr>
    </w:p>
    <w:p w:rsidR="00F00BBD" w:rsidRPr="008C795C" w:rsidRDefault="00F00BBD" w:rsidP="00F00BBD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F00BBD" w:rsidRDefault="00F00BBD" w:rsidP="00F00BBD">
      <w:pPr>
        <w:jc w:val="center"/>
        <w:rPr>
          <w:rFonts w:ascii="Arial" w:hAnsi="Arial" w:cs="Arial"/>
          <w:b/>
          <w:bCs/>
        </w:rPr>
      </w:pPr>
    </w:p>
    <w:p w:rsidR="00F00BBD" w:rsidRDefault="00F00BBD" w:rsidP="00F00BBD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XII.14.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F00BBD" w:rsidRPr="008C795C" w:rsidRDefault="00F00BBD" w:rsidP="00F00BBD">
      <w:pPr>
        <w:jc w:val="center"/>
        <w:rPr>
          <w:rFonts w:ascii="Arial" w:hAnsi="Arial" w:cs="Arial"/>
          <w:b/>
          <w:bCs/>
          <w:u w:val="single"/>
        </w:rPr>
      </w:pPr>
    </w:p>
    <w:p w:rsidR="00F00BBD" w:rsidRPr="00C94ED6" w:rsidRDefault="00F00BBD" w:rsidP="00F00BBD">
      <w:pPr>
        <w:jc w:val="both"/>
        <w:rPr>
          <w:rFonts w:ascii="Arial" w:hAnsi="Arial" w:cs="Arial"/>
          <w:bCs/>
        </w:rPr>
      </w:pPr>
      <w:r w:rsidRPr="00C94ED6">
        <w:rPr>
          <w:rFonts w:ascii="Arial" w:hAnsi="Arial" w:cs="Arial"/>
          <w:bCs/>
        </w:rPr>
        <w:t>A Közgyűlés megtárgyalta</w:t>
      </w:r>
      <w:r w:rsidRPr="00C94ED6">
        <w:rPr>
          <w:rFonts w:ascii="Arial" w:hAnsi="Arial" w:cs="Arial"/>
          <w:bCs/>
          <w:iCs/>
        </w:rPr>
        <w:t xml:space="preserve"> a helyi közösségi közle</w:t>
      </w:r>
      <w:r>
        <w:rPr>
          <w:rFonts w:ascii="Arial" w:hAnsi="Arial" w:cs="Arial"/>
          <w:bCs/>
          <w:iCs/>
        </w:rPr>
        <w:t>kedéssel kapcsolatos döntések me</w:t>
      </w:r>
      <w:r w:rsidRPr="00C94ED6">
        <w:rPr>
          <w:rFonts w:ascii="Arial" w:hAnsi="Arial" w:cs="Arial"/>
          <w:bCs/>
          <w:iCs/>
        </w:rPr>
        <w:t>ghozatalára</w:t>
      </w:r>
      <w:r w:rsidRPr="00C94ED6">
        <w:rPr>
          <w:rFonts w:ascii="Arial" w:hAnsi="Arial" w:cs="Arial"/>
        </w:rPr>
        <w:t xml:space="preserve"> vonatkozó</w:t>
      </w:r>
      <w:r w:rsidRPr="00C94ED6">
        <w:rPr>
          <w:rFonts w:ascii="Arial" w:hAnsi="Arial" w:cs="Arial"/>
          <w:bCs/>
        </w:rPr>
        <w:t xml:space="preserve"> előterjesztést és az alábbi döntést hozza:</w:t>
      </w:r>
    </w:p>
    <w:p w:rsidR="00F00BBD" w:rsidRPr="00207536" w:rsidRDefault="00F00BBD" w:rsidP="00F00BBD">
      <w:pPr>
        <w:jc w:val="both"/>
        <w:rPr>
          <w:rFonts w:ascii="Arial" w:hAnsi="Arial" w:cs="Arial"/>
        </w:rPr>
      </w:pPr>
    </w:p>
    <w:p w:rsidR="00F00BBD" w:rsidRPr="00207536" w:rsidRDefault="00F00BBD" w:rsidP="00F00BB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 xml:space="preserve">Szombathely Megyei Jogú Város Közgyűlése az Északnyugat-Magyarországi Közlekedési Központ </w:t>
      </w:r>
      <w:proofErr w:type="spellStart"/>
      <w:r w:rsidRPr="00207536">
        <w:rPr>
          <w:rFonts w:ascii="Arial" w:hAnsi="Arial" w:cs="Arial"/>
        </w:rPr>
        <w:t>Zrt</w:t>
      </w:r>
      <w:proofErr w:type="spellEnd"/>
      <w:r w:rsidRPr="00207536">
        <w:rPr>
          <w:rFonts w:ascii="Arial" w:hAnsi="Arial" w:cs="Arial"/>
        </w:rPr>
        <w:t xml:space="preserve">. által </w:t>
      </w:r>
      <w:r>
        <w:rPr>
          <w:rFonts w:ascii="Arial" w:hAnsi="Arial" w:cs="Arial"/>
        </w:rPr>
        <w:t>javasolt 22-es viszonylat, a 4H-s viszonylat, illetve a 6-os viszonylat menetrendjének módosítást 2017. február 1. üzemkezdettől elfogadja.</w:t>
      </w:r>
    </w:p>
    <w:p w:rsidR="00F00BBD" w:rsidRDefault="00F00BBD" w:rsidP="00F00BBD">
      <w:pPr>
        <w:ind w:left="360"/>
        <w:jc w:val="both"/>
        <w:rPr>
          <w:rFonts w:ascii="Arial" w:hAnsi="Arial" w:cs="Arial"/>
          <w:bCs/>
        </w:rPr>
      </w:pPr>
    </w:p>
    <w:p w:rsidR="00F00BBD" w:rsidRPr="00207536" w:rsidRDefault="00F00BBD" w:rsidP="00F00BB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 xml:space="preserve">A Közgyűlés felkéri az Északnyugat-Magyarországi Közlekedési Központ </w:t>
      </w:r>
      <w:proofErr w:type="spellStart"/>
      <w:r w:rsidRPr="00207536">
        <w:rPr>
          <w:rFonts w:ascii="Arial" w:hAnsi="Arial" w:cs="Arial"/>
        </w:rPr>
        <w:t>Zrt-t</w:t>
      </w:r>
      <w:proofErr w:type="spellEnd"/>
      <w:r w:rsidRPr="00207536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:rsidR="00F00BBD" w:rsidRPr="00207536" w:rsidRDefault="00F00BBD" w:rsidP="00F00BBD">
      <w:pPr>
        <w:ind w:left="360"/>
        <w:jc w:val="both"/>
        <w:rPr>
          <w:rFonts w:ascii="Arial" w:hAnsi="Arial" w:cs="Arial"/>
        </w:rPr>
      </w:pPr>
    </w:p>
    <w:p w:rsidR="00F00BBD" w:rsidRPr="00207536" w:rsidRDefault="00F00BBD" w:rsidP="00F00BB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:rsidR="00F00BBD" w:rsidRPr="00207536" w:rsidRDefault="00F00BBD" w:rsidP="00F00BBD">
      <w:pPr>
        <w:jc w:val="both"/>
        <w:rPr>
          <w:rFonts w:ascii="Arial" w:hAnsi="Arial" w:cs="Arial"/>
        </w:rPr>
      </w:pPr>
    </w:p>
    <w:p w:rsidR="00F00BBD" w:rsidRPr="00207536" w:rsidRDefault="00F00BBD" w:rsidP="00F00BBD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  <w:b/>
          <w:bCs/>
          <w:u w:val="single"/>
        </w:rPr>
        <w:t>Felelős:</w:t>
      </w:r>
      <w:r w:rsidRPr="00207536">
        <w:rPr>
          <w:rFonts w:ascii="Arial" w:hAnsi="Arial" w:cs="Arial"/>
          <w:b/>
          <w:bCs/>
        </w:rPr>
        <w:tab/>
      </w:r>
      <w:r w:rsidRPr="00207536">
        <w:rPr>
          <w:rFonts w:ascii="Arial" w:hAnsi="Arial" w:cs="Arial"/>
        </w:rPr>
        <w:t>Dr. Puskás Tivadar Polgármester</w:t>
      </w:r>
    </w:p>
    <w:p w:rsidR="00F00BBD" w:rsidRPr="00207536" w:rsidRDefault="00F00BBD" w:rsidP="00F00BBD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Illés Károly Alpolgármester</w:t>
      </w:r>
    </w:p>
    <w:p w:rsidR="00F00BBD" w:rsidRPr="00207536" w:rsidRDefault="00F00BBD" w:rsidP="00F00BBD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Molnár Miklós Alpolgármester</w:t>
      </w:r>
    </w:p>
    <w:p w:rsidR="00F00BBD" w:rsidRPr="00207536" w:rsidRDefault="00F00BBD" w:rsidP="00F00BBD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Dr. Károlyi Ákos Jegyző</w:t>
      </w:r>
    </w:p>
    <w:p w:rsidR="00F00BBD" w:rsidRPr="00207536" w:rsidRDefault="00F00BBD" w:rsidP="00F00BBD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 xml:space="preserve">Papp László, az Északnyugat-Magyarországi Közlekedési Központ </w:t>
      </w:r>
      <w:proofErr w:type="spellStart"/>
      <w:r w:rsidRPr="00207536">
        <w:rPr>
          <w:rFonts w:ascii="Arial" w:hAnsi="Arial" w:cs="Arial"/>
        </w:rPr>
        <w:t>Zrt</w:t>
      </w:r>
      <w:proofErr w:type="spellEnd"/>
      <w:r w:rsidRPr="00207536">
        <w:rPr>
          <w:rFonts w:ascii="Arial" w:hAnsi="Arial" w:cs="Arial"/>
        </w:rPr>
        <w:t>. vezérigazgatója</w:t>
      </w:r>
    </w:p>
    <w:p w:rsidR="00F00BBD" w:rsidRPr="00207536" w:rsidRDefault="00F00BBD" w:rsidP="00F00BBD">
      <w:pPr>
        <w:tabs>
          <w:tab w:val="left" w:pos="1440"/>
        </w:tabs>
        <w:ind w:left="1416"/>
        <w:jc w:val="both"/>
        <w:rPr>
          <w:rFonts w:ascii="Arial" w:hAnsi="Arial" w:cs="Arial"/>
        </w:rPr>
      </w:pPr>
    </w:p>
    <w:p w:rsidR="00F00BBD" w:rsidRPr="00207536" w:rsidRDefault="00F00BBD" w:rsidP="00F00BBD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(A végrehajtás előkészítéséért:</w:t>
      </w:r>
    </w:p>
    <w:p w:rsidR="00F00BBD" w:rsidRPr="00207536" w:rsidRDefault="00F00BBD" w:rsidP="00F00BBD">
      <w:pPr>
        <w:tabs>
          <w:tab w:val="left" w:pos="216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 xml:space="preserve">Lakézi Gábor, a Városüzemeltetési Osztály vezetője) </w:t>
      </w:r>
    </w:p>
    <w:p w:rsidR="00F00BBD" w:rsidRPr="00207536" w:rsidRDefault="00F00BBD" w:rsidP="00F00BBD">
      <w:pPr>
        <w:jc w:val="both"/>
        <w:rPr>
          <w:rFonts w:ascii="Arial" w:hAnsi="Arial" w:cs="Arial"/>
        </w:rPr>
      </w:pPr>
    </w:p>
    <w:p w:rsidR="00F00BBD" w:rsidRPr="00565315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  <w:b/>
          <w:bCs/>
          <w:u w:val="single"/>
        </w:rPr>
        <w:t>Határidő:</w:t>
      </w:r>
      <w:r w:rsidRPr="00207536">
        <w:rPr>
          <w:rFonts w:ascii="Arial" w:hAnsi="Arial" w:cs="Arial"/>
          <w:bCs/>
        </w:rPr>
        <w:tab/>
      </w:r>
      <w:r w:rsidR="003768C2">
        <w:rPr>
          <w:rFonts w:ascii="Arial" w:hAnsi="Arial" w:cs="Arial"/>
        </w:rPr>
        <w:t>1-3. pont:</w:t>
      </w:r>
      <w:r w:rsidR="003768C2">
        <w:rPr>
          <w:rFonts w:ascii="Arial" w:hAnsi="Arial" w:cs="Arial"/>
        </w:rPr>
        <w:tab/>
      </w:r>
      <w:r w:rsidR="003768C2">
        <w:rPr>
          <w:rFonts w:ascii="Arial" w:hAnsi="Arial" w:cs="Arial"/>
        </w:rPr>
        <w:tab/>
        <w:t>2018</w:t>
      </w:r>
      <w:r>
        <w:rPr>
          <w:rFonts w:ascii="Arial" w:hAnsi="Arial" w:cs="Arial"/>
        </w:rPr>
        <w:t>. február 1.</w:t>
      </w:r>
    </w:p>
    <w:p w:rsidR="00F00BBD" w:rsidRDefault="00F00BBD" w:rsidP="00F00BBD">
      <w:pPr>
        <w:ind w:left="2124" w:hanging="708"/>
        <w:jc w:val="both"/>
        <w:rPr>
          <w:rFonts w:ascii="Arial" w:hAnsi="Arial" w:cs="Arial"/>
        </w:rPr>
      </w:pPr>
    </w:p>
    <w:p w:rsidR="00F00BBD" w:rsidRPr="0079151B" w:rsidRDefault="00F00BBD" w:rsidP="00F00BBD">
      <w:pPr>
        <w:jc w:val="center"/>
        <w:rPr>
          <w:rFonts w:ascii="Arial" w:hAnsi="Arial" w:cs="Arial"/>
          <w:b/>
          <w:bCs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F00BBD" w:rsidRPr="0079151B" w:rsidRDefault="00F00BBD" w:rsidP="00F00B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79151B">
        <w:rPr>
          <w:rFonts w:ascii="Arial" w:hAnsi="Arial" w:cs="Arial"/>
          <w:b/>
          <w:bCs/>
        </w:rPr>
        <w:t>I.</w:t>
      </w:r>
    </w:p>
    <w:p w:rsidR="00F00BBD" w:rsidRDefault="00F00BBD" w:rsidP="00F00BBD">
      <w:pPr>
        <w:jc w:val="center"/>
        <w:rPr>
          <w:rFonts w:ascii="Arial" w:hAnsi="Arial" w:cs="Arial"/>
          <w:b/>
          <w:bCs/>
          <w:u w:val="single"/>
        </w:rPr>
      </w:pPr>
    </w:p>
    <w:p w:rsidR="00F00BBD" w:rsidRDefault="00F00BBD" w:rsidP="00F00BB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00BBD" w:rsidRDefault="00F00BBD" w:rsidP="00F00BBD">
      <w:pPr>
        <w:jc w:val="center"/>
        <w:rPr>
          <w:rFonts w:ascii="Arial" w:hAnsi="Arial" w:cs="Arial"/>
          <w:b/>
          <w:bCs/>
          <w:u w:val="single"/>
        </w:rPr>
      </w:pPr>
    </w:p>
    <w:p w:rsidR="00F00BBD" w:rsidRPr="007D1807" w:rsidRDefault="00F00BBD" w:rsidP="00F00BBD">
      <w:pPr>
        <w:jc w:val="center"/>
        <w:rPr>
          <w:rFonts w:ascii="Arial" w:hAnsi="Arial" w:cs="Arial"/>
          <w:b/>
          <w:bCs/>
        </w:rPr>
      </w:pPr>
      <w:r w:rsidRPr="007D1807">
        <w:rPr>
          <w:rFonts w:ascii="Arial" w:hAnsi="Arial" w:cs="Arial"/>
          <w:b/>
          <w:bCs/>
          <w:u w:val="single"/>
        </w:rPr>
        <w:t>…./20</w:t>
      </w:r>
      <w:r>
        <w:rPr>
          <w:rFonts w:ascii="Arial" w:hAnsi="Arial" w:cs="Arial"/>
          <w:b/>
          <w:bCs/>
          <w:u w:val="single"/>
        </w:rPr>
        <w:t>17. (XII. 14</w:t>
      </w:r>
      <w:r w:rsidRPr="007D1807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7D1807">
        <w:rPr>
          <w:rFonts w:ascii="Arial" w:hAnsi="Arial" w:cs="Arial"/>
          <w:b/>
          <w:bCs/>
          <w:u w:val="single"/>
        </w:rPr>
        <w:t>számú</w:t>
      </w:r>
      <w:proofErr w:type="gramEnd"/>
      <w:r w:rsidRPr="007D1807">
        <w:rPr>
          <w:rFonts w:ascii="Arial" w:hAnsi="Arial" w:cs="Arial"/>
          <w:b/>
          <w:bCs/>
          <w:u w:val="single"/>
        </w:rPr>
        <w:t xml:space="preserve"> határozat</w:t>
      </w:r>
    </w:p>
    <w:p w:rsidR="00F00BBD" w:rsidRPr="007D1807" w:rsidRDefault="00F00BBD" w:rsidP="00F00BBD">
      <w:pPr>
        <w:jc w:val="center"/>
        <w:rPr>
          <w:rFonts w:ascii="Arial" w:hAnsi="Arial" w:cs="Arial"/>
          <w:b/>
          <w:bCs/>
        </w:rPr>
      </w:pPr>
    </w:p>
    <w:p w:rsidR="00F00BBD" w:rsidRDefault="00F00BBD" w:rsidP="00F0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E62E0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>z</w:t>
      </w:r>
      <w:r w:rsidRPr="009E62E0">
        <w:rPr>
          <w:rFonts w:ascii="Arial" w:hAnsi="Arial" w:cs="Arial"/>
          <w:iCs/>
        </w:rPr>
        <w:t xml:space="preserve"> </w:t>
      </w:r>
      <w:r w:rsidRPr="00BD0E8D">
        <w:rPr>
          <w:rFonts w:ascii="Arial" w:hAnsi="Arial" w:cs="Arial"/>
          <w:color w:val="000000"/>
        </w:rPr>
        <w:t>Északnyugat- magyarországi Közlekedési Központ</w:t>
      </w:r>
      <w:r w:rsidRPr="009E62E0">
        <w:rPr>
          <w:rFonts w:ascii="Arial" w:hAnsi="Arial" w:cs="Arial"/>
          <w:iCs/>
        </w:rPr>
        <w:t xml:space="preserve"> </w:t>
      </w:r>
      <w:proofErr w:type="spellStart"/>
      <w:r w:rsidRPr="009E62E0">
        <w:rPr>
          <w:rFonts w:ascii="Arial" w:hAnsi="Arial" w:cs="Arial"/>
          <w:iCs/>
        </w:rPr>
        <w:t>Zrt</w:t>
      </w:r>
      <w:proofErr w:type="spellEnd"/>
      <w:r w:rsidRPr="009E62E0">
        <w:rPr>
          <w:rFonts w:ascii="Arial" w:hAnsi="Arial" w:cs="Arial"/>
          <w:iCs/>
        </w:rPr>
        <w:t>. által kés</w:t>
      </w:r>
      <w:r>
        <w:rPr>
          <w:rFonts w:ascii="Arial" w:hAnsi="Arial" w:cs="Arial"/>
          <w:iCs/>
        </w:rPr>
        <w:t xml:space="preserve">zített 2016. </w:t>
      </w:r>
      <w:r w:rsidRPr="009E62E0">
        <w:rPr>
          <w:rFonts w:ascii="Arial" w:hAnsi="Arial" w:cs="Arial"/>
          <w:iCs/>
        </w:rPr>
        <w:t>évi 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F00BBD" w:rsidRDefault="00F00BBD" w:rsidP="00F00BBD">
      <w:pPr>
        <w:jc w:val="both"/>
        <w:rPr>
          <w:rFonts w:ascii="Arial" w:hAnsi="Arial" w:cs="Arial"/>
        </w:rPr>
      </w:pPr>
    </w:p>
    <w:p w:rsidR="00F00BBD" w:rsidRDefault="00F00BBD" w:rsidP="00F00BBD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B66FAA">
        <w:rPr>
          <w:rFonts w:ascii="Arial" w:hAnsi="Arial" w:cs="Arial"/>
          <w:bCs/>
        </w:rPr>
        <w:t xml:space="preserve">A Közgyűlés </w:t>
      </w:r>
      <w:r w:rsidRPr="00B66F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2016. évi helyi közösségi közlekedés veszteségfinanszírozására 169.831.409 Ft-ot ismer el.</w:t>
      </w:r>
      <w:r w:rsidRPr="00B66FAA">
        <w:rPr>
          <w:rFonts w:ascii="Arial" w:hAnsi="Arial" w:cs="Arial"/>
        </w:rPr>
        <w:t xml:space="preserve"> </w:t>
      </w:r>
    </w:p>
    <w:p w:rsidR="00F00BBD" w:rsidRDefault="00F00BBD" w:rsidP="00F00BBD">
      <w:pPr>
        <w:pStyle w:val="Listaszerbekezds"/>
        <w:ind w:left="360"/>
        <w:contextualSpacing/>
        <w:jc w:val="both"/>
        <w:rPr>
          <w:rFonts w:ascii="Arial" w:hAnsi="Arial" w:cs="Arial"/>
        </w:rPr>
      </w:pPr>
    </w:p>
    <w:p w:rsidR="00F00BBD" w:rsidRPr="00074AD3" w:rsidRDefault="00F00BBD" w:rsidP="00F00BBD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felkéri a Polgármestert, hogy a 2017. I. félévi előlegként </w:t>
      </w:r>
      <w:r>
        <w:rPr>
          <w:rFonts w:ascii="Arial" w:hAnsi="Arial" w:cs="Arial"/>
          <w:bCs/>
        </w:rPr>
        <w:t xml:space="preserve">132.492.591 Ft </w:t>
      </w:r>
      <w:r>
        <w:rPr>
          <w:rFonts w:ascii="Arial" w:hAnsi="Arial" w:cs="Arial"/>
        </w:rPr>
        <w:t>veszteségpótlás átutalásáról gondoskodjon.</w:t>
      </w:r>
    </w:p>
    <w:p w:rsidR="00F00BBD" w:rsidRDefault="00F00BBD" w:rsidP="00F00BBD">
      <w:pPr>
        <w:jc w:val="both"/>
        <w:rPr>
          <w:rFonts w:ascii="Arial" w:hAnsi="Arial" w:cs="Arial"/>
          <w:b/>
          <w:bCs/>
          <w:u w:val="single"/>
        </w:rPr>
      </w:pPr>
    </w:p>
    <w:p w:rsidR="00F00BBD" w:rsidRDefault="00F00BBD" w:rsidP="00F00BBD">
      <w:pPr>
        <w:jc w:val="both"/>
        <w:rPr>
          <w:rFonts w:ascii="Arial" w:hAnsi="Arial" w:cs="Arial"/>
          <w:b/>
          <w:bCs/>
          <w:u w:val="single"/>
        </w:rPr>
      </w:pPr>
    </w:p>
    <w:p w:rsidR="00F00BBD" w:rsidRDefault="00F00BBD" w:rsidP="00F00B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F00BBD" w:rsidRDefault="00F00BBD" w:rsidP="00F0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F00BBD" w:rsidRDefault="00F00BBD" w:rsidP="00F0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F00BBD" w:rsidRDefault="00F00BBD" w:rsidP="00F00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F00BBD" w:rsidRDefault="00F00BBD" w:rsidP="00F00BBD">
      <w:pPr>
        <w:ind w:left="1440" w:firstLine="540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>
        <w:rPr>
          <w:rFonts w:ascii="Arial" w:hAnsi="Arial" w:cs="Arial"/>
        </w:rPr>
        <w:t xml:space="preserve">, Városüzemeltetési Osztályvezető </w:t>
      </w:r>
    </w:p>
    <w:p w:rsidR="00F00BBD" w:rsidRDefault="00F00BBD" w:rsidP="00F00BBD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 xml:space="preserve"> Közgazdasági és Adó Osztályvezető)</w:t>
      </w:r>
    </w:p>
    <w:p w:rsidR="00F00BBD" w:rsidRDefault="00F00BBD" w:rsidP="00F00BBD">
      <w:pPr>
        <w:ind w:left="1440" w:hanging="24"/>
        <w:jc w:val="both"/>
        <w:rPr>
          <w:rFonts w:ascii="Arial" w:hAnsi="Arial" w:cs="Arial"/>
        </w:rPr>
      </w:pPr>
    </w:p>
    <w:p w:rsidR="00F00BBD" w:rsidRDefault="00F00BBD" w:rsidP="00F00BBD">
      <w:pPr>
        <w:jc w:val="both"/>
        <w:rPr>
          <w:rFonts w:ascii="Arial" w:hAnsi="Arial" w:cs="Arial"/>
        </w:rPr>
      </w:pPr>
    </w:p>
    <w:p w:rsidR="00F00BBD" w:rsidRDefault="00F00BBD" w:rsidP="00F00BBD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F00BBD" w:rsidRDefault="00F00BBD" w:rsidP="00F00BBD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2017. december 31.</w:t>
      </w:r>
    </w:p>
    <w:p w:rsidR="00F00BBD" w:rsidRPr="00565315" w:rsidRDefault="00F00BBD" w:rsidP="00F00BBD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4" w:rsidRDefault="00EC4F94">
      <w:r>
        <w:separator/>
      </w:r>
    </w:p>
  </w:endnote>
  <w:endnote w:type="continuationSeparator" w:id="0">
    <w:p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17E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17E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4" w:rsidRDefault="00EC4F94">
      <w:r>
        <w:separator/>
      </w:r>
    </w:p>
  </w:footnote>
  <w:footnote w:type="continuationSeparator" w:id="0">
    <w:p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F00BBD" w:rsidRDefault="00F00BBD" w:rsidP="00F00BBD">
    <w:pPr>
      <w:pStyle w:val="Listaszerbekezds"/>
      <w:numPr>
        <w:ilvl w:val="0"/>
        <w:numId w:val="4"/>
      </w:numPr>
      <w:rPr>
        <w:rFonts w:ascii="Arial" w:hAnsi="Arial" w:cs="Arial"/>
        <w:bCs/>
        <w:sz w:val="22"/>
        <w:szCs w:val="22"/>
      </w:rPr>
    </w:pPr>
    <w:r w:rsidRPr="00F00BBD">
      <w:rPr>
        <w:rFonts w:ascii="Arial" w:hAnsi="Arial" w:cs="Arial"/>
        <w:bCs/>
        <w:sz w:val="22"/>
        <w:szCs w:val="22"/>
      </w:rPr>
      <w:t>Gazdasági és Városstratégiai Bizottság</w:t>
    </w:r>
  </w:p>
  <w:p w:rsidR="00F00BBD" w:rsidRPr="00CD05BF" w:rsidRDefault="00F00BBD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határozati </w:t>
    </w:r>
    <w:r w:rsidR="00CA593A">
      <w:rPr>
        <w:rFonts w:ascii="Arial" w:hAnsi="Arial" w:cs="Arial"/>
        <w:b/>
        <w:u w:val="single"/>
      </w:rPr>
      <w:t xml:space="preserve">javaslatokat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426"/>
    <w:multiLevelType w:val="hybridMultilevel"/>
    <w:tmpl w:val="7DDE34B6"/>
    <w:lvl w:ilvl="0" w:tplc="6A5E0F4E">
      <w:start w:val="2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768C2"/>
    <w:rsid w:val="00387E7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17EF"/>
    <w:rsid w:val="007B2FF9"/>
    <w:rsid w:val="007B4FA9"/>
    <w:rsid w:val="007C40AF"/>
    <w:rsid w:val="007F2F31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85713"/>
    <w:rsid w:val="00AB7B31"/>
    <w:rsid w:val="00AD08CD"/>
    <w:rsid w:val="00AE14C5"/>
    <w:rsid w:val="00AF259B"/>
    <w:rsid w:val="00B103B4"/>
    <w:rsid w:val="00B27192"/>
    <w:rsid w:val="00B610E8"/>
    <w:rsid w:val="00BA710A"/>
    <w:rsid w:val="00BC46F6"/>
    <w:rsid w:val="00BE370B"/>
    <w:rsid w:val="00C71580"/>
    <w:rsid w:val="00CA483B"/>
    <w:rsid w:val="00CA593A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00BBD"/>
    <w:pPr>
      <w:ind w:left="708"/>
    </w:pPr>
  </w:style>
  <w:style w:type="paragraph" w:styleId="Cm">
    <w:name w:val="Title"/>
    <w:basedOn w:val="Norml"/>
    <w:link w:val="CmChar"/>
    <w:qFormat/>
    <w:rsid w:val="00F00BBD"/>
    <w:pPr>
      <w:spacing w:line="360" w:lineRule="auto"/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00BBD"/>
    <w:rPr>
      <w:b/>
      <w:sz w:val="24"/>
      <w:u w:val="single"/>
    </w:rPr>
  </w:style>
  <w:style w:type="paragraph" w:styleId="Alcm">
    <w:name w:val="Subtitle"/>
    <w:basedOn w:val="Norml"/>
    <w:link w:val="AlcmChar"/>
    <w:qFormat/>
    <w:rsid w:val="00F00BBD"/>
    <w:pPr>
      <w:spacing w:line="360" w:lineRule="auto"/>
      <w:jc w:val="center"/>
    </w:pPr>
    <w:rPr>
      <w:b/>
      <w:szCs w:val="20"/>
    </w:rPr>
  </w:style>
  <w:style w:type="character" w:customStyle="1" w:styleId="AlcmChar">
    <w:name w:val="Alcím Char"/>
    <w:basedOn w:val="Bekezdsalapbettpusa"/>
    <w:link w:val="Alcm"/>
    <w:rsid w:val="00F00BBD"/>
    <w:rPr>
      <w:b/>
      <w:sz w:val="24"/>
    </w:rPr>
  </w:style>
  <w:style w:type="paragraph" w:styleId="Szvegtrzs">
    <w:name w:val="Body Text"/>
    <w:basedOn w:val="Norml"/>
    <w:link w:val="SzvegtrzsChar"/>
    <w:unhideWhenUsed/>
    <w:rsid w:val="00F00BBD"/>
    <w:pPr>
      <w:spacing w:line="360" w:lineRule="auto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00BBD"/>
    <w:rPr>
      <w:sz w:val="24"/>
    </w:rPr>
  </w:style>
  <w:style w:type="character" w:customStyle="1" w:styleId="apple-converted-space">
    <w:name w:val="apple-converted-space"/>
    <w:rsid w:val="00F00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3EC5D-98EF-410C-BDDC-D4CC66615932}"/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905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r re</cp:lastModifiedBy>
  <cp:revision>7</cp:revision>
  <cp:lastPrinted>2017-12-07T07:09:00Z</cp:lastPrinted>
  <dcterms:created xsi:type="dcterms:W3CDTF">2017-12-06T09:23:00Z</dcterms:created>
  <dcterms:modified xsi:type="dcterms:W3CDTF">2017-12-07T07:32:00Z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