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171582">
        <w:rPr>
          <w:rFonts w:cs="Arial"/>
          <w:i/>
        </w:rPr>
        <w:t>december 11-i</w:t>
      </w:r>
      <w:r>
        <w:rPr>
          <w:rFonts w:cs="Arial"/>
          <w:i/>
        </w:rPr>
        <w:t xml:space="preserve"> ülésének</w:t>
      </w:r>
      <w:r w:rsidR="00171582">
        <w:rPr>
          <w:rFonts w:cs="Arial"/>
          <w:i/>
        </w:rPr>
        <w:t xml:space="preserve"> jegyzőkönyvéből</w:t>
      </w:r>
    </w:p>
    <w:p w:rsidR="009231F4" w:rsidRDefault="009231F4" w:rsidP="000C3225">
      <w:pPr>
        <w:jc w:val="center"/>
        <w:rPr>
          <w:rFonts w:cs="Arial"/>
          <w:i/>
        </w:rPr>
      </w:pPr>
    </w:p>
    <w:p w:rsidR="002D2637" w:rsidRPr="00A826C3" w:rsidRDefault="002D2637" w:rsidP="002D2637">
      <w:pPr>
        <w:jc w:val="both"/>
        <w:rPr>
          <w:rFonts w:cs="Arial"/>
          <w:b/>
          <w:szCs w:val="22"/>
        </w:rPr>
      </w:pPr>
      <w:r w:rsidRPr="00A826C3">
        <w:rPr>
          <w:rFonts w:cs="Arial"/>
          <w:b/>
          <w:spacing w:val="2"/>
          <w:szCs w:val="22"/>
        </w:rPr>
        <w:t>4.</w:t>
      </w:r>
      <w:r w:rsidRPr="00A826C3">
        <w:rPr>
          <w:rFonts w:cs="Arial"/>
          <w:b/>
          <w:spacing w:val="2"/>
          <w:szCs w:val="22"/>
        </w:rPr>
        <w:tab/>
        <w:t>Javaslat az egészségügyi alapellátás továbbfejlesztésére (Közgyűlés 5.)</w:t>
      </w:r>
    </w:p>
    <w:p w:rsidR="002D2637" w:rsidRPr="00A826C3" w:rsidRDefault="002D2637" w:rsidP="002D2637">
      <w:pPr>
        <w:jc w:val="both"/>
        <w:rPr>
          <w:rFonts w:cs="Arial"/>
          <w:b/>
          <w:spacing w:val="2"/>
          <w:szCs w:val="22"/>
        </w:rPr>
      </w:pPr>
      <w:r w:rsidRPr="00A826C3">
        <w:rPr>
          <w:rFonts w:cs="Arial"/>
          <w:b/>
          <w:spacing w:val="2"/>
          <w:szCs w:val="22"/>
          <w:u w:val="single"/>
        </w:rPr>
        <w:t>Előadó:</w:t>
      </w:r>
      <w:r w:rsidRPr="00A826C3">
        <w:rPr>
          <w:rFonts w:cs="Arial"/>
          <w:b/>
          <w:spacing w:val="2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9A41BA" w:rsidRPr="00A826C3" w:rsidRDefault="009A41BA" w:rsidP="009A41BA">
      <w:pPr>
        <w:jc w:val="center"/>
        <w:rPr>
          <w:rFonts w:cs="Arial"/>
          <w:b/>
          <w:szCs w:val="22"/>
          <w:u w:val="single"/>
        </w:rPr>
      </w:pPr>
      <w:r w:rsidRPr="00A826C3">
        <w:rPr>
          <w:rFonts w:cs="Arial"/>
          <w:b/>
          <w:szCs w:val="22"/>
          <w:u w:val="single"/>
        </w:rPr>
        <w:t>35</w:t>
      </w:r>
      <w:r>
        <w:rPr>
          <w:rFonts w:cs="Arial"/>
          <w:b/>
          <w:szCs w:val="22"/>
          <w:u w:val="single"/>
        </w:rPr>
        <w:t>1</w:t>
      </w:r>
      <w:r w:rsidRPr="00A826C3">
        <w:rPr>
          <w:rFonts w:cs="Arial"/>
          <w:b/>
          <w:szCs w:val="22"/>
          <w:u w:val="single"/>
        </w:rPr>
        <w:t>/2017.(XII.11.) GVB. sz. határozat</w:t>
      </w:r>
    </w:p>
    <w:p w:rsidR="009A41BA" w:rsidRPr="00A826C3" w:rsidRDefault="009A41BA" w:rsidP="009A41BA">
      <w:pPr>
        <w:jc w:val="center"/>
        <w:rPr>
          <w:rFonts w:cs="Arial"/>
          <w:b/>
          <w:szCs w:val="22"/>
          <w:u w:val="single"/>
        </w:rPr>
      </w:pPr>
    </w:p>
    <w:p w:rsidR="009A41BA" w:rsidRPr="00A826C3" w:rsidRDefault="009A41BA" w:rsidP="009A41BA">
      <w:pPr>
        <w:jc w:val="both"/>
        <w:rPr>
          <w:rFonts w:cs="Arial"/>
          <w:szCs w:val="22"/>
        </w:rPr>
      </w:pPr>
      <w:r w:rsidRPr="00A826C3">
        <w:rPr>
          <w:rFonts w:cs="Arial"/>
          <w:szCs w:val="22"/>
        </w:rPr>
        <w:t>A Gazdasági és Városstratégiai Bizottság a „</w:t>
      </w:r>
      <w:r w:rsidRPr="00334A3A">
        <w:rPr>
          <w:rFonts w:cs="Arial"/>
          <w:spacing w:val="2"/>
          <w:szCs w:val="22"/>
        </w:rPr>
        <w:t>Javaslat az egészségügyi alapellátás továbbfejlesztésére</w:t>
      </w:r>
      <w:r w:rsidRPr="00334A3A">
        <w:rPr>
          <w:rFonts w:cs="Arial"/>
          <w:szCs w:val="22"/>
        </w:rPr>
        <w:t>”</w:t>
      </w:r>
      <w:r w:rsidRPr="00A826C3">
        <w:rPr>
          <w:rFonts w:cs="Arial"/>
          <w:szCs w:val="22"/>
        </w:rPr>
        <w:t xml:space="preserve"> című előterjesztést megtárgyalta, és </w:t>
      </w:r>
      <w:r w:rsidRPr="00334A3A">
        <w:rPr>
          <w:rFonts w:cs="Arial"/>
          <w:szCs w:val="22"/>
          <w:u w:val="single"/>
        </w:rPr>
        <w:t>a III. számú határozati javaslatot</w:t>
      </w:r>
      <w:r w:rsidRPr="00A826C3">
        <w:rPr>
          <w:rFonts w:cs="Arial"/>
          <w:szCs w:val="22"/>
        </w:rPr>
        <w:t xml:space="preserve"> az előterjesztésben foglaltak szerint javasolja a Közgyűlésnek elfogadásra.</w:t>
      </w:r>
    </w:p>
    <w:p w:rsidR="009A41BA" w:rsidRPr="00A826C3" w:rsidRDefault="009A41BA" w:rsidP="009A41BA">
      <w:pPr>
        <w:jc w:val="both"/>
        <w:rPr>
          <w:rFonts w:cs="Arial"/>
          <w:b/>
          <w:szCs w:val="22"/>
        </w:rPr>
      </w:pPr>
    </w:p>
    <w:p w:rsidR="009A41BA" w:rsidRPr="00A826C3" w:rsidRDefault="009A41BA" w:rsidP="009A41BA">
      <w:pPr>
        <w:ind w:left="1276" w:hanging="1276"/>
        <w:contextualSpacing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Felelős</w:t>
      </w:r>
      <w:r w:rsidRPr="00A826C3">
        <w:rPr>
          <w:rFonts w:cs="Arial"/>
          <w:b/>
          <w:szCs w:val="22"/>
        </w:rPr>
        <w:t xml:space="preserve">: </w:t>
      </w:r>
      <w:r w:rsidRPr="00A826C3">
        <w:rPr>
          <w:rFonts w:cs="Arial"/>
          <w:b/>
          <w:szCs w:val="22"/>
        </w:rPr>
        <w:tab/>
      </w:r>
      <w:r w:rsidRPr="00A826C3">
        <w:rPr>
          <w:rFonts w:cs="Arial"/>
          <w:szCs w:val="22"/>
        </w:rPr>
        <w:t>Lendvai Ferenc, a Gazdasági és Városstratégiai Bizottság elnöke</w:t>
      </w:r>
    </w:p>
    <w:p w:rsidR="009A41BA" w:rsidRPr="00A826C3" w:rsidRDefault="009A41BA" w:rsidP="009A41BA">
      <w:pPr>
        <w:jc w:val="both"/>
        <w:rPr>
          <w:rFonts w:eastAsia="Calibri"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  <w:t xml:space="preserve">(végrehajtásért: </w:t>
      </w:r>
      <w:r w:rsidRPr="00A826C3">
        <w:rPr>
          <w:rFonts w:cs="Arial"/>
          <w:szCs w:val="22"/>
        </w:rPr>
        <w:tab/>
      </w:r>
      <w:r w:rsidRPr="00A826C3">
        <w:rPr>
          <w:rFonts w:eastAsia="Calibri" w:cs="Arial"/>
          <w:szCs w:val="22"/>
        </w:rPr>
        <w:t xml:space="preserve">Dr. Bencsics Enikő, az Egészségügyi és Közszolgálati Osztály </w:t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</w:r>
      <w:r w:rsidRPr="00A826C3">
        <w:rPr>
          <w:rFonts w:eastAsia="Calibri" w:cs="Arial"/>
          <w:szCs w:val="22"/>
        </w:rPr>
        <w:tab/>
        <w:t>vezetője</w:t>
      </w:r>
    </w:p>
    <w:p w:rsidR="009A41BA" w:rsidRPr="00A826C3" w:rsidRDefault="009A41BA" w:rsidP="009A41BA">
      <w:pPr>
        <w:ind w:left="1416" w:firstLine="30"/>
        <w:jc w:val="both"/>
        <w:rPr>
          <w:rFonts w:cs="Arial"/>
          <w:bCs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  <w:t>Stéger Gábor, a Közgazdasági és Adó Osztály vezetője,</w:t>
      </w:r>
    </w:p>
    <w:p w:rsidR="009A41BA" w:rsidRPr="00A826C3" w:rsidRDefault="009A41BA" w:rsidP="009A41BA">
      <w:pPr>
        <w:jc w:val="both"/>
        <w:rPr>
          <w:rFonts w:cs="Arial"/>
          <w:szCs w:val="22"/>
        </w:rPr>
      </w:pP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proofErr w:type="spellStart"/>
      <w:r w:rsidRPr="00A826C3">
        <w:rPr>
          <w:rFonts w:cs="Arial"/>
          <w:bCs/>
          <w:szCs w:val="22"/>
        </w:rPr>
        <w:t>Vigné</w:t>
      </w:r>
      <w:proofErr w:type="spellEnd"/>
      <w:r w:rsidRPr="00A826C3">
        <w:rPr>
          <w:rFonts w:cs="Arial"/>
          <w:bCs/>
          <w:szCs w:val="22"/>
        </w:rPr>
        <w:t xml:space="preserve"> Horváth Ilona, a Szombathelyi Egészségügyi és </w:t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r w:rsidRPr="00A826C3">
        <w:rPr>
          <w:rFonts w:cs="Arial"/>
          <w:bCs/>
          <w:szCs w:val="22"/>
        </w:rPr>
        <w:tab/>
      </w:r>
      <w:bookmarkStart w:id="0" w:name="_GoBack"/>
      <w:bookmarkEnd w:id="0"/>
      <w:r w:rsidRPr="00A826C3">
        <w:rPr>
          <w:rFonts w:cs="Arial"/>
          <w:bCs/>
          <w:szCs w:val="22"/>
        </w:rPr>
        <w:t>Kulturális GESZ igazgatója</w:t>
      </w:r>
      <w:r w:rsidRPr="00A826C3">
        <w:rPr>
          <w:rFonts w:cs="Arial"/>
          <w:szCs w:val="22"/>
        </w:rPr>
        <w:t xml:space="preserve">) </w:t>
      </w:r>
    </w:p>
    <w:p w:rsidR="009A41BA" w:rsidRPr="00A826C3" w:rsidRDefault="009A41BA" w:rsidP="009A41BA">
      <w:pPr>
        <w:contextualSpacing/>
        <w:rPr>
          <w:rFonts w:cs="Arial"/>
          <w:szCs w:val="22"/>
        </w:rPr>
      </w:pPr>
      <w:r w:rsidRPr="00A826C3">
        <w:rPr>
          <w:rFonts w:cs="Arial"/>
          <w:szCs w:val="22"/>
        </w:rPr>
        <w:tab/>
      </w:r>
      <w:r w:rsidRPr="00A826C3">
        <w:rPr>
          <w:rFonts w:cs="Arial"/>
          <w:szCs w:val="22"/>
        </w:rPr>
        <w:tab/>
      </w:r>
    </w:p>
    <w:p w:rsidR="009A41BA" w:rsidRDefault="009A41BA" w:rsidP="009A41BA">
      <w:pPr>
        <w:ind w:left="1440" w:hanging="1440"/>
        <w:jc w:val="both"/>
        <w:rPr>
          <w:rFonts w:cs="Arial"/>
          <w:szCs w:val="22"/>
        </w:rPr>
      </w:pPr>
      <w:r w:rsidRPr="00A826C3">
        <w:rPr>
          <w:rFonts w:cs="Arial"/>
          <w:b/>
          <w:szCs w:val="22"/>
          <w:u w:val="single"/>
        </w:rPr>
        <w:t>Határidő</w:t>
      </w:r>
      <w:proofErr w:type="gramStart"/>
      <w:r w:rsidRPr="00A826C3">
        <w:rPr>
          <w:rFonts w:cs="Arial"/>
          <w:szCs w:val="22"/>
        </w:rPr>
        <w:t xml:space="preserve">:  </w:t>
      </w:r>
      <w:r w:rsidRPr="00A826C3">
        <w:rPr>
          <w:rFonts w:cs="Arial"/>
          <w:szCs w:val="22"/>
        </w:rPr>
        <w:tab/>
      </w:r>
      <w:r>
        <w:rPr>
          <w:rFonts w:cs="Arial"/>
          <w:szCs w:val="22"/>
        </w:rPr>
        <w:t>a</w:t>
      </w:r>
      <w:proofErr w:type="gramEnd"/>
      <w:r>
        <w:rPr>
          <w:rFonts w:cs="Arial"/>
          <w:szCs w:val="22"/>
        </w:rPr>
        <w:t xml:space="preserve"> 2017. december 14-i</w:t>
      </w:r>
      <w:r w:rsidRPr="00A826C3">
        <w:rPr>
          <w:rFonts w:cs="Arial"/>
          <w:szCs w:val="22"/>
        </w:rPr>
        <w:t xml:space="preserve"> Közgyűlés</w:t>
      </w:r>
    </w:p>
    <w:p w:rsidR="009A41BA" w:rsidRDefault="009A41BA" w:rsidP="009A41BA">
      <w:pPr>
        <w:ind w:left="1440" w:hanging="1440"/>
        <w:jc w:val="both"/>
        <w:rPr>
          <w:rFonts w:cs="Arial"/>
          <w:b/>
          <w:spacing w:val="2"/>
          <w:szCs w:val="22"/>
        </w:rPr>
      </w:pPr>
    </w:p>
    <w:p w:rsidR="003D1F1F" w:rsidRPr="00A826C3" w:rsidRDefault="003D1F1F" w:rsidP="003D1F1F">
      <w:pPr>
        <w:jc w:val="both"/>
        <w:rPr>
          <w:rFonts w:cs="Arial"/>
          <w:szCs w:val="22"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D22DCB" w:rsidRPr="00F419CB" w:rsidRDefault="00D21B9E" w:rsidP="00D22DCB">
      <w:pPr>
        <w:rPr>
          <w:rFonts w:cs="Arial"/>
          <w:szCs w:val="22"/>
        </w:rPr>
      </w:pPr>
      <w:r>
        <w:rPr>
          <w:rFonts w:cs="Arial"/>
          <w:szCs w:val="22"/>
        </w:rPr>
        <w:t>K</w:t>
      </w:r>
      <w:r w:rsidR="00D22DCB" w:rsidRPr="00F419CB">
        <w:rPr>
          <w:rFonts w:cs="Arial"/>
          <w:szCs w:val="22"/>
        </w:rPr>
        <w:t>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0"/>
  </w:num>
  <w:num w:numId="5">
    <w:abstractNumId w:val="14"/>
  </w:num>
  <w:num w:numId="6">
    <w:abstractNumId w:val="1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6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0A83"/>
    <w:rsid w:val="00086838"/>
    <w:rsid w:val="000C3225"/>
    <w:rsid w:val="000F62CB"/>
    <w:rsid w:val="00111D23"/>
    <w:rsid w:val="00127D06"/>
    <w:rsid w:val="00156618"/>
    <w:rsid w:val="00171582"/>
    <w:rsid w:val="001E5CA3"/>
    <w:rsid w:val="00247899"/>
    <w:rsid w:val="0025334C"/>
    <w:rsid w:val="00264F33"/>
    <w:rsid w:val="00271542"/>
    <w:rsid w:val="00296826"/>
    <w:rsid w:val="002D2637"/>
    <w:rsid w:val="003A6739"/>
    <w:rsid w:val="003A7C6D"/>
    <w:rsid w:val="003D0AFB"/>
    <w:rsid w:val="003D1F1F"/>
    <w:rsid w:val="00410B97"/>
    <w:rsid w:val="004237AA"/>
    <w:rsid w:val="00473165"/>
    <w:rsid w:val="00484476"/>
    <w:rsid w:val="00493A4C"/>
    <w:rsid w:val="004C7266"/>
    <w:rsid w:val="004D50D1"/>
    <w:rsid w:val="00504598"/>
    <w:rsid w:val="00512DF5"/>
    <w:rsid w:val="00584D0B"/>
    <w:rsid w:val="00587348"/>
    <w:rsid w:val="00592959"/>
    <w:rsid w:val="005F5F3E"/>
    <w:rsid w:val="006324DE"/>
    <w:rsid w:val="006368B7"/>
    <w:rsid w:val="0064299E"/>
    <w:rsid w:val="00670753"/>
    <w:rsid w:val="006D081F"/>
    <w:rsid w:val="00754598"/>
    <w:rsid w:val="007B14AA"/>
    <w:rsid w:val="007E6C1A"/>
    <w:rsid w:val="007E7C5E"/>
    <w:rsid w:val="008034B1"/>
    <w:rsid w:val="00827EB0"/>
    <w:rsid w:val="008B0E96"/>
    <w:rsid w:val="009231F4"/>
    <w:rsid w:val="0092737F"/>
    <w:rsid w:val="00935F6C"/>
    <w:rsid w:val="0095689F"/>
    <w:rsid w:val="009A41BA"/>
    <w:rsid w:val="009F347C"/>
    <w:rsid w:val="00A474A3"/>
    <w:rsid w:val="00AD2AD0"/>
    <w:rsid w:val="00B0481C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055A8"/>
    <w:rsid w:val="00D16F32"/>
    <w:rsid w:val="00D21B9E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cp:lastPrinted>2017-11-13T13:41:00Z</cp:lastPrinted>
  <dcterms:created xsi:type="dcterms:W3CDTF">2017-12-13T08:38:00Z</dcterms:created>
  <dcterms:modified xsi:type="dcterms:W3CDTF">2017-12-13T08:39:00Z</dcterms:modified>
</cp:coreProperties>
</file>