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709F8" w14:textId="77777777" w:rsidR="0023229A" w:rsidRPr="0023229A" w:rsidRDefault="0023229A" w:rsidP="0023229A">
      <w:pPr>
        <w:jc w:val="both"/>
        <w:rPr>
          <w:rFonts w:ascii="Arial" w:hAnsi="Arial" w:cs="Arial"/>
        </w:rPr>
      </w:pPr>
    </w:p>
    <w:p w14:paraId="6A36584A" w14:textId="77777777" w:rsidR="0023229A" w:rsidRP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 w:rsidRPr="0023229A">
        <w:rPr>
          <w:rFonts w:ascii="Arial" w:hAnsi="Arial" w:cs="Arial"/>
          <w:b/>
          <w:bCs/>
          <w:u w:val="single"/>
        </w:rPr>
        <w:t>ELŐTERJESZTÉS</w:t>
      </w:r>
    </w:p>
    <w:p w14:paraId="41E60FFC" w14:textId="77777777" w:rsidR="0023229A" w:rsidRP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</w:p>
    <w:p w14:paraId="32000F1D" w14:textId="77777777" w:rsidR="0023229A" w:rsidRPr="0023229A" w:rsidRDefault="0023229A" w:rsidP="0023229A">
      <w:pPr>
        <w:jc w:val="center"/>
        <w:rPr>
          <w:rFonts w:ascii="Arial" w:hAnsi="Arial" w:cs="Arial"/>
          <w:b/>
          <w:bCs/>
        </w:rPr>
      </w:pPr>
      <w:r w:rsidRPr="0023229A">
        <w:rPr>
          <w:rFonts w:ascii="Arial" w:hAnsi="Arial" w:cs="Arial"/>
          <w:b/>
          <w:bCs/>
        </w:rPr>
        <w:t>Szombathely Megyei Jogú Város Közgyűlésének</w:t>
      </w:r>
    </w:p>
    <w:p w14:paraId="475099D6" w14:textId="779873B7" w:rsidR="0023229A" w:rsidRPr="0023229A" w:rsidRDefault="0023229A" w:rsidP="0023229A">
      <w:pPr>
        <w:jc w:val="center"/>
        <w:rPr>
          <w:rFonts w:ascii="Arial" w:hAnsi="Arial" w:cs="Arial"/>
          <w:b/>
          <w:bCs/>
        </w:rPr>
      </w:pPr>
      <w:r w:rsidRPr="0023229A">
        <w:rPr>
          <w:rFonts w:ascii="Arial" w:hAnsi="Arial" w:cs="Arial"/>
          <w:b/>
          <w:bCs/>
        </w:rPr>
        <w:t xml:space="preserve">2017. október </w:t>
      </w:r>
      <w:r>
        <w:rPr>
          <w:rFonts w:ascii="Arial" w:hAnsi="Arial" w:cs="Arial"/>
          <w:b/>
          <w:bCs/>
        </w:rPr>
        <w:t>26</w:t>
      </w:r>
      <w:r w:rsidRPr="0023229A">
        <w:rPr>
          <w:rFonts w:ascii="Arial" w:hAnsi="Arial" w:cs="Arial"/>
          <w:b/>
          <w:bCs/>
        </w:rPr>
        <w:t>-i ülésére</w:t>
      </w:r>
    </w:p>
    <w:p w14:paraId="7A2A7976" w14:textId="77777777" w:rsidR="0023229A" w:rsidRDefault="0023229A" w:rsidP="0023229A">
      <w:pPr>
        <w:jc w:val="center"/>
        <w:rPr>
          <w:rFonts w:ascii="Arial" w:hAnsi="Arial" w:cs="Arial"/>
          <w:b/>
          <w:bCs/>
        </w:rPr>
      </w:pPr>
    </w:p>
    <w:p w14:paraId="78FD0423" w14:textId="77777777" w:rsidR="00EC066D" w:rsidRPr="0023229A" w:rsidRDefault="00EC066D" w:rsidP="0023229A">
      <w:pPr>
        <w:jc w:val="center"/>
        <w:rPr>
          <w:rFonts w:ascii="Arial" w:hAnsi="Arial" w:cs="Arial"/>
          <w:b/>
          <w:bCs/>
        </w:rPr>
      </w:pPr>
    </w:p>
    <w:p w14:paraId="4A829216" w14:textId="5ADB21E4" w:rsidR="0023229A" w:rsidRPr="0023229A" w:rsidRDefault="0023229A" w:rsidP="00EC066D">
      <w:pPr>
        <w:jc w:val="center"/>
        <w:rPr>
          <w:rFonts w:ascii="Arial" w:hAnsi="Arial" w:cs="Arial"/>
          <w:b/>
        </w:rPr>
      </w:pPr>
      <w:r w:rsidRPr="0023229A">
        <w:rPr>
          <w:rFonts w:ascii="Arial" w:hAnsi="Arial" w:cs="Arial"/>
          <w:b/>
        </w:rPr>
        <w:t>Javaslat folyamatban lévő fejlesztésekkel kapcsolatos döntések meghozatalára</w:t>
      </w:r>
    </w:p>
    <w:p w14:paraId="0E2B3754" w14:textId="77777777" w:rsidR="0023229A" w:rsidRDefault="0023229A" w:rsidP="00EC066D">
      <w:pPr>
        <w:jc w:val="center"/>
        <w:rPr>
          <w:rFonts w:ascii="Arial" w:hAnsi="Arial" w:cs="Arial"/>
          <w:b/>
        </w:rPr>
      </w:pPr>
    </w:p>
    <w:p w14:paraId="66578143" w14:textId="77777777" w:rsidR="000D39AF" w:rsidRPr="00B238FC" w:rsidRDefault="000D39AF" w:rsidP="00EC066D">
      <w:pPr>
        <w:jc w:val="center"/>
        <w:rPr>
          <w:rFonts w:ascii="Arial" w:hAnsi="Arial" w:cs="Arial"/>
        </w:rPr>
      </w:pPr>
    </w:p>
    <w:p w14:paraId="76A8CF87" w14:textId="61319D4F" w:rsidR="00C26F7D" w:rsidRDefault="00B238FC" w:rsidP="00C26F7D">
      <w:pPr>
        <w:jc w:val="both"/>
        <w:rPr>
          <w:rFonts w:ascii="Arial" w:hAnsi="Arial" w:cs="Arial"/>
        </w:rPr>
      </w:pPr>
      <w:r w:rsidRPr="00B238FC">
        <w:rPr>
          <w:rFonts w:ascii="Arial" w:hAnsi="Arial" w:cs="Arial"/>
        </w:rPr>
        <w:t xml:space="preserve">Szombathely Megyei </w:t>
      </w:r>
      <w:r>
        <w:rPr>
          <w:rFonts w:ascii="Arial" w:hAnsi="Arial" w:cs="Arial"/>
        </w:rPr>
        <w:t xml:space="preserve">Jogú Város Integrált Területi Programjának végrehajtása a Közgyűlés döntéseinek megfelelő tartalommal, a Terület- és Településfejlesztési Operatív Program (TOP) támogatási rendszerében megjelent pályázati felhívásra benyújtott és támogatásban részesült 24 TOP projekt megvalósítása révén folyamatban van. Önkormányzatunk jelenleg 280 millió Ft fel nem használt keretösszeggel rendelkezik a „TOP </w:t>
      </w:r>
      <w:r w:rsidRPr="00B238FC">
        <w:rPr>
          <w:rFonts w:ascii="Arial" w:hAnsi="Arial" w:cs="Arial"/>
        </w:rPr>
        <w:t>6.1</w:t>
      </w:r>
      <w:r>
        <w:rPr>
          <w:rFonts w:ascii="Arial" w:hAnsi="Arial" w:cs="Arial"/>
        </w:rPr>
        <w:t xml:space="preserve"> Gazdaságfejlesztés” intézkedés tekintetében, amely összeget a Közgyűlés egy új inkubátorház létesítésére kívánta fordítani, a </w:t>
      </w:r>
      <w:r w:rsidRPr="00B238FC">
        <w:rPr>
          <w:rFonts w:ascii="Arial" w:hAnsi="Arial" w:cs="Arial"/>
        </w:rPr>
        <w:t>86/2017.</w:t>
      </w:r>
      <w:r w:rsidR="003D5A6B">
        <w:rPr>
          <w:rFonts w:ascii="Arial" w:hAnsi="Arial" w:cs="Arial"/>
        </w:rPr>
        <w:t xml:space="preserve"> </w:t>
      </w:r>
      <w:r w:rsidRPr="00B238FC">
        <w:rPr>
          <w:rFonts w:ascii="Arial" w:hAnsi="Arial" w:cs="Arial"/>
        </w:rPr>
        <w:t>(</w:t>
      </w:r>
      <w:r w:rsidR="003D5A6B">
        <w:rPr>
          <w:rFonts w:ascii="Arial" w:hAnsi="Arial" w:cs="Arial"/>
        </w:rPr>
        <w:t>I</w:t>
      </w:r>
      <w:r w:rsidRPr="00B238FC">
        <w:rPr>
          <w:rFonts w:ascii="Arial" w:hAnsi="Arial" w:cs="Arial"/>
        </w:rPr>
        <w:t>V.27.) K</w:t>
      </w:r>
      <w:r>
        <w:rPr>
          <w:rFonts w:ascii="Arial" w:hAnsi="Arial" w:cs="Arial"/>
        </w:rPr>
        <w:t xml:space="preserve">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határozatának 5. pontjában hozott döntés értelmében. A Nemzetgazdasági Minisztérium tájékoztatása szerint az inkubátorház fejlesztését lehetővé tévő pályázati felhívás megjelentetésére nincs lehetőség</w:t>
      </w:r>
      <w:r w:rsidR="00C26F7D">
        <w:rPr>
          <w:rFonts w:ascii="Arial" w:hAnsi="Arial" w:cs="Arial"/>
        </w:rPr>
        <w:t xml:space="preserve">. A </w:t>
      </w:r>
      <w:r w:rsidR="00C26F7D" w:rsidRPr="00C26F7D">
        <w:rPr>
          <w:rFonts w:ascii="Arial" w:hAnsi="Arial" w:cs="Arial"/>
        </w:rPr>
        <w:t xml:space="preserve">Modern Városok Program keretében végrehajtandó fejlesztések megvalósításáról </w:t>
      </w:r>
      <w:r w:rsidR="00C26F7D">
        <w:rPr>
          <w:rFonts w:ascii="Arial" w:hAnsi="Arial" w:cs="Arial"/>
        </w:rPr>
        <w:t xml:space="preserve">szóló </w:t>
      </w:r>
      <w:r w:rsidR="00C26F7D" w:rsidRPr="00C26F7D">
        <w:rPr>
          <w:rFonts w:ascii="Arial" w:hAnsi="Arial" w:cs="Arial"/>
        </w:rPr>
        <w:t>1418/2016. (VII. 29.) Korm. határozat</w:t>
      </w:r>
      <w:r w:rsidR="00C26F7D">
        <w:rPr>
          <w:rFonts w:ascii="Arial" w:hAnsi="Arial" w:cs="Arial"/>
        </w:rPr>
        <w:t xml:space="preserve"> 1. pontja alapján a </w:t>
      </w:r>
      <w:r w:rsidR="00C26F7D" w:rsidRPr="00C26F7D">
        <w:rPr>
          <w:rFonts w:ascii="Arial" w:hAnsi="Arial" w:cs="Arial"/>
        </w:rPr>
        <w:t>Modern Városok Program keretében megvalósuló azon beruházások, amelyek költségei elszámolhatóak valamelyik operatív programban, kizárólag európai uniós alapokból származó támogatások bevonásával valósuljanak meg</w:t>
      </w:r>
      <w:r w:rsidR="00C26F7D">
        <w:rPr>
          <w:rFonts w:ascii="Arial" w:hAnsi="Arial" w:cs="Arial"/>
        </w:rPr>
        <w:t xml:space="preserve">, ennek értelmében a fennmaradó 280 millió Ft keretösszeget a </w:t>
      </w:r>
      <w:proofErr w:type="spellStart"/>
      <w:r w:rsidR="00C26F7D">
        <w:rPr>
          <w:rFonts w:ascii="Arial" w:hAnsi="Arial" w:cs="Arial"/>
        </w:rPr>
        <w:t>Schrammel</w:t>
      </w:r>
      <w:proofErr w:type="spellEnd"/>
      <w:r w:rsidR="00C26F7D">
        <w:rPr>
          <w:rFonts w:ascii="Arial" w:hAnsi="Arial" w:cs="Arial"/>
        </w:rPr>
        <w:t xml:space="preserve"> életmű elhelyezésére irányuló fejlesztés megvalósítására szükséges fordítani. Mindezek következtében a „</w:t>
      </w:r>
      <w:r w:rsidR="00C26F7D" w:rsidRPr="00C26F7D">
        <w:rPr>
          <w:rFonts w:ascii="Arial" w:hAnsi="Arial" w:cs="Arial"/>
        </w:rPr>
        <w:t>TOP-6.1.4-16 Társadalmi és környezeti szempontból fenntartható turizmusfejlesztés</w:t>
      </w:r>
      <w:r w:rsidR="00C26F7D">
        <w:rPr>
          <w:rFonts w:ascii="Arial" w:hAnsi="Arial" w:cs="Arial"/>
        </w:rPr>
        <w:t>” konstrukciót érintően az alábbi intézkedésekre van szükség:</w:t>
      </w:r>
    </w:p>
    <w:p w14:paraId="003EC76D" w14:textId="1A6D82CF" w:rsidR="00C26F7D" w:rsidRDefault="00C26F7D" w:rsidP="00EC066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új pályázati felhívás megjelentetését kell kezdeményezni, amely lehetőséget teremt a </w:t>
      </w:r>
      <w:proofErr w:type="spellStart"/>
      <w:r>
        <w:rPr>
          <w:rFonts w:ascii="Arial" w:hAnsi="Arial" w:cs="Arial"/>
        </w:rPr>
        <w:t>Schrammel</w:t>
      </w:r>
      <w:proofErr w:type="spellEnd"/>
      <w:r>
        <w:rPr>
          <w:rFonts w:ascii="Arial" w:hAnsi="Arial" w:cs="Arial"/>
        </w:rPr>
        <w:t xml:space="preserve"> életmű elhelyezésére vonatkozó pályázat benyújtására</w:t>
      </w:r>
    </w:p>
    <w:p w14:paraId="0D5A3EA0" w14:textId="31FDBE80" w:rsidR="00C26F7D" w:rsidRDefault="00EC066D" w:rsidP="00EC066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új inkubátorház megvalósítása érdekében szükséges a Modern Városok Program szombathelyei elemeit érintő módosítás kérvényezése </w:t>
      </w:r>
    </w:p>
    <w:p w14:paraId="6E81F89B" w14:textId="62B86248" w:rsidR="00EC066D" w:rsidRPr="00C26F7D" w:rsidRDefault="00EC066D" w:rsidP="00EC066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Víztorony és a Romkert fejlesztésére vonatkozó TOP turizmus projektek megkezdődtek, azok tekintetében konzorciumi megállapodás megkötése szükséges a projekt</w:t>
      </w:r>
      <w:r w:rsidR="003D5A6B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megvalósítására vonatkozóan</w:t>
      </w:r>
    </w:p>
    <w:p w14:paraId="5E4D68B6" w14:textId="7E7F59E6" w:rsidR="00B238FC" w:rsidRPr="00B238FC" w:rsidRDefault="00B238FC" w:rsidP="0023229A">
      <w:pPr>
        <w:jc w:val="both"/>
        <w:rPr>
          <w:rFonts w:ascii="Arial" w:hAnsi="Arial" w:cs="Arial"/>
        </w:rPr>
      </w:pPr>
    </w:p>
    <w:p w14:paraId="34ACA547" w14:textId="13B9C29D" w:rsidR="00B238FC" w:rsidRPr="00B238FC" w:rsidRDefault="00B238FC" w:rsidP="00EC066D">
      <w:pPr>
        <w:jc w:val="both"/>
        <w:rPr>
          <w:rFonts w:ascii="Arial" w:hAnsi="Arial" w:cs="Arial"/>
        </w:rPr>
      </w:pPr>
    </w:p>
    <w:p w14:paraId="03E047BF" w14:textId="0352DBFD" w:rsidR="00184A6B" w:rsidRDefault="0023229A" w:rsidP="00EC066D">
      <w:pPr>
        <w:jc w:val="both"/>
        <w:rPr>
          <w:rFonts w:ascii="Arial" w:hAnsi="Arial" w:cs="Arial"/>
        </w:rPr>
      </w:pPr>
      <w:proofErr w:type="spellStart"/>
      <w:r w:rsidRPr="0023229A">
        <w:rPr>
          <w:rFonts w:ascii="Arial" w:hAnsi="Arial" w:cs="Arial"/>
        </w:rPr>
        <w:t>Schrammel</w:t>
      </w:r>
      <w:proofErr w:type="spellEnd"/>
      <w:r w:rsidRPr="0023229A">
        <w:rPr>
          <w:rFonts w:ascii="Arial" w:hAnsi="Arial" w:cs="Arial"/>
        </w:rPr>
        <w:t xml:space="preserve"> Imre keramikus művész életművének elhelyezése céljából </w:t>
      </w:r>
      <w:r w:rsidR="00184A6B">
        <w:rPr>
          <w:rFonts w:ascii="Arial" w:hAnsi="Arial" w:cs="Arial"/>
        </w:rPr>
        <w:t>kezdeményeztem a „</w:t>
      </w:r>
      <w:r w:rsidR="00184A6B" w:rsidRPr="00C26F7D">
        <w:rPr>
          <w:rFonts w:ascii="Arial" w:hAnsi="Arial" w:cs="Arial"/>
        </w:rPr>
        <w:t>TOP-6.1.4-16 Társadalmi és környezeti szempontból fenntartható turizmusfejlesztés</w:t>
      </w:r>
      <w:r w:rsidR="00184A6B">
        <w:rPr>
          <w:rFonts w:ascii="Arial" w:hAnsi="Arial" w:cs="Arial"/>
        </w:rPr>
        <w:t xml:space="preserve">” felhívás módosítását, hogy egy új TOP projekt benyújtása lehetővé váljon. A felhívás módosítása 2017. október 10-én megtörtént, amelynek értelmében a </w:t>
      </w:r>
      <w:proofErr w:type="spellStart"/>
      <w:r w:rsidR="00184A6B">
        <w:rPr>
          <w:rFonts w:ascii="Arial" w:hAnsi="Arial" w:cs="Arial"/>
        </w:rPr>
        <w:t>Schrammel</w:t>
      </w:r>
      <w:proofErr w:type="spellEnd"/>
      <w:r w:rsidR="00184A6B">
        <w:rPr>
          <w:rFonts w:ascii="Arial" w:hAnsi="Arial" w:cs="Arial"/>
        </w:rPr>
        <w:t xml:space="preserve"> életmű elhelyezésére von</w:t>
      </w:r>
      <w:r w:rsidR="004112A2">
        <w:rPr>
          <w:rFonts w:ascii="Arial" w:hAnsi="Arial" w:cs="Arial"/>
        </w:rPr>
        <w:t>atkozó TOP projekt 280 millió Ft</w:t>
      </w:r>
      <w:r w:rsidR="00184A6B">
        <w:rPr>
          <w:rFonts w:ascii="Arial" w:hAnsi="Arial" w:cs="Arial"/>
        </w:rPr>
        <w:t xml:space="preserve"> keretösszeggel 2018. április 30-ig benyújtható. A fejlesztés keretében az </w:t>
      </w:r>
      <w:r w:rsidR="00184A6B" w:rsidRPr="0023229A">
        <w:rPr>
          <w:rFonts w:ascii="Arial" w:hAnsi="Arial" w:cs="Arial"/>
        </w:rPr>
        <w:t>egykori Éva-malom épületé</w:t>
      </w:r>
      <w:r w:rsidR="00184A6B">
        <w:rPr>
          <w:rFonts w:ascii="Arial" w:hAnsi="Arial" w:cs="Arial"/>
        </w:rPr>
        <w:t xml:space="preserve">nek felújítása, </w:t>
      </w:r>
      <w:r w:rsidR="00184A6B" w:rsidRPr="0023229A">
        <w:rPr>
          <w:rFonts w:ascii="Arial" w:hAnsi="Arial" w:cs="Arial"/>
        </w:rPr>
        <w:t>valamint ehhez kapcsolódóan szab</w:t>
      </w:r>
      <w:r w:rsidR="00184A6B">
        <w:rPr>
          <w:rFonts w:ascii="Arial" w:hAnsi="Arial" w:cs="Arial"/>
        </w:rPr>
        <w:t>adtéri bemutatóhely kialakítása</w:t>
      </w:r>
      <w:r w:rsidR="00184A6B" w:rsidRPr="0023229A">
        <w:rPr>
          <w:rFonts w:ascii="Arial" w:hAnsi="Arial" w:cs="Arial"/>
        </w:rPr>
        <w:t xml:space="preserve"> </w:t>
      </w:r>
      <w:r w:rsidR="00184A6B">
        <w:rPr>
          <w:rFonts w:ascii="Arial" w:hAnsi="Arial" w:cs="Arial"/>
        </w:rPr>
        <w:t>tervezett</w:t>
      </w:r>
      <w:r w:rsidR="00184A6B" w:rsidRPr="0023229A">
        <w:rPr>
          <w:rFonts w:ascii="Arial" w:hAnsi="Arial" w:cs="Arial"/>
        </w:rPr>
        <w:t xml:space="preserve"> az </w:t>
      </w:r>
      <w:proofErr w:type="spellStart"/>
      <w:r w:rsidR="00184A6B" w:rsidRPr="0023229A">
        <w:rPr>
          <w:rFonts w:ascii="Arial" w:hAnsi="Arial" w:cs="Arial"/>
        </w:rPr>
        <w:t>Iseum</w:t>
      </w:r>
      <w:proofErr w:type="spellEnd"/>
      <w:r w:rsidR="00184A6B" w:rsidRPr="0023229A">
        <w:rPr>
          <w:rFonts w:ascii="Arial" w:hAnsi="Arial" w:cs="Arial"/>
        </w:rPr>
        <w:t xml:space="preserve"> előtti területen.</w:t>
      </w:r>
      <w:r w:rsidR="00184A6B">
        <w:rPr>
          <w:rFonts w:ascii="Arial" w:hAnsi="Arial" w:cs="Arial"/>
        </w:rPr>
        <w:t xml:space="preserve"> Tekintettel arra, hogy a tervezett beruházás becsült összege a rendelkezésre álló </w:t>
      </w:r>
      <w:r w:rsidR="004112A2">
        <w:rPr>
          <w:rFonts w:ascii="Arial" w:hAnsi="Arial" w:cs="Arial"/>
        </w:rPr>
        <w:t xml:space="preserve">280 millió Ft összegű </w:t>
      </w:r>
      <w:r w:rsidR="00184A6B">
        <w:rPr>
          <w:rFonts w:ascii="Arial" w:hAnsi="Arial" w:cs="Arial"/>
        </w:rPr>
        <w:t>TOP forrást meghaladja, a fejlesztést</w:t>
      </w:r>
      <w:r w:rsidR="00184A6B" w:rsidRPr="0023229A">
        <w:rPr>
          <w:rFonts w:ascii="Arial" w:hAnsi="Arial" w:cs="Arial"/>
        </w:rPr>
        <w:t xml:space="preserve"> két részre szükséges osztani, amely egyrészt egy előkészítési költségeket és a szabadtéri bemutató hely kialakítását tartalmazó Modern Városok Programból finanszírozott részből állna, másrészt egy </w:t>
      </w:r>
      <w:proofErr w:type="spellStart"/>
      <w:r w:rsidR="00184A6B" w:rsidRPr="0023229A">
        <w:rPr>
          <w:rFonts w:ascii="Arial" w:hAnsi="Arial" w:cs="Arial"/>
        </w:rPr>
        <w:t>TOP-os</w:t>
      </w:r>
      <w:proofErr w:type="spellEnd"/>
      <w:r w:rsidR="00184A6B" w:rsidRPr="0023229A">
        <w:rPr>
          <w:rFonts w:ascii="Arial" w:hAnsi="Arial" w:cs="Arial"/>
        </w:rPr>
        <w:t xml:space="preserve"> részből, amelyben maga az Éva-malom épülete kerülne átalakításra.</w:t>
      </w:r>
      <w:r w:rsidR="00184A6B">
        <w:rPr>
          <w:rFonts w:ascii="Arial" w:hAnsi="Arial" w:cs="Arial"/>
        </w:rPr>
        <w:t xml:space="preserve"> </w:t>
      </w:r>
      <w:r w:rsidR="004112A2">
        <w:rPr>
          <w:rFonts w:ascii="Arial" w:hAnsi="Arial" w:cs="Arial"/>
        </w:rPr>
        <w:t>A TOP pályázat benyújtásával egyidejűleg szükséges kezdeményezni a minisztériumnál a fejlesztés fennmaradó tartalmának a Modern Városok Programból történő finanszírozását.</w:t>
      </w:r>
    </w:p>
    <w:p w14:paraId="369159EB" w14:textId="77777777" w:rsidR="00184A6B" w:rsidRDefault="00184A6B" w:rsidP="00EC066D">
      <w:pPr>
        <w:jc w:val="both"/>
        <w:rPr>
          <w:rFonts w:ascii="Arial" w:hAnsi="Arial" w:cs="Arial"/>
        </w:rPr>
      </w:pPr>
    </w:p>
    <w:p w14:paraId="17B83816" w14:textId="39BB765D" w:rsidR="005A375F" w:rsidRPr="0023229A" w:rsidRDefault="00184A6B" w:rsidP="00EC06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TOP </w:t>
      </w:r>
      <w:r w:rsidR="005A375F">
        <w:rPr>
          <w:rFonts w:ascii="Arial" w:hAnsi="Arial" w:cs="Arial"/>
        </w:rPr>
        <w:t>pályázat benyújtás</w:t>
      </w:r>
      <w:r>
        <w:rPr>
          <w:rFonts w:ascii="Arial" w:hAnsi="Arial" w:cs="Arial"/>
        </w:rPr>
        <w:t xml:space="preserve">át megelőzően </w:t>
      </w:r>
      <w:r w:rsidR="000D39AF">
        <w:rPr>
          <w:rFonts w:ascii="Arial" w:hAnsi="Arial" w:cs="Arial"/>
        </w:rPr>
        <w:t xml:space="preserve">a fejlesztést be kell emelni </w:t>
      </w:r>
      <w:r w:rsidR="005A375F">
        <w:rPr>
          <w:rFonts w:ascii="Arial" w:hAnsi="Arial" w:cs="Arial"/>
        </w:rPr>
        <w:t>továbbá az Integrált Területi P</w:t>
      </w:r>
      <w:r w:rsidR="000D39AF">
        <w:rPr>
          <w:rFonts w:ascii="Arial" w:hAnsi="Arial" w:cs="Arial"/>
        </w:rPr>
        <w:t>rogram</w:t>
      </w:r>
      <w:r>
        <w:rPr>
          <w:rFonts w:ascii="Arial" w:hAnsi="Arial" w:cs="Arial"/>
        </w:rPr>
        <w:t xml:space="preserve">ba is. Az ITP ennek </w:t>
      </w:r>
      <w:r w:rsidR="000D39AF">
        <w:rPr>
          <w:rFonts w:ascii="Arial" w:hAnsi="Arial" w:cs="Arial"/>
        </w:rPr>
        <w:t xml:space="preserve">megfelelő módosítási javaslata jelen </w:t>
      </w:r>
      <w:r w:rsidR="000D39AF" w:rsidRPr="00815E8B">
        <w:rPr>
          <w:rFonts w:ascii="Arial" w:hAnsi="Arial" w:cs="Arial"/>
        </w:rPr>
        <w:t>előterjesztés 1. számú mellékletét képezi</w:t>
      </w:r>
      <w:r w:rsidR="008A327F">
        <w:rPr>
          <w:rFonts w:ascii="Arial" w:hAnsi="Arial" w:cs="Arial"/>
        </w:rPr>
        <w:t>, amely terjedelme miatt elektronikus úton kerül megküldésre, e</w:t>
      </w:r>
      <w:r w:rsidR="008A327F" w:rsidRPr="00DF1CFC">
        <w:rPr>
          <w:rFonts w:ascii="Arial" w:hAnsi="Arial" w:cs="Arial"/>
          <w:lang w:eastAsia="ar-SA"/>
        </w:rPr>
        <w:t xml:space="preserve">lérési útvonala: </w:t>
      </w:r>
      <w:hyperlink r:id="rId11" w:history="1">
        <w:r w:rsidR="008A327F" w:rsidRPr="000F4B25">
          <w:rPr>
            <w:rStyle w:val="Hiperhivatkozs"/>
            <w:rFonts w:ascii="Arial" w:hAnsi="Arial" w:cs="Arial"/>
          </w:rPr>
          <w:t>http://www.szombathely.hu/kozgyules/e-kozgyules</w:t>
        </w:r>
      </w:hyperlink>
      <w:r w:rsidR="008A327F">
        <w:rPr>
          <w:rFonts w:ascii="Arial" w:hAnsi="Arial" w:cs="Arial"/>
        </w:rPr>
        <w:t xml:space="preserve"> </w:t>
      </w:r>
    </w:p>
    <w:p w14:paraId="0A102FE8" w14:textId="77777777" w:rsidR="0023229A" w:rsidRDefault="0023229A" w:rsidP="0023229A">
      <w:pPr>
        <w:jc w:val="both"/>
        <w:rPr>
          <w:rFonts w:ascii="Arial" w:hAnsi="Arial" w:cs="Arial"/>
          <w:bCs/>
        </w:rPr>
      </w:pPr>
    </w:p>
    <w:p w14:paraId="575C384A" w14:textId="24796C04" w:rsidR="00184A6B" w:rsidRDefault="004112A2" w:rsidP="00184A6B">
      <w:pPr>
        <w:numPr>
          <w:ilvl w:val="12"/>
          <w:numId w:val="0"/>
        </w:numPr>
        <w:jc w:val="both"/>
        <w:outlineLvl w:val="6"/>
        <w:rPr>
          <w:rFonts w:ascii="Arial" w:hAnsi="Arial" w:cs="Arial"/>
        </w:rPr>
      </w:pPr>
      <w:r>
        <w:rPr>
          <w:rFonts w:ascii="Arial" w:hAnsi="Arial" w:cs="Arial"/>
        </w:rPr>
        <w:t>Tekintettel arra, hogy a</w:t>
      </w:r>
      <w:r w:rsidRPr="004112A2">
        <w:rPr>
          <w:rFonts w:ascii="Arial" w:hAnsi="Arial" w:cs="Arial"/>
        </w:rPr>
        <w:t xml:space="preserve"> 86/2017.</w:t>
      </w:r>
      <w:r w:rsidR="003D5A6B">
        <w:rPr>
          <w:rFonts w:ascii="Arial" w:hAnsi="Arial" w:cs="Arial"/>
        </w:rPr>
        <w:t xml:space="preserve"> </w:t>
      </w:r>
      <w:r w:rsidRPr="004112A2">
        <w:rPr>
          <w:rFonts w:ascii="Arial" w:hAnsi="Arial" w:cs="Arial"/>
        </w:rPr>
        <w:t>(</w:t>
      </w:r>
      <w:r w:rsidR="003D5A6B">
        <w:rPr>
          <w:rFonts w:ascii="Arial" w:hAnsi="Arial" w:cs="Arial"/>
        </w:rPr>
        <w:t>I</w:t>
      </w:r>
      <w:r w:rsidRPr="004112A2">
        <w:rPr>
          <w:rFonts w:ascii="Arial" w:hAnsi="Arial" w:cs="Arial"/>
        </w:rPr>
        <w:t xml:space="preserve">V.27.) Kgy. </w:t>
      </w:r>
      <w:proofErr w:type="gramStart"/>
      <w:r w:rsidRPr="004112A2">
        <w:rPr>
          <w:rFonts w:ascii="Arial" w:hAnsi="Arial" w:cs="Arial"/>
        </w:rPr>
        <w:t>sz.</w:t>
      </w:r>
      <w:proofErr w:type="gramEnd"/>
      <w:r w:rsidRPr="004112A2">
        <w:rPr>
          <w:rFonts w:ascii="Arial" w:hAnsi="Arial" w:cs="Arial"/>
        </w:rPr>
        <w:t xml:space="preserve"> határozat 5. pontjában </w:t>
      </w:r>
      <w:r>
        <w:rPr>
          <w:rFonts w:ascii="Arial" w:hAnsi="Arial" w:cs="Arial"/>
        </w:rPr>
        <w:t xml:space="preserve">foglalt inkubátorház kialakítás a TOP keretében fentiek szerint nem valósítható meg, így annak kezdeményezésére teszek javaslatot, hogy a beruházás a Modern Városok Program szombathelyi elemei közé kerüljön beépítésre. A </w:t>
      </w:r>
      <w:r w:rsidR="00184A6B" w:rsidRPr="00475875">
        <w:rPr>
          <w:rFonts w:ascii="Arial" w:hAnsi="Arial" w:cs="Arial"/>
        </w:rPr>
        <w:t xml:space="preserve">Kormány és </w:t>
      </w:r>
      <w:r>
        <w:rPr>
          <w:rFonts w:ascii="Arial" w:hAnsi="Arial" w:cs="Arial"/>
        </w:rPr>
        <w:t>önkormányzatunk</w:t>
      </w:r>
      <w:r w:rsidR="00184A6B" w:rsidRPr="00475875">
        <w:rPr>
          <w:rFonts w:ascii="Arial" w:hAnsi="Arial" w:cs="Arial"/>
        </w:rPr>
        <w:t xml:space="preserve"> közötti</w:t>
      </w:r>
      <w:r>
        <w:rPr>
          <w:rFonts w:ascii="Arial" w:hAnsi="Arial" w:cs="Arial"/>
        </w:rPr>
        <w:t xml:space="preserve"> </w:t>
      </w:r>
      <w:r w:rsidR="004834BA">
        <w:rPr>
          <w:rFonts w:ascii="Arial" w:hAnsi="Arial" w:cs="Arial"/>
        </w:rPr>
        <w:t>MVP</w:t>
      </w:r>
      <w:r w:rsidR="00184A6B" w:rsidRPr="00475875">
        <w:rPr>
          <w:rFonts w:ascii="Arial" w:hAnsi="Arial" w:cs="Arial"/>
        </w:rPr>
        <w:t xml:space="preserve"> együttműködé</w:t>
      </w:r>
      <w:r>
        <w:rPr>
          <w:rFonts w:ascii="Arial" w:hAnsi="Arial" w:cs="Arial"/>
        </w:rPr>
        <w:t>si megállapodás végrehajtásáról szóló</w:t>
      </w:r>
      <w:r w:rsidR="00184A6B">
        <w:rPr>
          <w:rFonts w:ascii="Arial" w:hAnsi="Arial" w:cs="Arial"/>
        </w:rPr>
        <w:t xml:space="preserve"> </w:t>
      </w:r>
      <w:r w:rsidR="00184A6B" w:rsidRPr="00475875">
        <w:rPr>
          <w:rFonts w:ascii="Arial" w:hAnsi="Arial" w:cs="Arial"/>
        </w:rPr>
        <w:t>1936/2015. (XII. 12.) Korm. határozat</w:t>
      </w:r>
      <w:r w:rsidR="00184A6B">
        <w:rPr>
          <w:rFonts w:ascii="Arial" w:hAnsi="Arial" w:cs="Arial"/>
        </w:rPr>
        <w:t xml:space="preserve"> </w:t>
      </w:r>
      <w:r w:rsidR="00184A6B" w:rsidRPr="003D5A6B">
        <w:rPr>
          <w:rFonts w:ascii="Arial" w:hAnsi="Arial" w:cs="Arial"/>
        </w:rPr>
        <w:t>8. pontj</w:t>
      </w:r>
      <w:r w:rsidRPr="003D5A6B">
        <w:rPr>
          <w:rFonts w:ascii="Arial" w:hAnsi="Arial" w:cs="Arial"/>
        </w:rPr>
        <w:t xml:space="preserve">a szerinti </w:t>
      </w:r>
      <w:r w:rsidR="00184A6B" w:rsidRPr="003D5A6B">
        <w:rPr>
          <w:rFonts w:ascii="Arial" w:hAnsi="Arial" w:cs="Arial"/>
        </w:rPr>
        <w:t xml:space="preserve">helyi lakásprogram </w:t>
      </w:r>
      <w:r w:rsidRPr="003D5A6B">
        <w:rPr>
          <w:rFonts w:ascii="Arial" w:hAnsi="Arial" w:cs="Arial"/>
        </w:rPr>
        <w:t>a</w:t>
      </w:r>
      <w:r w:rsidR="00184A6B" w:rsidRPr="003D5A6B">
        <w:rPr>
          <w:rFonts w:ascii="Arial" w:hAnsi="Arial" w:cs="Arial"/>
        </w:rPr>
        <w:t xml:space="preserve"> létrejött munkacsoportban és az érintett minisztériumokkal történt egyeztetések értelmében nem valósítható meg</w:t>
      </w:r>
      <w:r w:rsidRPr="003D5A6B">
        <w:rPr>
          <w:rFonts w:ascii="Arial" w:hAnsi="Arial" w:cs="Arial"/>
        </w:rPr>
        <w:t>, így az</w:t>
      </w:r>
      <w:r w:rsidRPr="004112A2">
        <w:rPr>
          <w:rFonts w:ascii="Arial" w:hAnsi="Arial" w:cs="Arial"/>
        </w:rPr>
        <w:t xml:space="preserve"> inkubátorház létesítését a helyi lakásprogram programelem helyébe javaslom beemelni</w:t>
      </w:r>
      <w:r w:rsidR="00184A6B">
        <w:rPr>
          <w:rFonts w:ascii="Arial" w:hAnsi="Arial" w:cs="Arial"/>
        </w:rPr>
        <w:t xml:space="preserve">. A helyi lakásprogram tárgyú fejlesztési elem elmaradása miatt </w:t>
      </w:r>
      <w:r>
        <w:rPr>
          <w:rFonts w:ascii="Arial" w:hAnsi="Arial" w:cs="Arial"/>
        </w:rPr>
        <w:t>annak helyére javaslom továbbá a</w:t>
      </w:r>
      <w:r w:rsidR="00DD1BA9" w:rsidRPr="00DD1BA9">
        <w:t xml:space="preserve"> </w:t>
      </w:r>
      <w:r w:rsidR="00DD1BA9">
        <w:rPr>
          <w:rFonts w:ascii="Arial" w:hAnsi="Arial" w:cs="Arial"/>
        </w:rPr>
        <w:t xml:space="preserve">kiemelt fontosságú, </w:t>
      </w:r>
      <w:r w:rsidR="00DD1BA9" w:rsidRPr="00DD1BA9">
        <w:rPr>
          <w:rFonts w:ascii="Arial" w:hAnsi="Arial" w:cs="Arial"/>
        </w:rPr>
        <w:t>új</w:t>
      </w:r>
      <w:r w:rsidR="00DD1BA9">
        <w:rPr>
          <w:rFonts w:ascii="Arial" w:hAnsi="Arial" w:cs="Arial"/>
        </w:rPr>
        <w:t>onnan kialakítandó</w:t>
      </w:r>
      <w:r w:rsidR="00DD1BA9" w:rsidRPr="00DD1BA9">
        <w:rPr>
          <w:rFonts w:ascii="Arial" w:hAnsi="Arial" w:cs="Arial"/>
        </w:rPr>
        <w:t xml:space="preserve"> városi útszakaszok </w:t>
      </w:r>
      <w:r>
        <w:rPr>
          <w:rFonts w:ascii="Arial" w:hAnsi="Arial" w:cs="Arial"/>
        </w:rPr>
        <w:t xml:space="preserve">beemelését </w:t>
      </w:r>
      <w:r w:rsidR="00184A6B">
        <w:rPr>
          <w:rFonts w:ascii="Arial" w:hAnsi="Arial" w:cs="Arial"/>
        </w:rPr>
        <w:t>a Modern Városok Programba</w:t>
      </w:r>
      <w:r w:rsidR="00DD1BA9">
        <w:rPr>
          <w:rFonts w:ascii="Arial" w:hAnsi="Arial" w:cs="Arial"/>
        </w:rPr>
        <w:t>. A Modern Városok Programot előzőek értelmében az alábbi fejlesztésekkel javaslom kiegészíteni:</w:t>
      </w:r>
    </w:p>
    <w:p w14:paraId="07E8413C" w14:textId="77777777" w:rsidR="00184A6B" w:rsidRDefault="00184A6B" w:rsidP="00184A6B">
      <w:pPr>
        <w:jc w:val="both"/>
        <w:rPr>
          <w:rFonts w:ascii="Arial" w:hAnsi="Arial" w:cs="Arial"/>
          <w:bCs/>
        </w:rPr>
      </w:pPr>
    </w:p>
    <w:p w14:paraId="741B3FCF" w14:textId="5781AF5E" w:rsidR="00184A6B" w:rsidRPr="000D39AF" w:rsidRDefault="00184A6B" w:rsidP="00184A6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0D39AF">
        <w:rPr>
          <w:rFonts w:ascii="Arial" w:hAnsi="Arial" w:cs="Arial"/>
        </w:rPr>
        <w:t xml:space="preserve">új </w:t>
      </w:r>
      <w:r w:rsidRPr="00B238FC">
        <w:rPr>
          <w:rFonts w:ascii="Arial" w:hAnsi="Arial" w:cs="Arial"/>
        </w:rPr>
        <w:t xml:space="preserve">technológiai szolgáltató ház </w:t>
      </w:r>
      <w:r w:rsidRPr="000D39AF">
        <w:rPr>
          <w:rFonts w:ascii="Arial" w:hAnsi="Arial" w:cs="Arial"/>
        </w:rPr>
        <w:t xml:space="preserve">(kis és középvállalkozások, </w:t>
      </w:r>
      <w:proofErr w:type="spellStart"/>
      <w:r w:rsidRPr="000D39AF">
        <w:rPr>
          <w:rFonts w:ascii="Arial" w:hAnsi="Arial" w:cs="Arial"/>
        </w:rPr>
        <w:t>start-up</w:t>
      </w:r>
      <w:proofErr w:type="spellEnd"/>
      <w:r w:rsidRPr="000D39AF">
        <w:rPr>
          <w:rFonts w:ascii="Arial" w:hAnsi="Arial" w:cs="Arial"/>
        </w:rPr>
        <w:t xml:space="preserve"> cégek növekedését elősegítő innovációs és inkubátor ház) kialakítás</w:t>
      </w:r>
      <w:r w:rsidR="003D5A6B">
        <w:rPr>
          <w:rFonts w:ascii="Arial" w:hAnsi="Arial" w:cs="Arial"/>
        </w:rPr>
        <w:t>a</w:t>
      </w:r>
      <w:r w:rsidRPr="000D39AF">
        <w:rPr>
          <w:rFonts w:ascii="Arial" w:hAnsi="Arial" w:cs="Arial"/>
        </w:rPr>
        <w:t xml:space="preserve"> Szombathelyen</w:t>
      </w:r>
      <w:r w:rsidR="003D5A6B">
        <w:rPr>
          <w:rFonts w:ascii="Arial" w:hAnsi="Arial" w:cs="Arial"/>
        </w:rPr>
        <w:t>,</w:t>
      </w:r>
    </w:p>
    <w:p w14:paraId="546BDE0F" w14:textId="253197F8" w:rsidR="00184A6B" w:rsidRPr="00B238FC" w:rsidRDefault="00184A6B" w:rsidP="00184A6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B238FC">
        <w:rPr>
          <w:rFonts w:ascii="Arial" w:hAnsi="Arial" w:cs="Arial"/>
        </w:rPr>
        <w:t>Puskás Tivadar utca északi kikötése az elkerülő útig</w:t>
      </w:r>
      <w:r w:rsidR="003D5A6B">
        <w:rPr>
          <w:rFonts w:ascii="Arial" w:hAnsi="Arial" w:cs="Arial"/>
        </w:rPr>
        <w:t>,</w:t>
      </w:r>
    </w:p>
    <w:p w14:paraId="4932DB03" w14:textId="7A9FD15E" w:rsidR="00184A6B" w:rsidRPr="00B238FC" w:rsidRDefault="00184A6B" w:rsidP="00184A6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B238FC">
        <w:rPr>
          <w:rFonts w:ascii="Arial" w:hAnsi="Arial" w:cs="Arial"/>
        </w:rPr>
        <w:t>Saághy</w:t>
      </w:r>
      <w:proofErr w:type="spellEnd"/>
      <w:r w:rsidRPr="00B238FC">
        <w:rPr>
          <w:rFonts w:ascii="Arial" w:hAnsi="Arial" w:cs="Arial"/>
        </w:rPr>
        <w:t xml:space="preserve"> utca hiányzó szakaszának kiépítése (összekötés a Szent Imre herceg utcával)</w:t>
      </w:r>
      <w:r w:rsidR="003D5A6B">
        <w:rPr>
          <w:rFonts w:ascii="Arial" w:hAnsi="Arial" w:cs="Arial"/>
        </w:rPr>
        <w:t>,</w:t>
      </w:r>
    </w:p>
    <w:p w14:paraId="3F08DBB4" w14:textId="602FFFE7" w:rsidR="00184A6B" w:rsidRPr="00B238FC" w:rsidRDefault="00184A6B" w:rsidP="00184A6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B238FC">
        <w:rPr>
          <w:rFonts w:ascii="Arial" w:hAnsi="Arial" w:cs="Arial"/>
        </w:rPr>
        <w:t>Ferenczy István utca hiányzó szakaszának kiépítése (összekötés a Szent Gellért utcával)</w:t>
      </w:r>
      <w:r w:rsidR="003D5A6B">
        <w:rPr>
          <w:rFonts w:ascii="Arial" w:hAnsi="Arial" w:cs="Arial"/>
        </w:rPr>
        <w:t>,</w:t>
      </w:r>
    </w:p>
    <w:p w14:paraId="51E16B85" w14:textId="2C792B65" w:rsidR="00184A6B" w:rsidRPr="00B238FC" w:rsidRDefault="00184A6B" w:rsidP="00184A6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B238FC">
        <w:rPr>
          <w:rFonts w:ascii="Arial" w:hAnsi="Arial" w:cs="Arial"/>
        </w:rPr>
        <w:t>Dolgozók útja és a Kárpáti Kelemen utca összekötése (új híd építésével)</w:t>
      </w:r>
      <w:r w:rsidR="003D5A6B">
        <w:rPr>
          <w:rFonts w:ascii="Arial" w:hAnsi="Arial" w:cs="Arial"/>
        </w:rPr>
        <w:t>.</w:t>
      </w:r>
    </w:p>
    <w:p w14:paraId="3A7C13CA" w14:textId="77777777" w:rsidR="0008603F" w:rsidRDefault="0008603F" w:rsidP="00185377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72E8DDB1" w14:textId="77777777" w:rsidR="00185377" w:rsidRPr="00F87E53" w:rsidRDefault="00185377" w:rsidP="00185377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87E53">
        <w:rPr>
          <w:rFonts w:ascii="Arial" w:eastAsiaTheme="minorHAnsi" w:hAnsi="Arial" w:cstheme="minorHAnsi"/>
          <w:szCs w:val="22"/>
          <w:lang w:eastAsia="en-US"/>
        </w:rPr>
        <w:t xml:space="preserve">Szombathely Megyei Jogú Város Önkormányzata 2017. április 28-án nyújtott be támogatási kérelmet a TOP-6.1.4-16-SH1-2017-00002 számú a „Romkert turisztikai célú fejlesztése – védőépület megépítése”, továbbá a TOP-6.1.4-16-SH1-2017-00003 számú, a „Víztorony és </w:t>
      </w:r>
      <w:r w:rsidRPr="00F87E53">
        <w:rPr>
          <w:rFonts w:ascii="Arial" w:eastAsiaTheme="minorHAnsi" w:hAnsi="Arial" w:cstheme="minorHAnsi"/>
          <w:szCs w:val="22"/>
          <w:lang w:eastAsia="en-US"/>
        </w:rPr>
        <w:lastRenderedPageBreak/>
        <w:t xml:space="preserve">környezetének turisztikai célú fejlesztése” című projektek megvalósítása tárgyában. A támogatói szerződések megkötését követően Szombathely Megyei Jogú Város Önkormányzata és a Savaria Városfejlesztési Nonprofit Kft. konzorciumi együttműködési megállapodást kíván kötni </w:t>
      </w:r>
      <w:r>
        <w:rPr>
          <w:rFonts w:ascii="Arial" w:eastAsiaTheme="minorHAnsi" w:hAnsi="Arial" w:cstheme="minorHAnsi"/>
          <w:szCs w:val="22"/>
          <w:lang w:eastAsia="en-US"/>
        </w:rPr>
        <w:t>a projektfejlesztés és projektmegvalósítás során felmerülő támogatott tevékenységek ellátására</w:t>
      </w:r>
      <w:r w:rsidRPr="00F87E53">
        <w:rPr>
          <w:rFonts w:ascii="Arial" w:eastAsiaTheme="minorHAnsi" w:hAnsi="Arial" w:cstheme="minorHAnsi"/>
          <w:szCs w:val="22"/>
          <w:lang w:eastAsia="en-US"/>
        </w:rPr>
        <w:t>.</w:t>
      </w:r>
    </w:p>
    <w:p w14:paraId="6A8DB6C6" w14:textId="77777777" w:rsidR="00185377" w:rsidRPr="00F87E53" w:rsidRDefault="00185377" w:rsidP="00185377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F87E53">
        <w:rPr>
          <w:rFonts w:ascii="Arial" w:eastAsiaTheme="minorHAnsi" w:hAnsi="Arial" w:cstheme="minorHAnsi"/>
          <w:szCs w:val="22"/>
          <w:lang w:eastAsia="en-US"/>
        </w:rPr>
        <w:t>A tagok közötti feladatmegosztás alapján a projektek támogatási szerződéseiben rögzített tevékenységek közül a Savaria Városfejlesztési Kft. látná el a teljes körű projektmenedzsment, a kötelezően előírt tájékoztatás és nyilvánosság, a műszaki ellenőrzés, az előzetes tanulmányok készítése</w:t>
      </w:r>
      <w:r>
        <w:rPr>
          <w:rFonts w:ascii="Arial" w:eastAsiaTheme="minorHAnsi" w:hAnsi="Arial" w:cstheme="minorHAnsi"/>
          <w:szCs w:val="22"/>
          <w:lang w:eastAsia="en-US"/>
        </w:rPr>
        <w:t xml:space="preserve"> tevékenységen belül </w:t>
      </w:r>
      <w:r w:rsidRPr="00F87E53">
        <w:rPr>
          <w:rFonts w:ascii="Arial" w:eastAsiaTheme="minorHAnsi" w:hAnsi="Arial" w:cstheme="minorHAnsi"/>
          <w:szCs w:val="22"/>
          <w:lang w:eastAsia="en-US"/>
        </w:rPr>
        <w:t>az üzleti terv és marketing stratégia</w:t>
      </w:r>
      <w:r>
        <w:rPr>
          <w:rFonts w:ascii="Arial" w:eastAsiaTheme="minorHAnsi" w:hAnsi="Arial" w:cstheme="minorHAnsi"/>
          <w:szCs w:val="22"/>
          <w:lang w:eastAsia="en-US"/>
        </w:rPr>
        <w:t xml:space="preserve"> elkészítésének feladatait</w:t>
      </w:r>
      <w:r w:rsidRPr="00F87E53">
        <w:rPr>
          <w:rFonts w:ascii="Arial" w:eastAsiaTheme="minorHAnsi" w:hAnsi="Arial" w:cstheme="minorHAnsi"/>
          <w:szCs w:val="22"/>
          <w:lang w:eastAsia="en-US"/>
        </w:rPr>
        <w:t xml:space="preserve">, továbbá a marketingtevékenység megvalósítása feladatok közül a kiadványkészítés, </w:t>
      </w:r>
      <w:r>
        <w:rPr>
          <w:rFonts w:ascii="Arial" w:eastAsiaTheme="minorHAnsi" w:hAnsi="Arial" w:cstheme="minorHAnsi"/>
          <w:szCs w:val="22"/>
          <w:lang w:eastAsia="en-US"/>
        </w:rPr>
        <w:t xml:space="preserve">valamint a </w:t>
      </w:r>
      <w:r w:rsidRPr="00F87E53">
        <w:rPr>
          <w:rFonts w:ascii="Arial" w:eastAsiaTheme="minorHAnsi" w:hAnsi="Arial" w:cstheme="minorHAnsi"/>
          <w:szCs w:val="22"/>
          <w:lang w:eastAsia="en-US"/>
        </w:rPr>
        <w:t xml:space="preserve">marketingeszközök fejlesztése tevékenységeket. </w:t>
      </w:r>
    </w:p>
    <w:p w14:paraId="450FFB95" w14:textId="11335CBF" w:rsidR="0008603F" w:rsidRPr="00F87E53" w:rsidRDefault="00185377" w:rsidP="00185377">
      <w:pPr>
        <w:jc w:val="both"/>
        <w:rPr>
          <w:rFonts w:ascii="Arial" w:eastAsiaTheme="minorHAnsi" w:hAnsi="Arial" w:cs="Arial"/>
          <w:noProof/>
          <w:lang w:eastAsia="en-US"/>
        </w:rPr>
      </w:pPr>
      <w:r w:rsidRPr="00F87E53">
        <w:rPr>
          <w:rFonts w:ascii="Arial" w:eastAsiaTheme="minorHAnsi" w:hAnsi="Arial" w:cstheme="minorHAnsi"/>
          <w:szCs w:val="22"/>
          <w:lang w:eastAsia="en-US"/>
        </w:rPr>
        <w:t>Szombathely Megyei Jogú Város Önkormányzatához, mint konzorcium vezetőhöz tartoznának a tervezői szolgáltatás biztosítása, az építési beruházás, az eszközbeszerzés, a terület előkészítés, a közbeszerzés és</w:t>
      </w:r>
      <w:r w:rsidRPr="00F87E53">
        <w:rPr>
          <w:rFonts w:ascii="Arial" w:eastAsiaTheme="minorHAnsi" w:hAnsi="Arial" w:cs="Arial"/>
          <w:noProof/>
          <w:lang w:eastAsia="en-US"/>
        </w:rPr>
        <w:t xml:space="preserve"> a szakmai tevékenységekhez kapcsolódó szolgáltatások tevékenységei.</w:t>
      </w:r>
    </w:p>
    <w:p w14:paraId="60DC161C" w14:textId="5DDCC7EE" w:rsidR="00185377" w:rsidRDefault="00185377" w:rsidP="0018537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konzorciumi megállapodások az </w:t>
      </w:r>
      <w:r w:rsidRPr="00815E8B">
        <w:rPr>
          <w:rFonts w:ascii="Arial" w:hAnsi="Arial" w:cs="Arial"/>
          <w:bCs/>
        </w:rPr>
        <w:t>előterjesztés</w:t>
      </w:r>
      <w:r w:rsidR="00944964" w:rsidRPr="00815E8B">
        <w:rPr>
          <w:rFonts w:ascii="Arial" w:hAnsi="Arial" w:cs="Arial"/>
          <w:bCs/>
        </w:rPr>
        <w:t xml:space="preserve"> </w:t>
      </w:r>
      <w:r w:rsidR="0008603F" w:rsidRPr="00815E8B">
        <w:rPr>
          <w:rFonts w:ascii="Arial" w:hAnsi="Arial" w:cs="Arial"/>
          <w:bCs/>
        </w:rPr>
        <w:t>2</w:t>
      </w:r>
      <w:r w:rsidR="00944964" w:rsidRPr="00815E8B">
        <w:rPr>
          <w:rFonts w:ascii="Arial" w:hAnsi="Arial" w:cs="Arial"/>
          <w:bCs/>
        </w:rPr>
        <w:t xml:space="preserve">. és </w:t>
      </w:r>
      <w:r w:rsidR="0008603F" w:rsidRPr="00815E8B">
        <w:rPr>
          <w:rFonts w:ascii="Arial" w:hAnsi="Arial" w:cs="Arial"/>
          <w:bCs/>
        </w:rPr>
        <w:t>3</w:t>
      </w:r>
      <w:r w:rsidR="00944964" w:rsidRPr="00815E8B">
        <w:rPr>
          <w:rFonts w:ascii="Arial" w:hAnsi="Arial" w:cs="Arial"/>
          <w:bCs/>
        </w:rPr>
        <w:t>. számú</w:t>
      </w:r>
      <w:r>
        <w:rPr>
          <w:rFonts w:ascii="Arial" w:hAnsi="Arial" w:cs="Arial"/>
          <w:bCs/>
        </w:rPr>
        <w:t xml:space="preserve"> mellékleteit képezik.</w:t>
      </w:r>
    </w:p>
    <w:p w14:paraId="76491818" w14:textId="77777777" w:rsidR="00185377" w:rsidRDefault="00185377" w:rsidP="00185377">
      <w:pPr>
        <w:jc w:val="both"/>
        <w:rPr>
          <w:rFonts w:ascii="Arial" w:hAnsi="Arial" w:cs="Arial"/>
          <w:bCs/>
        </w:rPr>
      </w:pPr>
    </w:p>
    <w:p w14:paraId="5535DFC4" w14:textId="77777777" w:rsidR="000D39AF" w:rsidRDefault="000D39AF" w:rsidP="0023229A">
      <w:pPr>
        <w:jc w:val="both"/>
        <w:rPr>
          <w:rFonts w:ascii="Arial" w:hAnsi="Arial" w:cs="Arial"/>
          <w:bCs/>
        </w:rPr>
      </w:pPr>
    </w:p>
    <w:p w14:paraId="2CC51F0A" w14:textId="77777777" w:rsidR="001C3FEC" w:rsidRPr="00C2425B" w:rsidRDefault="001C3FEC" w:rsidP="001C3FE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14:paraId="21447FB4" w14:textId="77777777" w:rsidR="001C3FEC" w:rsidRDefault="001C3FEC" w:rsidP="001C3FEC">
      <w:pPr>
        <w:jc w:val="both"/>
        <w:rPr>
          <w:rFonts w:ascii="Arial" w:hAnsi="Arial" w:cs="Arial"/>
          <w:bCs/>
        </w:rPr>
      </w:pPr>
    </w:p>
    <w:p w14:paraId="5BE3D14A" w14:textId="77777777" w:rsidR="001C3FEC" w:rsidRPr="00132FD6" w:rsidRDefault="001C3FEC" w:rsidP="001C3FEC">
      <w:pPr>
        <w:jc w:val="both"/>
        <w:rPr>
          <w:rFonts w:ascii="Arial" w:hAnsi="Arial" w:cs="Arial"/>
          <w:bCs/>
        </w:rPr>
      </w:pPr>
    </w:p>
    <w:p w14:paraId="4DE0E6DD" w14:textId="64C6DD33" w:rsidR="001C3FEC" w:rsidRDefault="001C3FEC" w:rsidP="001C3FEC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2017. október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14:paraId="0A5903F9" w14:textId="77777777" w:rsidR="000D39AF" w:rsidRDefault="000D39AF" w:rsidP="001C3FEC">
      <w:pPr>
        <w:jc w:val="both"/>
        <w:rPr>
          <w:rFonts w:ascii="Arial" w:hAnsi="Arial" w:cs="Arial"/>
          <w:b/>
          <w:bCs/>
        </w:rPr>
      </w:pPr>
    </w:p>
    <w:p w14:paraId="20043AEF" w14:textId="77777777" w:rsidR="007666CA" w:rsidRDefault="007666CA" w:rsidP="001C3FEC">
      <w:pPr>
        <w:jc w:val="both"/>
        <w:rPr>
          <w:rFonts w:ascii="Arial" w:hAnsi="Arial" w:cs="Arial"/>
          <w:b/>
          <w:bCs/>
        </w:rPr>
      </w:pPr>
    </w:p>
    <w:p w14:paraId="4805841A" w14:textId="77777777" w:rsidR="001C3FEC" w:rsidRPr="005D4CD1" w:rsidRDefault="001C3FEC" w:rsidP="001C3FEC">
      <w:pPr>
        <w:jc w:val="both"/>
        <w:rPr>
          <w:rFonts w:ascii="Arial" w:hAnsi="Arial" w:cs="Arial"/>
          <w:b/>
          <w:bCs/>
          <w:u w:val="single"/>
        </w:rPr>
      </w:pPr>
    </w:p>
    <w:p w14:paraId="16A9AECB" w14:textId="2A321765" w:rsidR="001C3FEC" w:rsidRDefault="001C3FEC" w:rsidP="001C3FEC">
      <w:pPr>
        <w:jc w:val="both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14:paraId="1F86C13A" w14:textId="77777777" w:rsidR="0023229A" w:rsidRDefault="002322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389E4B7" w14:textId="77777777" w:rsidR="0023229A" w:rsidRPr="00F05D4D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2C17EF2A" w14:textId="42E57672" w:rsid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(X. 26</w:t>
      </w:r>
      <w:r w:rsidRPr="00F05D4D">
        <w:rPr>
          <w:rFonts w:ascii="Arial" w:hAnsi="Arial" w:cs="Arial"/>
          <w:b/>
          <w:bCs/>
          <w:u w:val="single"/>
        </w:rPr>
        <w:t>.) Kgy. sz. határozat</w:t>
      </w:r>
    </w:p>
    <w:p w14:paraId="2D3ED7F4" w14:textId="77777777" w:rsid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</w:p>
    <w:p w14:paraId="3A4C02DD" w14:textId="77777777" w:rsidR="0023229A" w:rsidRPr="0023229A" w:rsidRDefault="0023229A" w:rsidP="0023229A">
      <w:pPr>
        <w:jc w:val="both"/>
        <w:rPr>
          <w:rFonts w:ascii="Arial" w:hAnsi="Arial" w:cs="Arial"/>
          <w:b/>
          <w:u w:val="single"/>
        </w:rPr>
      </w:pPr>
    </w:p>
    <w:p w14:paraId="1116B3ED" w14:textId="1CCE36CE" w:rsidR="0023229A" w:rsidRP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>Szombathely Megyei Jogú Város Közgyűlése a</w:t>
      </w:r>
      <w:r w:rsidRPr="0023229A">
        <w:rPr>
          <w:rFonts w:ascii="Arial" w:hAnsi="Arial" w:cs="Arial"/>
          <w:iCs/>
        </w:rPr>
        <w:t xml:space="preserve"> „</w:t>
      </w:r>
      <w:r w:rsidRPr="0023229A">
        <w:rPr>
          <w:rFonts w:ascii="Arial" w:hAnsi="Arial" w:cs="Arial"/>
        </w:rPr>
        <w:t>Javaslat folyamatban lévő fejlesztésekkel kapcsolatos döntések meghozatalára</w:t>
      </w:r>
      <w:r w:rsidRPr="0023229A">
        <w:rPr>
          <w:rFonts w:ascii="Arial" w:hAnsi="Arial" w:cs="Arial"/>
          <w:iCs/>
        </w:rPr>
        <w:t xml:space="preserve">” </w:t>
      </w:r>
      <w:r w:rsidRPr="0023229A">
        <w:rPr>
          <w:rFonts w:ascii="Arial" w:hAnsi="Arial" w:cs="Arial"/>
        </w:rPr>
        <w:t>című előterjesztést megtárgyalta, és a következő döntés</w:t>
      </w:r>
      <w:r w:rsidR="0008603F">
        <w:rPr>
          <w:rFonts w:ascii="Arial" w:hAnsi="Arial" w:cs="Arial"/>
        </w:rPr>
        <w:t>eke</w:t>
      </w:r>
      <w:r w:rsidRPr="0023229A">
        <w:rPr>
          <w:rFonts w:ascii="Arial" w:hAnsi="Arial" w:cs="Arial"/>
        </w:rPr>
        <w:t>t hozta:</w:t>
      </w:r>
    </w:p>
    <w:p w14:paraId="2F014432" w14:textId="77777777" w:rsidR="0023229A" w:rsidRPr="0023229A" w:rsidRDefault="0023229A" w:rsidP="0023229A">
      <w:pPr>
        <w:jc w:val="both"/>
        <w:rPr>
          <w:rFonts w:ascii="Arial" w:hAnsi="Arial" w:cs="Arial"/>
        </w:rPr>
      </w:pPr>
    </w:p>
    <w:p w14:paraId="356207B2" w14:textId="71F7910B" w:rsidR="00235272" w:rsidRPr="0023229A" w:rsidRDefault="00235272" w:rsidP="00031EED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 xml:space="preserve">A Közgyűlés visszavonja </w:t>
      </w:r>
      <w:r w:rsidR="005907CE">
        <w:rPr>
          <w:rFonts w:ascii="Arial" w:hAnsi="Arial" w:cs="Arial"/>
        </w:rPr>
        <w:t xml:space="preserve">a </w:t>
      </w:r>
      <w:r w:rsidRPr="0023229A">
        <w:rPr>
          <w:rFonts w:ascii="Arial" w:hAnsi="Arial" w:cs="Arial"/>
        </w:rPr>
        <w:t>86/2017.</w:t>
      </w:r>
      <w:r w:rsidR="003D5A6B">
        <w:rPr>
          <w:rFonts w:ascii="Arial" w:hAnsi="Arial" w:cs="Arial"/>
        </w:rPr>
        <w:t xml:space="preserve"> </w:t>
      </w:r>
      <w:r w:rsidRPr="0023229A">
        <w:rPr>
          <w:rFonts w:ascii="Arial" w:hAnsi="Arial" w:cs="Arial"/>
        </w:rPr>
        <w:t>(</w:t>
      </w:r>
      <w:r w:rsidR="003D5A6B">
        <w:rPr>
          <w:rFonts w:ascii="Arial" w:hAnsi="Arial" w:cs="Arial"/>
        </w:rPr>
        <w:t>I</w:t>
      </w:r>
      <w:r w:rsidRPr="0023229A">
        <w:rPr>
          <w:rFonts w:ascii="Arial" w:hAnsi="Arial" w:cs="Arial"/>
        </w:rPr>
        <w:t>V.27.) Kgy. sz. határozatának 5. pontját.</w:t>
      </w:r>
    </w:p>
    <w:p w14:paraId="5C567113" w14:textId="3170A85D" w:rsidR="0023229A" w:rsidRDefault="0023229A" w:rsidP="00031EED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 xml:space="preserve">A Közgyűlés </w:t>
      </w:r>
      <w:r w:rsidR="0008603F">
        <w:rPr>
          <w:rFonts w:ascii="Arial" w:hAnsi="Arial" w:cs="Arial"/>
        </w:rPr>
        <w:t xml:space="preserve">felkéri a polgármestert, hogy </w:t>
      </w:r>
      <w:r w:rsidR="0008603F" w:rsidRPr="0023229A">
        <w:rPr>
          <w:rFonts w:ascii="Arial" w:hAnsi="Arial" w:cs="Arial"/>
        </w:rPr>
        <w:t>„</w:t>
      </w:r>
      <w:proofErr w:type="spellStart"/>
      <w:r w:rsidR="0008603F" w:rsidRPr="0023229A">
        <w:rPr>
          <w:rFonts w:ascii="Arial" w:hAnsi="Arial" w:cs="Arial"/>
        </w:rPr>
        <w:t>Schrammel</w:t>
      </w:r>
      <w:proofErr w:type="spellEnd"/>
      <w:r w:rsidR="0008603F" w:rsidRPr="0023229A">
        <w:rPr>
          <w:rFonts w:ascii="Arial" w:hAnsi="Arial" w:cs="Arial"/>
        </w:rPr>
        <w:t xml:space="preserve"> Imre életművének méltó helyen történő elhelyezése Szombat</w:t>
      </w:r>
      <w:r w:rsidR="0008603F">
        <w:rPr>
          <w:rFonts w:ascii="Arial" w:hAnsi="Arial" w:cs="Arial"/>
        </w:rPr>
        <w:t>helyen” címmel nyújtson be támogatási kérel</w:t>
      </w:r>
      <w:r w:rsidR="0008603F" w:rsidRPr="0023229A">
        <w:rPr>
          <w:rFonts w:ascii="Arial" w:hAnsi="Arial" w:cs="Arial"/>
        </w:rPr>
        <w:t>m</w:t>
      </w:r>
      <w:r w:rsidR="0008603F">
        <w:rPr>
          <w:rFonts w:ascii="Arial" w:hAnsi="Arial" w:cs="Arial"/>
        </w:rPr>
        <w:t>et</w:t>
      </w:r>
      <w:r w:rsidR="0008603F" w:rsidRPr="0023229A">
        <w:rPr>
          <w:rFonts w:ascii="Arial" w:hAnsi="Arial" w:cs="Arial"/>
        </w:rPr>
        <w:t xml:space="preserve"> </w:t>
      </w:r>
      <w:r w:rsidR="0008603F">
        <w:rPr>
          <w:rFonts w:ascii="Arial" w:hAnsi="Arial" w:cs="Arial"/>
        </w:rPr>
        <w:t>a</w:t>
      </w:r>
      <w:r w:rsidRPr="0023229A">
        <w:rPr>
          <w:rFonts w:ascii="Arial" w:hAnsi="Arial" w:cs="Arial"/>
          <w:bCs/>
        </w:rPr>
        <w:t xml:space="preserve"> </w:t>
      </w:r>
      <w:r w:rsidR="0008603F">
        <w:rPr>
          <w:rFonts w:ascii="Arial" w:hAnsi="Arial" w:cs="Arial"/>
        </w:rPr>
        <w:t>TOP-6.1.4-16 „</w:t>
      </w:r>
      <w:r w:rsidRPr="0023229A">
        <w:rPr>
          <w:rFonts w:ascii="Arial" w:hAnsi="Arial" w:cs="Arial"/>
        </w:rPr>
        <w:t>Társadalmi és környezeti szempontból fenntartható turizmusfejlesztés” című felhívás</w:t>
      </w:r>
      <w:r w:rsidR="0008603F">
        <w:rPr>
          <w:rFonts w:ascii="Arial" w:hAnsi="Arial" w:cs="Arial"/>
        </w:rPr>
        <w:t>ra.</w:t>
      </w:r>
    </w:p>
    <w:p w14:paraId="43C54E18" w14:textId="42993C72" w:rsidR="00FE70F2" w:rsidRDefault="00FE70F2" w:rsidP="00031EED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Gazdasági és Városstratégiai Bizottságot a </w:t>
      </w:r>
      <w:r w:rsidRPr="0023229A">
        <w:rPr>
          <w:rFonts w:ascii="Arial" w:hAnsi="Arial" w:cs="Arial"/>
        </w:rPr>
        <w:t>„</w:t>
      </w:r>
      <w:proofErr w:type="spellStart"/>
      <w:r w:rsidRPr="0023229A">
        <w:rPr>
          <w:rFonts w:ascii="Arial" w:hAnsi="Arial" w:cs="Arial"/>
        </w:rPr>
        <w:t>Schrammel</w:t>
      </w:r>
      <w:proofErr w:type="spellEnd"/>
      <w:r w:rsidRPr="0023229A">
        <w:rPr>
          <w:rFonts w:ascii="Arial" w:hAnsi="Arial" w:cs="Arial"/>
        </w:rPr>
        <w:t xml:space="preserve"> Imre életművének méltó helyen történő elhelyezése Szombat</w:t>
      </w:r>
      <w:r>
        <w:rPr>
          <w:rFonts w:ascii="Arial" w:hAnsi="Arial" w:cs="Arial"/>
        </w:rPr>
        <w:t>helyen” című pályázattal kapcsolatos további döntések meghozatalára.</w:t>
      </w:r>
    </w:p>
    <w:p w14:paraId="63BB2C9A" w14:textId="2C27BAD2" w:rsidR="00FE70F2" w:rsidRDefault="00FE70F2" w:rsidP="00031EED">
      <w:pPr>
        <w:pStyle w:val="Listaszerbekezds"/>
        <w:numPr>
          <w:ilvl w:val="0"/>
          <w:numId w:val="2"/>
        </w:numPr>
        <w:spacing w:after="240"/>
        <w:ind w:left="993" w:hanging="426"/>
        <w:contextualSpacing w:val="0"/>
        <w:jc w:val="both"/>
        <w:rPr>
          <w:rFonts w:ascii="Arial" w:hAnsi="Arial" w:cs="Arial"/>
        </w:rPr>
      </w:pPr>
      <w:r w:rsidRPr="00FE70F2">
        <w:rPr>
          <w:rFonts w:ascii="Arial" w:hAnsi="Arial" w:cs="Arial"/>
        </w:rPr>
        <w:t>A Közgyűlés felhatalmazza a polgármestert</w:t>
      </w:r>
      <w:r>
        <w:rPr>
          <w:rFonts w:ascii="Arial" w:hAnsi="Arial" w:cs="Arial"/>
        </w:rPr>
        <w:t>, hogy nyertes projekt esetén a „</w:t>
      </w:r>
      <w:proofErr w:type="spellStart"/>
      <w:r w:rsidRPr="00FE70F2">
        <w:rPr>
          <w:rFonts w:ascii="Arial" w:hAnsi="Arial" w:cs="Arial"/>
        </w:rPr>
        <w:t>Schrammel</w:t>
      </w:r>
      <w:proofErr w:type="spellEnd"/>
      <w:r w:rsidRPr="00FE70F2">
        <w:rPr>
          <w:rFonts w:ascii="Arial" w:hAnsi="Arial" w:cs="Arial"/>
        </w:rPr>
        <w:t xml:space="preserve"> Imre életművének méltó helyen történő elhelyezése Szombathelyen” </w:t>
      </w:r>
      <w:r>
        <w:rPr>
          <w:rFonts w:ascii="Arial" w:hAnsi="Arial" w:cs="Arial"/>
        </w:rPr>
        <w:t>című pályázat</w:t>
      </w:r>
      <w:r w:rsidRPr="00FE70F2">
        <w:rPr>
          <w:rFonts w:ascii="Arial" w:hAnsi="Arial" w:cs="Arial"/>
        </w:rPr>
        <w:t xml:space="preserve"> Támogatási Szerződésé</w:t>
      </w:r>
      <w:r>
        <w:rPr>
          <w:rFonts w:ascii="Arial" w:hAnsi="Arial" w:cs="Arial"/>
        </w:rPr>
        <w:t>t aláírja</w:t>
      </w:r>
      <w:r w:rsidRPr="00FE70F2">
        <w:rPr>
          <w:rFonts w:ascii="Arial" w:hAnsi="Arial" w:cs="Arial"/>
        </w:rPr>
        <w:t>.</w:t>
      </w:r>
    </w:p>
    <w:p w14:paraId="7B3CE02F" w14:textId="231C8A07" w:rsidR="0023229A" w:rsidRPr="00A65F75" w:rsidRDefault="0023229A" w:rsidP="00031EED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 w:rsidRPr="00A65F75">
        <w:rPr>
          <w:rFonts w:ascii="Arial" w:hAnsi="Arial" w:cs="Arial"/>
        </w:rPr>
        <w:t xml:space="preserve">A Közgyűlés </w:t>
      </w:r>
      <w:r w:rsidR="00FE70F2" w:rsidRPr="00A65F75">
        <w:rPr>
          <w:rFonts w:ascii="Arial" w:hAnsi="Arial" w:cs="Arial"/>
        </w:rPr>
        <w:t>felkéri a polgármestert, hogy</w:t>
      </w:r>
      <w:r w:rsidRPr="00A65F75">
        <w:rPr>
          <w:rFonts w:ascii="Arial" w:hAnsi="Arial" w:cs="Arial"/>
        </w:rPr>
        <w:t xml:space="preserve"> a Modern Városok Program keretében „</w:t>
      </w:r>
      <w:proofErr w:type="spellStart"/>
      <w:r w:rsidRPr="00A65F75">
        <w:rPr>
          <w:rFonts w:ascii="Arial" w:hAnsi="Arial" w:cs="Arial"/>
        </w:rPr>
        <w:t>Schrammel</w:t>
      </w:r>
      <w:proofErr w:type="spellEnd"/>
      <w:r w:rsidRPr="00A65F75">
        <w:rPr>
          <w:rFonts w:ascii="Arial" w:hAnsi="Arial" w:cs="Arial"/>
        </w:rPr>
        <w:t xml:space="preserve"> Imre életművének méltó helyen történő elhelyezése Szombathelyen” címmel </w:t>
      </w:r>
      <w:r w:rsidR="00FE70F2" w:rsidRPr="00A65F75">
        <w:rPr>
          <w:rFonts w:ascii="Arial" w:hAnsi="Arial" w:cs="Arial"/>
        </w:rPr>
        <w:t xml:space="preserve">terjessze az előterjesztés szerinti </w:t>
      </w:r>
      <w:r w:rsidRPr="00A65F75">
        <w:rPr>
          <w:rFonts w:ascii="Arial" w:hAnsi="Arial" w:cs="Arial"/>
        </w:rPr>
        <w:t>projektjavaslat</w:t>
      </w:r>
      <w:r w:rsidR="00FE70F2" w:rsidRPr="00A65F75">
        <w:rPr>
          <w:rFonts w:ascii="Arial" w:hAnsi="Arial" w:cs="Arial"/>
        </w:rPr>
        <w:t>ot</w:t>
      </w:r>
      <w:r w:rsidRPr="00A65F75">
        <w:rPr>
          <w:rFonts w:ascii="Arial" w:hAnsi="Arial" w:cs="Arial"/>
        </w:rPr>
        <w:t xml:space="preserve"> a Modern Városok Bizottsága elé.</w:t>
      </w:r>
    </w:p>
    <w:p w14:paraId="5C872906" w14:textId="3582FA67" w:rsidR="00464F66" w:rsidRDefault="00464F66" w:rsidP="00031EED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előterjesztés 1. melléklete </w:t>
      </w:r>
      <w:r w:rsidRPr="00464F66">
        <w:rPr>
          <w:rFonts w:ascii="Arial" w:hAnsi="Arial" w:cs="Arial"/>
        </w:rPr>
        <w:t>szerinti tartalommal jóváhagyja Szombathely Megyei Jogú Város Integrált Területi Programjának módosítását</w:t>
      </w:r>
      <w:r w:rsidR="00235272">
        <w:rPr>
          <w:rFonts w:ascii="Arial" w:hAnsi="Arial" w:cs="Arial"/>
        </w:rPr>
        <w:t xml:space="preserve"> és felkéri a polgármestert a Nemzetgazdasági Minisztérium részére történő benyújtásra.</w:t>
      </w:r>
    </w:p>
    <w:p w14:paraId="733E860A" w14:textId="35E67BC0" w:rsidR="00B4630A" w:rsidRDefault="00B4630A" w:rsidP="00031EED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 w:rsidRPr="00FF68A0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felkéri a polgármestert, hogy </w:t>
      </w:r>
      <w:r w:rsidRPr="00FF68A0">
        <w:rPr>
          <w:rFonts w:ascii="Arial" w:hAnsi="Arial" w:cs="Arial"/>
        </w:rPr>
        <w:t>a Modern Városok Program</w:t>
      </w:r>
      <w:r>
        <w:rPr>
          <w:rFonts w:ascii="Arial" w:hAnsi="Arial" w:cs="Arial"/>
        </w:rPr>
        <w:t xml:space="preserve"> szombathelyi elemeinek bővítését az előterjesztésben szereplők szerint kezdeményezze.</w:t>
      </w:r>
    </w:p>
    <w:p w14:paraId="1E07B74B" w14:textId="3A77DBF6" w:rsidR="00235272" w:rsidRPr="0088686C" w:rsidRDefault="00235272" w:rsidP="00031EED">
      <w:pPr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 w:rsidRPr="00F87E53">
        <w:rPr>
          <w:rFonts w:ascii="Arial" w:eastAsiaTheme="minorHAnsi" w:hAnsi="Arial" w:cstheme="minorHAnsi"/>
          <w:szCs w:val="22"/>
          <w:lang w:eastAsia="en-US"/>
        </w:rPr>
        <w:t>TOP-6.1.4-16-SH1-2017-00002 számú</w:t>
      </w:r>
      <w:r>
        <w:rPr>
          <w:rFonts w:ascii="Arial" w:eastAsiaTheme="minorHAnsi" w:hAnsi="Arial" w:cstheme="minorHAnsi"/>
          <w:szCs w:val="22"/>
          <w:lang w:eastAsia="en-US"/>
        </w:rPr>
        <w:t>,</w:t>
      </w:r>
      <w:r w:rsidRPr="00F87E53">
        <w:rPr>
          <w:rFonts w:ascii="Arial" w:eastAsiaTheme="minorHAnsi" w:hAnsi="Arial" w:cstheme="minorHAnsi"/>
          <w:szCs w:val="22"/>
          <w:lang w:eastAsia="en-US"/>
        </w:rPr>
        <w:t xml:space="preserve"> a „Romkert turisztikai célú fejlesztése – védőépület megépítése”, továbbá a TOP-6.1.4-16-SH1-2017-00003 számú, a „Víztorony és környezetének turisztikai célú fejlesztése” című projektek</w:t>
      </w:r>
      <w:r>
        <w:rPr>
          <w:rFonts w:ascii="Arial" w:eastAsiaTheme="minorHAnsi" w:hAnsi="Arial" w:cstheme="minorHAnsi"/>
          <w:szCs w:val="22"/>
          <w:lang w:eastAsia="en-US"/>
        </w:rPr>
        <w:t xml:space="preserve"> SZMJV Önkormányzata és a Savaria Városfejlesztési Nonprofit Kft. között kötendő konzorciumi megállapodások tartalmát megismerte, az abban foglaltakat </w:t>
      </w:r>
      <w:r w:rsidR="000937A5">
        <w:rPr>
          <w:rFonts w:ascii="Arial" w:eastAsiaTheme="minorHAnsi" w:hAnsi="Arial" w:cstheme="minorHAnsi"/>
          <w:szCs w:val="22"/>
          <w:lang w:eastAsia="en-US"/>
        </w:rPr>
        <w:t>jóváhagy</w:t>
      </w:r>
      <w:r>
        <w:rPr>
          <w:rFonts w:ascii="Arial" w:eastAsiaTheme="minorHAnsi" w:hAnsi="Arial" w:cstheme="minorHAnsi"/>
          <w:szCs w:val="22"/>
          <w:lang w:eastAsia="en-US"/>
        </w:rPr>
        <w:t>ja.</w:t>
      </w:r>
    </w:p>
    <w:p w14:paraId="502B83CD" w14:textId="77777777" w:rsidR="00235272" w:rsidRPr="0088686C" w:rsidRDefault="00235272" w:rsidP="00031EED">
      <w:pPr>
        <w:pStyle w:val="Listaszerbekezds"/>
        <w:numPr>
          <w:ilvl w:val="0"/>
          <w:numId w:val="2"/>
        </w:numPr>
        <w:spacing w:after="240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a konzorciumi megállapodások aláírására.</w:t>
      </w:r>
    </w:p>
    <w:p w14:paraId="7924FB7A" w14:textId="77777777" w:rsidR="0023229A" w:rsidRPr="0023229A" w:rsidRDefault="0023229A" w:rsidP="0023229A">
      <w:pPr>
        <w:jc w:val="both"/>
        <w:rPr>
          <w:rFonts w:ascii="Arial" w:hAnsi="Arial" w:cs="Arial"/>
        </w:rPr>
      </w:pPr>
    </w:p>
    <w:p w14:paraId="1AD07A99" w14:textId="2C5CF418" w:rsidR="0023229A" w:rsidRP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  <w:b/>
          <w:u w:val="single"/>
        </w:rPr>
        <w:t>Felelős: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Dr. Puskás Tivadar</w:t>
      </w:r>
      <w:r w:rsidR="000D39AF">
        <w:rPr>
          <w:rFonts w:ascii="Arial" w:hAnsi="Arial" w:cs="Arial"/>
        </w:rPr>
        <w:t>,</w:t>
      </w:r>
      <w:r w:rsidRPr="0023229A">
        <w:rPr>
          <w:rFonts w:ascii="Arial" w:hAnsi="Arial" w:cs="Arial"/>
        </w:rPr>
        <w:t xml:space="preserve"> </w:t>
      </w:r>
      <w:r w:rsidR="001C3FEC">
        <w:rPr>
          <w:rFonts w:ascii="Arial" w:hAnsi="Arial" w:cs="Arial"/>
        </w:rPr>
        <w:t>p</w:t>
      </w:r>
      <w:r w:rsidRPr="0023229A">
        <w:rPr>
          <w:rFonts w:ascii="Arial" w:hAnsi="Arial" w:cs="Arial"/>
        </w:rPr>
        <w:t>olgármester</w:t>
      </w:r>
    </w:p>
    <w:p w14:paraId="4AFBFC0C" w14:textId="7289B7D9" w:rsidR="0023229A" w:rsidRP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Illés Károly, alpolgármester</w:t>
      </w:r>
    </w:p>
    <w:p w14:paraId="4001489A" w14:textId="45B7D557" w:rsidR="0023229A" w:rsidRPr="0023229A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Dr. Károlyi Ákos</w:t>
      </w:r>
      <w:bookmarkStart w:id="0" w:name="_GoBack"/>
      <w:bookmarkEnd w:id="0"/>
      <w:r w:rsidRPr="0023229A">
        <w:rPr>
          <w:rFonts w:ascii="Arial" w:hAnsi="Arial" w:cs="Arial"/>
        </w:rPr>
        <w:t>, jegyző</w:t>
      </w:r>
    </w:p>
    <w:p w14:paraId="0C4B1989" w14:textId="77777777" w:rsidR="0023229A" w:rsidRPr="0023229A" w:rsidRDefault="0023229A" w:rsidP="0023229A">
      <w:pPr>
        <w:jc w:val="both"/>
        <w:rPr>
          <w:rFonts w:ascii="Arial" w:hAnsi="Arial" w:cs="Arial"/>
        </w:rPr>
      </w:pPr>
    </w:p>
    <w:p w14:paraId="381F4B3A" w14:textId="47EC0E01" w:rsidR="0023229A" w:rsidRPr="0023229A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(A végrehajtás előkészítéséért:</w:t>
      </w:r>
    </w:p>
    <w:p w14:paraId="2395BB3A" w14:textId="050CF5D1" w:rsidR="0023229A" w:rsidRPr="0023229A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 xml:space="preserve">Szakály Szabolcs, a Városfejlesztési </w:t>
      </w:r>
      <w:r w:rsidR="000D39AF">
        <w:rPr>
          <w:rFonts w:ascii="Arial" w:hAnsi="Arial" w:cs="Arial"/>
        </w:rPr>
        <w:t>Kabinet</w:t>
      </w:r>
      <w:r w:rsidRPr="0023229A">
        <w:rPr>
          <w:rFonts w:ascii="Arial" w:hAnsi="Arial" w:cs="Arial"/>
        </w:rPr>
        <w:t xml:space="preserve"> vezetője)</w:t>
      </w:r>
    </w:p>
    <w:p w14:paraId="423C5AAA" w14:textId="77777777" w:rsidR="0023229A" w:rsidRPr="0023229A" w:rsidRDefault="0023229A" w:rsidP="0023229A">
      <w:pPr>
        <w:jc w:val="both"/>
        <w:rPr>
          <w:rFonts w:ascii="Arial" w:hAnsi="Arial" w:cs="Arial"/>
        </w:rPr>
      </w:pPr>
    </w:p>
    <w:p w14:paraId="206F073F" w14:textId="77777777" w:rsidR="0023229A" w:rsidRPr="0023229A" w:rsidRDefault="0023229A" w:rsidP="0023229A">
      <w:pPr>
        <w:jc w:val="both"/>
        <w:rPr>
          <w:rFonts w:ascii="Arial" w:hAnsi="Arial" w:cs="Arial"/>
          <w:bCs/>
        </w:rPr>
      </w:pPr>
    </w:p>
    <w:p w14:paraId="5E75CD68" w14:textId="77777777" w:rsidR="0023229A" w:rsidRPr="0023229A" w:rsidRDefault="0023229A" w:rsidP="0023229A">
      <w:pPr>
        <w:jc w:val="both"/>
        <w:rPr>
          <w:rFonts w:ascii="Arial" w:hAnsi="Arial" w:cs="Arial"/>
          <w:bCs/>
        </w:rPr>
      </w:pPr>
    </w:p>
    <w:p w14:paraId="68560098" w14:textId="31C72493" w:rsid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  <w:b/>
          <w:u w:val="single"/>
        </w:rPr>
        <w:t>Határidő: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4F66">
        <w:rPr>
          <w:rFonts w:ascii="Arial" w:hAnsi="Arial" w:cs="Arial"/>
        </w:rPr>
        <w:t>1.</w:t>
      </w:r>
      <w:r w:rsidR="00235272">
        <w:rPr>
          <w:rFonts w:ascii="Arial" w:hAnsi="Arial" w:cs="Arial"/>
        </w:rPr>
        <w:t xml:space="preserve"> azonnal</w:t>
      </w:r>
    </w:p>
    <w:p w14:paraId="12C80282" w14:textId="14A9505B" w:rsidR="00464F66" w:rsidRDefault="00464F66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 w:rsidR="00235272">
        <w:rPr>
          <w:rFonts w:ascii="Arial" w:hAnsi="Arial" w:cs="Arial"/>
        </w:rPr>
        <w:t xml:space="preserve"> 2018.04.30-ig</w:t>
      </w:r>
    </w:p>
    <w:p w14:paraId="704EEE8E" w14:textId="664DA388" w:rsidR="00235272" w:rsidRDefault="00464F66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</w:t>
      </w:r>
      <w:r w:rsidR="00F4366B">
        <w:rPr>
          <w:rFonts w:ascii="Arial" w:hAnsi="Arial" w:cs="Arial"/>
        </w:rPr>
        <w:t>azonnal</w:t>
      </w:r>
    </w:p>
    <w:p w14:paraId="410407A7" w14:textId="6723EF3E" w:rsidR="00464F66" w:rsidRDefault="00235272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nyertes pályázat esetén, a támogató által meghatározott határidőben</w:t>
      </w:r>
    </w:p>
    <w:p w14:paraId="14C93179" w14:textId="3C215884" w:rsidR="00464F66" w:rsidRDefault="00235272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 w:rsidR="00464F66">
        <w:rPr>
          <w:rFonts w:ascii="Arial" w:hAnsi="Arial" w:cs="Arial"/>
        </w:rPr>
        <w:t xml:space="preserve">. </w:t>
      </w:r>
      <w:r w:rsidR="00F4366B">
        <w:rPr>
          <w:rFonts w:ascii="Arial" w:hAnsi="Arial" w:cs="Arial"/>
        </w:rPr>
        <w:t>a 2. pont teljesülésével egyidejűleg</w:t>
      </w:r>
    </w:p>
    <w:p w14:paraId="5B8332E2" w14:textId="1622800D" w:rsidR="00464F66" w:rsidRDefault="00235272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 azonnal</w:t>
      </w:r>
    </w:p>
    <w:p w14:paraId="662650AF" w14:textId="35AC75D3" w:rsidR="00B4630A" w:rsidRDefault="00235272" w:rsidP="00235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7. </w:t>
      </w:r>
      <w:r w:rsidR="00B4630A">
        <w:rPr>
          <w:rFonts w:ascii="Arial" w:hAnsi="Arial" w:cs="Arial"/>
        </w:rPr>
        <w:t>azonnal</w:t>
      </w:r>
    </w:p>
    <w:p w14:paraId="00EA4B0A" w14:textId="3D5AEC41" w:rsidR="00235272" w:rsidRDefault="00B4630A" w:rsidP="00235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</w:t>
      </w:r>
      <w:r w:rsidR="00235272">
        <w:rPr>
          <w:rFonts w:ascii="Arial" w:hAnsi="Arial" w:cs="Arial"/>
        </w:rPr>
        <w:t>azonnal</w:t>
      </w:r>
    </w:p>
    <w:p w14:paraId="3283DDCF" w14:textId="2BD56C67" w:rsidR="00235272" w:rsidRPr="0023229A" w:rsidRDefault="00B4630A" w:rsidP="002352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</w:t>
      </w:r>
      <w:r w:rsidR="00235272">
        <w:rPr>
          <w:rFonts w:ascii="Arial" w:hAnsi="Arial" w:cs="Arial"/>
        </w:rPr>
        <w:t>. támogató általi jóváhagyást követően</w:t>
      </w:r>
    </w:p>
    <w:sectPr w:rsidR="00235272" w:rsidRPr="0023229A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37A5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37A5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539F4EA3" w14:textId="55C5C4BB" w:rsidR="001C3FEC" w:rsidRPr="00A65F75" w:rsidRDefault="001C3FEC" w:rsidP="005A375F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Gazdasági és Városstratégiai Bizottság</w:t>
    </w:r>
  </w:p>
  <w:p w14:paraId="49F74963" w14:textId="16031D4D" w:rsidR="00EC066D" w:rsidRPr="00A65F75" w:rsidRDefault="00EC066D" w:rsidP="00EC066D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66EE0351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A2B42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23EB"/>
    <w:multiLevelType w:val="hybridMultilevel"/>
    <w:tmpl w:val="6074D0D2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3CFC50F1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49B9"/>
    <w:multiLevelType w:val="hybridMultilevel"/>
    <w:tmpl w:val="E408C138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5190"/>
    <w:multiLevelType w:val="hybridMultilevel"/>
    <w:tmpl w:val="9FE23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941E2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70BBD"/>
    <w:multiLevelType w:val="hybridMultilevel"/>
    <w:tmpl w:val="F1E2F0AA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31EED"/>
    <w:rsid w:val="0008603F"/>
    <w:rsid w:val="000937A5"/>
    <w:rsid w:val="000C593A"/>
    <w:rsid w:val="000D39AF"/>
    <w:rsid w:val="000D5554"/>
    <w:rsid w:val="000F0700"/>
    <w:rsid w:val="00132161"/>
    <w:rsid w:val="00181799"/>
    <w:rsid w:val="00184A6B"/>
    <w:rsid w:val="00185377"/>
    <w:rsid w:val="001A4648"/>
    <w:rsid w:val="001C3FEC"/>
    <w:rsid w:val="0023229A"/>
    <w:rsid w:val="00235272"/>
    <w:rsid w:val="00251E7F"/>
    <w:rsid w:val="002E0E60"/>
    <w:rsid w:val="00325973"/>
    <w:rsid w:val="0032649B"/>
    <w:rsid w:val="0034130E"/>
    <w:rsid w:val="00356256"/>
    <w:rsid w:val="00387E79"/>
    <w:rsid w:val="003922A2"/>
    <w:rsid w:val="003D5A6B"/>
    <w:rsid w:val="004071B5"/>
    <w:rsid w:val="004112A2"/>
    <w:rsid w:val="00430EA9"/>
    <w:rsid w:val="00464F66"/>
    <w:rsid w:val="00472068"/>
    <w:rsid w:val="004834BA"/>
    <w:rsid w:val="004A5006"/>
    <w:rsid w:val="00504834"/>
    <w:rsid w:val="00514CD3"/>
    <w:rsid w:val="005321D7"/>
    <w:rsid w:val="005408AF"/>
    <w:rsid w:val="005907CE"/>
    <w:rsid w:val="005A375F"/>
    <w:rsid w:val="005B3EF7"/>
    <w:rsid w:val="005C2C6C"/>
    <w:rsid w:val="005D0011"/>
    <w:rsid w:val="005F19FE"/>
    <w:rsid w:val="00650E2B"/>
    <w:rsid w:val="00663D8C"/>
    <w:rsid w:val="00673677"/>
    <w:rsid w:val="006A73A5"/>
    <w:rsid w:val="006B5218"/>
    <w:rsid w:val="006C4D12"/>
    <w:rsid w:val="00715C5E"/>
    <w:rsid w:val="007326FF"/>
    <w:rsid w:val="007666CA"/>
    <w:rsid w:val="007A0E65"/>
    <w:rsid w:val="007A7F9C"/>
    <w:rsid w:val="007B2FF9"/>
    <w:rsid w:val="007B4FA9"/>
    <w:rsid w:val="007C40AF"/>
    <w:rsid w:val="007F2F31"/>
    <w:rsid w:val="00805EC0"/>
    <w:rsid w:val="00815E8B"/>
    <w:rsid w:val="00834A26"/>
    <w:rsid w:val="008728D0"/>
    <w:rsid w:val="008762C5"/>
    <w:rsid w:val="008A327F"/>
    <w:rsid w:val="008C4D8C"/>
    <w:rsid w:val="009348EA"/>
    <w:rsid w:val="00937CFE"/>
    <w:rsid w:val="00944964"/>
    <w:rsid w:val="0096279B"/>
    <w:rsid w:val="009B0B46"/>
    <w:rsid w:val="009B5040"/>
    <w:rsid w:val="00A37F9C"/>
    <w:rsid w:val="00A65F75"/>
    <w:rsid w:val="00A7633E"/>
    <w:rsid w:val="00AB7B31"/>
    <w:rsid w:val="00AD08CD"/>
    <w:rsid w:val="00AE14C5"/>
    <w:rsid w:val="00B103B4"/>
    <w:rsid w:val="00B238FC"/>
    <w:rsid w:val="00B27192"/>
    <w:rsid w:val="00B4630A"/>
    <w:rsid w:val="00B610E8"/>
    <w:rsid w:val="00BA710A"/>
    <w:rsid w:val="00BC46F6"/>
    <w:rsid w:val="00BE370B"/>
    <w:rsid w:val="00C26F7D"/>
    <w:rsid w:val="00C71580"/>
    <w:rsid w:val="00CA483B"/>
    <w:rsid w:val="00D54DF8"/>
    <w:rsid w:val="00D713B0"/>
    <w:rsid w:val="00D77A22"/>
    <w:rsid w:val="00DA14B3"/>
    <w:rsid w:val="00DA2B42"/>
    <w:rsid w:val="00DB4116"/>
    <w:rsid w:val="00DD1BA9"/>
    <w:rsid w:val="00E05BAB"/>
    <w:rsid w:val="00E542E9"/>
    <w:rsid w:val="00E63CDA"/>
    <w:rsid w:val="00E72A17"/>
    <w:rsid w:val="00E82F69"/>
    <w:rsid w:val="00E950D2"/>
    <w:rsid w:val="00EB56E1"/>
    <w:rsid w:val="00EB5CC4"/>
    <w:rsid w:val="00EC066D"/>
    <w:rsid w:val="00EC4F94"/>
    <w:rsid w:val="00EC7C11"/>
    <w:rsid w:val="00F4366B"/>
    <w:rsid w:val="00FE70F2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8A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rsid w:val="0023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39AF"/>
    <w:pPr>
      <w:ind w:left="720"/>
      <w:contextualSpacing/>
    </w:pPr>
  </w:style>
  <w:style w:type="character" w:styleId="Jegyzethivatkozs">
    <w:name w:val="annotation reference"/>
    <w:basedOn w:val="Bekezdsalapbettpusa"/>
    <w:rsid w:val="00464F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64F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64F66"/>
  </w:style>
  <w:style w:type="paragraph" w:styleId="Megjegyzstrgya">
    <w:name w:val="annotation subject"/>
    <w:basedOn w:val="Jegyzetszveg"/>
    <w:next w:val="Jegyzetszveg"/>
    <w:link w:val="MegjegyzstrgyaChar"/>
    <w:rsid w:val="00464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64F66"/>
    <w:rPr>
      <w:b/>
      <w:bCs/>
    </w:rPr>
  </w:style>
  <w:style w:type="character" w:styleId="Mrltotthiperhivatkozs">
    <w:name w:val="FollowedHyperlink"/>
    <w:basedOn w:val="Bekezdsalapbettpusa"/>
    <w:rsid w:val="008A3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C71EC-E00F-4197-8C1F-164ABFE6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1089</Words>
  <Characters>8245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Nagy Babett</cp:lastModifiedBy>
  <cp:revision>27</cp:revision>
  <cp:lastPrinted>2017-10-16T06:16:00Z</cp:lastPrinted>
  <dcterms:created xsi:type="dcterms:W3CDTF">2017-10-10T12:32:00Z</dcterms:created>
  <dcterms:modified xsi:type="dcterms:W3CDTF">2017-10-18T06:12:00Z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