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8C" w:rsidRPr="00AD777E" w:rsidRDefault="003B758C" w:rsidP="003B75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261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3B758C" w:rsidRDefault="003B758C" w:rsidP="003B758C">
      <w:pPr>
        <w:jc w:val="center"/>
        <w:rPr>
          <w:rFonts w:ascii="Arial" w:hAnsi="Arial" w:cs="Arial"/>
          <w:b/>
          <w:u w:val="single"/>
        </w:rPr>
      </w:pPr>
    </w:p>
    <w:p w:rsidR="003B758C" w:rsidRPr="00176E74" w:rsidRDefault="003B758C" w:rsidP="003B758C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A Közgyűlés a Magyar </w:t>
      </w:r>
      <w:proofErr w:type="gramStart"/>
      <w:r w:rsidRPr="00176E74">
        <w:rPr>
          <w:rFonts w:ascii="Arial" w:hAnsi="Arial" w:cs="Arial"/>
        </w:rPr>
        <w:t>Állam</w:t>
      </w:r>
      <w:proofErr w:type="gramEnd"/>
      <w:r w:rsidRPr="00176E74">
        <w:rPr>
          <w:rFonts w:ascii="Arial" w:hAnsi="Arial" w:cs="Arial"/>
        </w:rPr>
        <w:t xml:space="preserve"> mint tulajdonos képviseletében eljáró Magyar Nemzeti Vagyonkezelő </w:t>
      </w:r>
      <w:proofErr w:type="spellStart"/>
      <w:r w:rsidRPr="00176E74">
        <w:rPr>
          <w:rFonts w:ascii="Arial" w:hAnsi="Arial" w:cs="Arial"/>
        </w:rPr>
        <w:t>Zrt-vel</w:t>
      </w:r>
      <w:proofErr w:type="spellEnd"/>
      <w:r w:rsidRPr="00176E74">
        <w:rPr>
          <w:rFonts w:ascii="Arial" w:hAnsi="Arial" w:cs="Arial"/>
        </w:rPr>
        <w:t xml:space="preserve"> a Szombathely, Thököly u. 20. szám alatti, 6357 </w:t>
      </w:r>
      <w:proofErr w:type="spellStart"/>
      <w:r w:rsidRPr="00176E74">
        <w:rPr>
          <w:rFonts w:ascii="Arial" w:hAnsi="Arial" w:cs="Arial"/>
        </w:rPr>
        <w:t>hrsz-ú</w:t>
      </w:r>
      <w:proofErr w:type="spellEnd"/>
      <w:r w:rsidRPr="00176E74">
        <w:rPr>
          <w:rFonts w:ascii="Arial" w:hAnsi="Arial" w:cs="Arial"/>
        </w:rPr>
        <w:t xml:space="preserve">, „kivett épület, udvar, műemlék” megnevezésű ingatlanra kötendő vagyonkezelési szerződés tervezetét jóváhagyja. A Közgyűlés felhatalmazza a polgármestert, hogy az MNV </w:t>
      </w:r>
      <w:proofErr w:type="spellStart"/>
      <w:r w:rsidRPr="00176E74">
        <w:rPr>
          <w:rFonts w:ascii="Arial" w:hAnsi="Arial" w:cs="Arial"/>
        </w:rPr>
        <w:t>Zrt</w:t>
      </w:r>
      <w:proofErr w:type="spellEnd"/>
      <w:r w:rsidRPr="00176E74">
        <w:rPr>
          <w:rFonts w:ascii="Arial" w:hAnsi="Arial" w:cs="Arial"/>
        </w:rPr>
        <w:t xml:space="preserve">. által véglegesített vagyonkezelési szerződést aláírja, amennyiben az esetleges módosítások a szerződés lényeges elemeit nem érintik. </w:t>
      </w:r>
    </w:p>
    <w:p w:rsidR="003B758C" w:rsidRPr="00176E74" w:rsidRDefault="003B758C" w:rsidP="003B758C">
      <w:pPr>
        <w:jc w:val="both"/>
        <w:rPr>
          <w:rFonts w:ascii="Arial" w:hAnsi="Arial" w:cs="Arial"/>
        </w:rPr>
      </w:pPr>
    </w:p>
    <w:p w:rsidR="003B758C" w:rsidRPr="00176E74" w:rsidRDefault="003B758C" w:rsidP="003B758C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</w:t>
      </w:r>
      <w:r w:rsidRPr="00176E74">
        <w:rPr>
          <w:rFonts w:ascii="Arial" w:hAnsi="Arial" w:cs="Arial"/>
        </w:rPr>
        <w:t>:</w:t>
      </w:r>
      <w:r w:rsidRPr="00176E74">
        <w:rPr>
          <w:rFonts w:ascii="Arial" w:hAnsi="Arial" w:cs="Arial"/>
        </w:rPr>
        <w:tab/>
        <w:t>Dr. Puskás Tivadar polgármester</w:t>
      </w:r>
    </w:p>
    <w:p w:rsidR="003B758C" w:rsidRPr="00176E74" w:rsidRDefault="003B758C" w:rsidP="003B758C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            Illés Károly alpolgármester</w:t>
      </w:r>
    </w:p>
    <w:p w:rsidR="003B758C" w:rsidRPr="00176E74" w:rsidRDefault="003B758C" w:rsidP="003B758C">
      <w:pPr>
        <w:ind w:left="709" w:firstLine="709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Dr. Károlyi Ákos jegyző</w:t>
      </w:r>
    </w:p>
    <w:p w:rsidR="003B758C" w:rsidRPr="00176E74" w:rsidRDefault="003B758C" w:rsidP="003B758C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ab/>
      </w:r>
      <w:r w:rsidRPr="00176E74">
        <w:rPr>
          <w:rFonts w:ascii="Arial" w:hAnsi="Arial" w:cs="Arial"/>
        </w:rPr>
        <w:tab/>
        <w:t>(</w:t>
      </w:r>
      <w:r w:rsidRPr="00176E74">
        <w:rPr>
          <w:rFonts w:ascii="Arial" w:hAnsi="Arial" w:cs="Arial"/>
          <w:u w:val="single"/>
        </w:rPr>
        <w:t>A végrehajtásért</w:t>
      </w:r>
      <w:r w:rsidRPr="00176E74">
        <w:rPr>
          <w:rFonts w:ascii="Arial" w:hAnsi="Arial" w:cs="Arial"/>
        </w:rPr>
        <w:t>:</w:t>
      </w:r>
    </w:p>
    <w:p w:rsidR="003B758C" w:rsidRPr="00176E74" w:rsidRDefault="003B758C" w:rsidP="003B758C">
      <w:pPr>
        <w:ind w:left="1416" w:firstLine="708"/>
        <w:jc w:val="both"/>
        <w:rPr>
          <w:rFonts w:ascii="Arial" w:hAnsi="Arial" w:cs="Arial"/>
        </w:rPr>
      </w:pPr>
      <w:proofErr w:type="spellStart"/>
      <w:r w:rsidRPr="00176E74">
        <w:rPr>
          <w:rFonts w:ascii="Arial" w:hAnsi="Arial" w:cs="Arial"/>
        </w:rPr>
        <w:t>Lakézi</w:t>
      </w:r>
      <w:proofErr w:type="spellEnd"/>
      <w:r w:rsidRPr="00176E74">
        <w:rPr>
          <w:rFonts w:ascii="Arial" w:hAnsi="Arial" w:cs="Arial"/>
        </w:rPr>
        <w:t xml:space="preserve"> Gábor, a Városüzemeltetési Osztály vezetője)</w:t>
      </w:r>
    </w:p>
    <w:p w:rsidR="003B758C" w:rsidRPr="00176E74" w:rsidRDefault="003B758C" w:rsidP="003B758C">
      <w:pPr>
        <w:ind w:left="212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         </w:t>
      </w:r>
    </w:p>
    <w:p w:rsidR="003B758C" w:rsidRPr="00176E74" w:rsidRDefault="003B758C" w:rsidP="003B758C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</w:t>
      </w:r>
      <w:proofErr w:type="gramStart"/>
      <w:r w:rsidRPr="00176E74">
        <w:rPr>
          <w:rFonts w:ascii="Arial" w:hAnsi="Arial" w:cs="Arial"/>
        </w:rPr>
        <w:t>: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8C"/>
    <w:rsid w:val="001D6B44"/>
    <w:rsid w:val="002B143A"/>
    <w:rsid w:val="003B758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F9BA-F442-4E50-B036-D3F8A61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75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2017-09-21T11:54:00Z</dcterms:created>
  <dcterms:modified xsi:type="dcterms:W3CDTF">2017-09-21T11:54:00Z</dcterms:modified>
</cp:coreProperties>
</file>