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42" w:rsidRPr="00137042" w:rsidRDefault="00137042" w:rsidP="00137042">
      <w:pPr>
        <w:pStyle w:val="Listaszerbekezds"/>
        <w:numPr>
          <w:ilvl w:val="0"/>
          <w:numId w:val="1"/>
        </w:numPr>
        <w:jc w:val="right"/>
        <w:rPr>
          <w:b/>
          <w:szCs w:val="24"/>
        </w:rPr>
      </w:pPr>
      <w:bookmarkStart w:id="0" w:name="_GoBack"/>
      <w:bookmarkEnd w:id="0"/>
      <w:r w:rsidRPr="00137042">
        <w:rPr>
          <w:b/>
          <w:szCs w:val="24"/>
        </w:rPr>
        <w:t>melléklet a</w:t>
      </w:r>
      <w:proofErr w:type="gramStart"/>
      <w:r w:rsidRPr="00137042">
        <w:rPr>
          <w:b/>
          <w:szCs w:val="24"/>
        </w:rPr>
        <w:t>…….</w:t>
      </w:r>
      <w:proofErr w:type="gramEnd"/>
      <w:r w:rsidRPr="00137042">
        <w:rPr>
          <w:b/>
          <w:szCs w:val="24"/>
        </w:rPr>
        <w:t>/2017. (……..) önkormányzati rendelethez</w:t>
      </w:r>
    </w:p>
    <w:p w:rsidR="00137042" w:rsidRDefault="00137042" w:rsidP="00137042">
      <w:pPr>
        <w:rPr>
          <w:szCs w:val="24"/>
        </w:rPr>
      </w:pPr>
    </w:p>
    <w:p w:rsidR="00137042" w:rsidRPr="00137042" w:rsidRDefault="00137042" w:rsidP="00137042">
      <w:pPr>
        <w:rPr>
          <w:szCs w:val="24"/>
        </w:rPr>
      </w:pPr>
    </w:p>
    <w:p w:rsidR="00137042" w:rsidRPr="00137042" w:rsidRDefault="00137042" w:rsidP="00137042">
      <w:pPr>
        <w:ind w:left="360"/>
        <w:rPr>
          <w:szCs w:val="24"/>
        </w:rPr>
      </w:pPr>
      <w:r w:rsidRPr="00137042">
        <w:rPr>
          <w:noProof/>
          <w:szCs w:val="24"/>
          <w:lang w:eastAsia="hu-HU"/>
        </w:rPr>
        <w:drawing>
          <wp:inline distT="0" distB="0" distL="0" distR="0">
            <wp:extent cx="5760720" cy="5560283"/>
            <wp:effectExtent l="0" t="0" r="0" b="2540"/>
            <wp:docPr id="1" name="Kép 1" descr="C:\Users\suto.gabi\AppData\Local\Microsoft\Windows\Temporary Internet Files\Content.Outlook\IJYIBMEZ\eloterjeszteshez rend_terv_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o.gabi\AppData\Local\Microsoft\Windows\Temporary Internet Files\Content.Outlook\IJYIBMEZ\eloterjeszteshez rend_terv_m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42" w:rsidRDefault="00137042" w:rsidP="00137042">
      <w:pPr>
        <w:ind w:left="360"/>
        <w:rPr>
          <w:szCs w:val="24"/>
        </w:rPr>
      </w:pPr>
      <w:r>
        <w:rPr>
          <w:szCs w:val="24"/>
        </w:rPr>
        <w:t>A területi lehatárolás szerint változtatási tilalommal érintett ingatlanok:</w:t>
      </w:r>
    </w:p>
    <w:p w:rsidR="00137042" w:rsidRPr="00137042" w:rsidRDefault="00137042" w:rsidP="00137042">
      <w:pPr>
        <w:ind w:left="360"/>
        <w:rPr>
          <w:szCs w:val="24"/>
        </w:rPr>
      </w:pPr>
      <w:r w:rsidRPr="00137042">
        <w:rPr>
          <w:szCs w:val="24"/>
        </w:rPr>
        <w:t>01048/152; 01048/150; 01048/148; 01048/146; 01045/10-11; 01045/13; 01045/15-20; 0993/26; 0993/1-3; 0980; 0989/5; 0989/7-31; 0989/39-55;</w:t>
      </w:r>
    </w:p>
    <w:p w:rsidR="00E40D62" w:rsidRDefault="005E6D8C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2435"/>
    <w:multiLevelType w:val="hybridMultilevel"/>
    <w:tmpl w:val="EB34E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42"/>
    <w:rsid w:val="00137042"/>
    <w:rsid w:val="005E6D8C"/>
    <w:rsid w:val="00A749A9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134C-070D-4CC8-9E8A-883EE47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7042"/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70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2017-09-04T08:27:00Z</cp:lastPrinted>
  <dcterms:created xsi:type="dcterms:W3CDTF">2017-09-07T09:53:00Z</dcterms:created>
  <dcterms:modified xsi:type="dcterms:W3CDTF">2017-09-07T09:53:00Z</dcterms:modified>
</cp:coreProperties>
</file>