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1FE" w:rsidRPr="00AD777E" w:rsidRDefault="005861FE" w:rsidP="005861F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229</w:t>
      </w:r>
      <w:r w:rsidRPr="00AD777E">
        <w:rPr>
          <w:rFonts w:ascii="Arial" w:hAnsi="Arial" w:cs="Arial"/>
          <w:b/>
          <w:u w:val="single"/>
        </w:rPr>
        <w:t xml:space="preserve">/2017.(IX.14.) Kgy. </w:t>
      </w:r>
      <w:proofErr w:type="gramStart"/>
      <w:r w:rsidRPr="00AD777E">
        <w:rPr>
          <w:rFonts w:ascii="Arial" w:hAnsi="Arial" w:cs="Arial"/>
          <w:b/>
          <w:u w:val="single"/>
        </w:rPr>
        <w:t>sz.</w:t>
      </w:r>
      <w:proofErr w:type="gramEnd"/>
      <w:r w:rsidRPr="00AD777E">
        <w:rPr>
          <w:rFonts w:ascii="Arial" w:hAnsi="Arial" w:cs="Arial"/>
          <w:b/>
          <w:u w:val="single"/>
        </w:rPr>
        <w:t xml:space="preserve"> határozat</w:t>
      </w:r>
    </w:p>
    <w:p w:rsidR="005861FE" w:rsidRDefault="005861FE" w:rsidP="005861FE">
      <w:pPr>
        <w:jc w:val="center"/>
        <w:rPr>
          <w:rFonts w:ascii="Arial" w:hAnsi="Arial" w:cs="Arial"/>
          <w:b/>
          <w:u w:val="single"/>
        </w:rPr>
      </w:pPr>
    </w:p>
    <w:p w:rsidR="005861FE" w:rsidRPr="00C258EC" w:rsidRDefault="005861FE" w:rsidP="005861FE">
      <w:pPr>
        <w:jc w:val="both"/>
        <w:rPr>
          <w:rFonts w:ascii="Arial" w:hAnsi="Arial" w:cs="Arial"/>
          <w:color w:val="000000"/>
        </w:rPr>
      </w:pPr>
      <w:r w:rsidRPr="00C258EC">
        <w:rPr>
          <w:rFonts w:ascii="Arial" w:hAnsi="Arial" w:cs="Arial"/>
          <w:color w:val="000000"/>
        </w:rPr>
        <w:t>Szombathely Megyei Jogú Város Közgyűlése megismerte és jóváhagyja a</w:t>
      </w:r>
      <w:r w:rsidRPr="00C258EC">
        <w:rPr>
          <w:rFonts w:ascii="Arial" w:hAnsi="Arial" w:cs="Arial"/>
        </w:rPr>
        <w:t xml:space="preserve"> Szombathely, Körmendi út és a Szabadságharcos utcák által határolt 5727 hrsz. alatti tömbterületre vonatkozó, az előterjesztés mellékletét képező beépítési tervet. </w:t>
      </w:r>
    </w:p>
    <w:p w:rsidR="005861FE" w:rsidRPr="00C258EC" w:rsidRDefault="005861FE" w:rsidP="005861FE">
      <w:pPr>
        <w:ind w:left="720"/>
        <w:contextualSpacing/>
        <w:rPr>
          <w:rFonts w:ascii="Arial" w:hAnsi="Arial" w:cs="Arial"/>
          <w:color w:val="000000"/>
        </w:rPr>
      </w:pPr>
    </w:p>
    <w:p w:rsidR="005861FE" w:rsidRPr="00C258EC" w:rsidRDefault="005861FE" w:rsidP="005861FE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C258EC">
        <w:rPr>
          <w:rFonts w:ascii="Arial" w:hAnsi="Arial" w:cs="Arial"/>
          <w:b/>
          <w:color w:val="000000"/>
          <w:u w:val="single"/>
        </w:rPr>
        <w:t>Felelősök:</w:t>
      </w:r>
      <w:r w:rsidRPr="00C258EC">
        <w:rPr>
          <w:rFonts w:ascii="Arial" w:hAnsi="Arial" w:cs="Arial"/>
          <w:bCs/>
          <w:color w:val="000000"/>
        </w:rPr>
        <w:tab/>
        <w:t>Dr. Puskás Tivadar, polgármester</w:t>
      </w:r>
    </w:p>
    <w:p w:rsidR="005861FE" w:rsidRPr="00C258EC" w:rsidRDefault="005861FE" w:rsidP="005861FE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C258EC">
        <w:rPr>
          <w:rFonts w:ascii="Arial" w:hAnsi="Arial" w:cs="Arial"/>
          <w:color w:val="000000"/>
        </w:rPr>
        <w:tab/>
      </w:r>
      <w:r w:rsidRPr="00C258EC">
        <w:rPr>
          <w:rFonts w:ascii="Arial" w:hAnsi="Arial" w:cs="Arial"/>
          <w:color w:val="000000"/>
        </w:rPr>
        <w:tab/>
      </w:r>
      <w:r w:rsidRPr="00C258EC">
        <w:rPr>
          <w:rFonts w:ascii="Arial" w:hAnsi="Arial" w:cs="Arial"/>
          <w:color w:val="000000"/>
        </w:rPr>
        <w:tab/>
      </w:r>
      <w:r w:rsidRPr="00C258EC">
        <w:rPr>
          <w:rFonts w:ascii="Arial" w:hAnsi="Arial" w:cs="Arial"/>
          <w:bCs/>
          <w:color w:val="000000"/>
        </w:rPr>
        <w:t>Illés Károly, alpolgármester</w:t>
      </w:r>
    </w:p>
    <w:p w:rsidR="005861FE" w:rsidRPr="00C258EC" w:rsidRDefault="005861FE" w:rsidP="005861FE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C258EC">
        <w:rPr>
          <w:rFonts w:ascii="Arial" w:hAnsi="Arial" w:cs="Arial"/>
          <w:bCs/>
          <w:color w:val="000000"/>
        </w:rPr>
        <w:tab/>
      </w:r>
      <w:r w:rsidRPr="00C258EC">
        <w:rPr>
          <w:rFonts w:ascii="Arial" w:hAnsi="Arial" w:cs="Arial"/>
          <w:bCs/>
          <w:color w:val="000000"/>
        </w:rPr>
        <w:tab/>
      </w:r>
      <w:r w:rsidRPr="00C258EC">
        <w:rPr>
          <w:rFonts w:ascii="Arial" w:hAnsi="Arial" w:cs="Arial"/>
          <w:bCs/>
          <w:color w:val="000000"/>
        </w:rPr>
        <w:tab/>
      </w:r>
      <w:r w:rsidRPr="00C258EC">
        <w:rPr>
          <w:rFonts w:ascii="Arial" w:hAnsi="Arial" w:cs="Arial"/>
          <w:color w:val="000000"/>
        </w:rPr>
        <w:t>Dr.</w:t>
      </w:r>
      <w:r w:rsidRPr="00C258EC">
        <w:rPr>
          <w:rFonts w:ascii="Arial" w:hAnsi="Arial" w:cs="Arial"/>
          <w:bCs/>
          <w:color w:val="000000"/>
        </w:rPr>
        <w:t xml:space="preserve"> Károlyi Ákos, jegyző</w:t>
      </w:r>
    </w:p>
    <w:p w:rsidR="005861FE" w:rsidRDefault="005861FE" w:rsidP="005861FE">
      <w:pPr>
        <w:ind w:left="1414" w:firstLine="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(A végrehajtásért felelős:</w:t>
      </w:r>
    </w:p>
    <w:p w:rsidR="005861FE" w:rsidRDefault="005861FE" w:rsidP="005861FE">
      <w:pPr>
        <w:ind w:left="1414" w:firstLine="4"/>
        <w:jc w:val="both"/>
        <w:rPr>
          <w:rFonts w:ascii="Arial" w:hAnsi="Arial" w:cs="Arial"/>
          <w:bCs/>
          <w:color w:val="000000"/>
        </w:rPr>
      </w:pPr>
      <w:proofErr w:type="spellStart"/>
      <w:r w:rsidRPr="00C258EC">
        <w:rPr>
          <w:rFonts w:ascii="Arial" w:hAnsi="Arial" w:cs="Arial"/>
          <w:bCs/>
          <w:color w:val="000000"/>
        </w:rPr>
        <w:t>Lakézi</w:t>
      </w:r>
      <w:proofErr w:type="spellEnd"/>
      <w:r w:rsidRPr="00C258EC">
        <w:rPr>
          <w:rFonts w:ascii="Arial" w:hAnsi="Arial" w:cs="Arial"/>
          <w:bCs/>
          <w:color w:val="000000"/>
        </w:rPr>
        <w:t xml:space="preserve"> Gábor városi főépítész</w:t>
      </w:r>
    </w:p>
    <w:p w:rsidR="005861FE" w:rsidRPr="00C258EC" w:rsidRDefault="005861FE" w:rsidP="005861FE">
      <w:pPr>
        <w:ind w:left="1414" w:firstLine="4"/>
        <w:jc w:val="both"/>
        <w:rPr>
          <w:rFonts w:ascii="Arial" w:hAnsi="Arial" w:cs="Arial"/>
          <w:bCs/>
          <w:color w:val="000000"/>
        </w:rPr>
      </w:pPr>
      <w:proofErr w:type="spellStart"/>
      <w:r w:rsidRPr="00C258EC">
        <w:rPr>
          <w:rFonts w:ascii="Arial" w:hAnsi="Arial" w:cs="Arial"/>
          <w:bCs/>
          <w:color w:val="000000"/>
        </w:rPr>
        <w:t>Krencsey</w:t>
      </w:r>
      <w:proofErr w:type="spellEnd"/>
      <w:r w:rsidRPr="00C258EC">
        <w:rPr>
          <w:rFonts w:ascii="Arial" w:hAnsi="Arial" w:cs="Arial"/>
          <w:bCs/>
          <w:color w:val="000000"/>
        </w:rPr>
        <w:t xml:space="preserve"> Igor</w:t>
      </w:r>
      <w:r>
        <w:rPr>
          <w:rFonts w:ascii="Arial" w:hAnsi="Arial" w:cs="Arial"/>
          <w:bCs/>
          <w:color w:val="000000"/>
        </w:rPr>
        <w:t>, az Építési Iroda</w:t>
      </w:r>
      <w:r w:rsidRPr="00C258EC">
        <w:rPr>
          <w:rFonts w:ascii="Arial" w:hAnsi="Arial" w:cs="Arial"/>
          <w:bCs/>
          <w:color w:val="000000"/>
        </w:rPr>
        <w:t xml:space="preserve"> vezető</w:t>
      </w:r>
      <w:r>
        <w:rPr>
          <w:rFonts w:ascii="Arial" w:hAnsi="Arial" w:cs="Arial"/>
          <w:bCs/>
          <w:color w:val="000000"/>
        </w:rPr>
        <w:t>je</w:t>
      </w:r>
      <w:r w:rsidRPr="00C258EC">
        <w:rPr>
          <w:rFonts w:ascii="Arial" w:hAnsi="Arial" w:cs="Arial"/>
          <w:bCs/>
          <w:color w:val="000000"/>
        </w:rPr>
        <w:t>)</w:t>
      </w:r>
    </w:p>
    <w:p w:rsidR="005861FE" w:rsidRPr="00C258EC" w:rsidRDefault="005861FE" w:rsidP="005861FE">
      <w:pPr>
        <w:ind w:left="1414" w:firstLine="4"/>
        <w:jc w:val="both"/>
        <w:rPr>
          <w:rFonts w:ascii="Arial" w:hAnsi="Arial" w:cs="Arial"/>
          <w:bCs/>
          <w:color w:val="000000"/>
        </w:rPr>
      </w:pPr>
    </w:p>
    <w:p w:rsidR="005861FE" w:rsidRPr="00C258EC" w:rsidRDefault="005861FE" w:rsidP="005861FE">
      <w:pPr>
        <w:jc w:val="both"/>
        <w:rPr>
          <w:rFonts w:ascii="Arial" w:hAnsi="Arial" w:cs="Arial"/>
          <w:bCs/>
          <w:color w:val="000000"/>
        </w:rPr>
      </w:pPr>
      <w:r w:rsidRPr="00C258EC">
        <w:rPr>
          <w:rFonts w:ascii="Arial" w:hAnsi="Arial" w:cs="Arial"/>
          <w:b/>
          <w:bCs/>
          <w:color w:val="000000"/>
          <w:u w:val="single"/>
        </w:rPr>
        <w:t>Határidő:</w:t>
      </w:r>
      <w:r w:rsidRPr="00C258EC">
        <w:rPr>
          <w:rFonts w:ascii="Arial" w:hAnsi="Arial" w:cs="Arial"/>
          <w:bCs/>
          <w:color w:val="000000"/>
        </w:rPr>
        <w:t xml:space="preserve"> </w:t>
      </w:r>
      <w:r w:rsidRPr="00C258EC">
        <w:rPr>
          <w:rFonts w:ascii="Arial" w:hAnsi="Arial" w:cs="Arial"/>
          <w:bCs/>
          <w:color w:val="000000"/>
        </w:rPr>
        <w:tab/>
        <w:t xml:space="preserve">azonnal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1FE"/>
    <w:rsid w:val="001D6B44"/>
    <w:rsid w:val="002B143A"/>
    <w:rsid w:val="005861FE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8B9B2-3086-44BC-B3A6-AC82516C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861F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2017-09-21T11:34:00Z</dcterms:created>
  <dcterms:modified xsi:type="dcterms:W3CDTF">2017-09-21T11:34:00Z</dcterms:modified>
</cp:coreProperties>
</file>