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8D" w:rsidRPr="003C0D6A" w:rsidRDefault="00325A8D" w:rsidP="00325A8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325A8D" w:rsidRPr="003C0D6A" w:rsidRDefault="00325A8D" w:rsidP="00325A8D">
      <w:pPr>
        <w:rPr>
          <w:rFonts w:cs="Arial"/>
          <w:color w:val="000000"/>
        </w:rPr>
      </w:pPr>
    </w:p>
    <w:p w:rsidR="00325A8D" w:rsidRPr="003C0D6A" w:rsidRDefault="00325A8D" w:rsidP="00325A8D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285/2017.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325A8D" w:rsidRPr="003C0D6A" w:rsidRDefault="00325A8D" w:rsidP="00325A8D">
      <w:pPr>
        <w:jc w:val="center"/>
        <w:rPr>
          <w:rFonts w:cs="Arial"/>
          <w:b/>
          <w:bCs/>
          <w:color w:val="000000"/>
          <w:u w:val="single"/>
        </w:rPr>
      </w:pPr>
    </w:p>
    <w:p w:rsidR="00325A8D" w:rsidRPr="003C0D6A" w:rsidRDefault="00325A8D" w:rsidP="00325A8D">
      <w:pPr>
        <w:numPr>
          <w:ilvl w:val="0"/>
          <w:numId w:val="7"/>
        </w:numPr>
        <w:ind w:left="426"/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 xml:space="preserve">Oktatási és Szociális Bizottság </w:t>
      </w:r>
      <w:r w:rsidRPr="003C0D6A">
        <w:rPr>
          <w:rFonts w:cs="Arial"/>
          <w:color w:val="000000"/>
        </w:rPr>
        <w:t xml:space="preserve">az önkormányzati forrásátadásról szóló 47/2013. (XII.4.) önkormányzati rendelete 6. § (12a) bekezdésében foglaltak figyelembe vételével </w:t>
      </w:r>
      <w:r w:rsidRPr="003C0D6A">
        <w:rPr>
          <w:rFonts w:cs="Arial"/>
          <w:bCs/>
          <w:color w:val="000000"/>
        </w:rPr>
        <w:t xml:space="preserve">a Szombathelyi Szolgáltatási Szakképzési Centrum igazolási kérelmének helyt ad, és </w:t>
      </w:r>
      <w:r w:rsidRPr="003C0D6A">
        <w:rPr>
          <w:rFonts w:cs="Arial"/>
          <w:color w:val="000000"/>
        </w:rPr>
        <w:t>a Horváth Boldizsár Informatikai Szakgimnáziuma által megrendezett Bolyai János Megyei Matematikaverseny</w:t>
      </w:r>
      <w:r w:rsidRPr="003C0D6A">
        <w:rPr>
          <w:rFonts w:cs="Arial"/>
          <w:bCs/>
          <w:color w:val="000000"/>
        </w:rPr>
        <w:t xml:space="preserve"> határidőn túl érkezett elszámolását a benyújtott indokolás figyelembevételével elfogadja.</w:t>
      </w:r>
    </w:p>
    <w:p w:rsidR="00325A8D" w:rsidRPr="003C0D6A" w:rsidRDefault="00325A8D" w:rsidP="00325A8D">
      <w:pPr>
        <w:rPr>
          <w:rFonts w:cs="Arial"/>
          <w:b/>
          <w:bCs/>
          <w:color w:val="000000"/>
          <w:u w:val="single"/>
        </w:rPr>
      </w:pPr>
    </w:p>
    <w:p w:rsidR="00325A8D" w:rsidRPr="003C0D6A" w:rsidRDefault="00325A8D" w:rsidP="00325A8D">
      <w:pPr>
        <w:numPr>
          <w:ilvl w:val="0"/>
          <w:numId w:val="7"/>
        </w:numPr>
        <w:ind w:left="426"/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 xml:space="preserve">A Bizottság </w:t>
      </w:r>
      <w:r w:rsidRPr="003C0D6A">
        <w:rPr>
          <w:rFonts w:cs="Arial"/>
          <w:color w:val="000000"/>
        </w:rPr>
        <w:t xml:space="preserve">az önkormányzati forrásátadásról szóló 47/2013. (XII.4.) önkormányzati rendelete 6. § (12a) bekezdésében foglaltak figyelembe vételével </w:t>
      </w:r>
      <w:r w:rsidRPr="003C0D6A">
        <w:rPr>
          <w:rFonts w:cs="Arial"/>
          <w:bCs/>
          <w:color w:val="000000"/>
        </w:rPr>
        <w:t xml:space="preserve">a Szombathelyi Szolgáltatási Szakképzési Centrum igazolási kérelmének helyt ad, és </w:t>
      </w:r>
      <w:r w:rsidRPr="003C0D6A">
        <w:rPr>
          <w:rFonts w:cs="Arial"/>
          <w:color w:val="000000"/>
        </w:rPr>
        <w:t xml:space="preserve">a Horváth Boldizsár Informatikai Szakgimnáziuma által megrendezett SZEMA (Szerethető Matematika) Vas megyei Szakgimnáziumok és Szakközépiskolák Matematika Csapatverseny </w:t>
      </w:r>
      <w:r w:rsidRPr="003C0D6A">
        <w:rPr>
          <w:rFonts w:cs="Arial"/>
          <w:bCs/>
          <w:color w:val="000000"/>
        </w:rPr>
        <w:t>határidőn túl érkezett elszámolását a benyújtott indokolás figyelembevételével elfogadja.</w:t>
      </w:r>
    </w:p>
    <w:p w:rsidR="00325A8D" w:rsidRPr="003C0D6A" w:rsidRDefault="00325A8D" w:rsidP="00325A8D">
      <w:pPr>
        <w:rPr>
          <w:rFonts w:cs="Arial"/>
          <w:b/>
          <w:bCs/>
          <w:color w:val="000000"/>
          <w:u w:val="single"/>
        </w:rPr>
      </w:pPr>
    </w:p>
    <w:p w:rsidR="00325A8D" w:rsidRPr="003C0D6A" w:rsidRDefault="00325A8D" w:rsidP="00325A8D">
      <w:pPr>
        <w:rPr>
          <w:rFonts w:cs="Arial"/>
          <w:bCs/>
          <w:color w:val="000000"/>
        </w:rPr>
      </w:pPr>
      <w:r w:rsidRPr="003C0D6A">
        <w:rPr>
          <w:rFonts w:cs="Arial"/>
          <w:b/>
          <w:bCs/>
          <w:color w:val="000000"/>
          <w:u w:val="single"/>
        </w:rPr>
        <w:t>Felelős:</w:t>
      </w:r>
      <w:r w:rsidRPr="003C0D6A">
        <w:rPr>
          <w:rFonts w:cs="Arial"/>
          <w:b/>
          <w:bCs/>
          <w:color w:val="000000"/>
        </w:rPr>
        <w:tab/>
      </w:r>
      <w:r w:rsidRPr="003C0D6A">
        <w:rPr>
          <w:rFonts w:cs="Arial"/>
          <w:bCs/>
          <w:color w:val="000000"/>
        </w:rPr>
        <w:t>Rettegi Attila, a Bizottság elnöke</w:t>
      </w:r>
    </w:p>
    <w:p w:rsidR="00325A8D" w:rsidRPr="003C0D6A" w:rsidRDefault="00325A8D" w:rsidP="00325A8D">
      <w:pPr>
        <w:tabs>
          <w:tab w:val="left" w:pos="1506"/>
        </w:tabs>
        <w:ind w:left="1416" w:hanging="1260"/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 xml:space="preserve">     </w:t>
      </w:r>
      <w:r w:rsidRPr="003C0D6A">
        <w:rPr>
          <w:rFonts w:cs="Arial"/>
          <w:bCs/>
          <w:color w:val="000000"/>
        </w:rPr>
        <w:tab/>
        <w:t>(Dr. Bencsics Enikő, az Egészségügyi és Közszolgálati Osztály vezetője)</w:t>
      </w:r>
    </w:p>
    <w:p w:rsidR="00325A8D" w:rsidRPr="003C0D6A" w:rsidRDefault="00325A8D" w:rsidP="00325A8D">
      <w:pPr>
        <w:tabs>
          <w:tab w:val="left" w:pos="1506"/>
        </w:tabs>
        <w:ind w:left="1260" w:hanging="1260"/>
        <w:rPr>
          <w:rFonts w:cs="Arial"/>
          <w:b/>
          <w:bCs/>
          <w:color w:val="000000"/>
        </w:rPr>
      </w:pPr>
    </w:p>
    <w:p w:rsidR="00325A8D" w:rsidRPr="003C0D6A" w:rsidRDefault="00325A8D" w:rsidP="00325A8D">
      <w:pPr>
        <w:tabs>
          <w:tab w:val="left" w:pos="1506"/>
        </w:tabs>
        <w:ind w:left="1260" w:hanging="1260"/>
        <w:rPr>
          <w:rFonts w:cs="Arial"/>
          <w:b/>
          <w:bCs/>
          <w:color w:val="000000"/>
        </w:rPr>
      </w:pPr>
      <w:r w:rsidRPr="003C0D6A">
        <w:rPr>
          <w:rFonts w:cs="Arial"/>
          <w:b/>
          <w:bCs/>
          <w:color w:val="000000"/>
          <w:u w:val="single"/>
        </w:rPr>
        <w:t>Határidő</w:t>
      </w:r>
      <w:r w:rsidRPr="003C0D6A">
        <w:rPr>
          <w:rFonts w:cs="Arial"/>
          <w:b/>
          <w:bCs/>
          <w:color w:val="000000"/>
        </w:rPr>
        <w:t>:</w:t>
      </w:r>
      <w:r w:rsidRPr="003C0D6A">
        <w:rPr>
          <w:rFonts w:cs="Arial"/>
          <w:b/>
          <w:bCs/>
          <w:color w:val="000000"/>
        </w:rPr>
        <w:tab/>
      </w:r>
      <w:r w:rsidRPr="003C0D6A">
        <w:rPr>
          <w:rFonts w:cs="Arial"/>
          <w:b/>
          <w:bCs/>
          <w:color w:val="000000"/>
        </w:rPr>
        <w:tab/>
      </w:r>
      <w:r w:rsidRPr="003C0D6A">
        <w:rPr>
          <w:rFonts w:cs="Arial"/>
          <w:bCs/>
          <w:color w:val="000000"/>
        </w:rPr>
        <w:t xml:space="preserve">azonnal </w:t>
      </w:r>
    </w:p>
    <w:p w:rsidR="00955082" w:rsidRDefault="00955082">
      <w:bookmarkStart w:id="0" w:name="_GoBack"/>
      <w:bookmarkEnd w:id="0"/>
    </w:p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A3"/>
    <w:multiLevelType w:val="hybridMultilevel"/>
    <w:tmpl w:val="54A6F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D50"/>
    <w:multiLevelType w:val="hybridMultilevel"/>
    <w:tmpl w:val="910E4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B009E"/>
    <w:multiLevelType w:val="hybridMultilevel"/>
    <w:tmpl w:val="4C96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F6F4F"/>
    <w:multiLevelType w:val="hybridMultilevel"/>
    <w:tmpl w:val="09CE7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1E5E"/>
    <w:rsid w:val="0025687F"/>
    <w:rsid w:val="00325A8D"/>
    <w:rsid w:val="00537144"/>
    <w:rsid w:val="007630C9"/>
    <w:rsid w:val="00783A96"/>
    <w:rsid w:val="00852A46"/>
    <w:rsid w:val="00955082"/>
    <w:rsid w:val="00977574"/>
    <w:rsid w:val="00B52337"/>
    <w:rsid w:val="00CF2351"/>
    <w:rsid w:val="00D32055"/>
    <w:rsid w:val="00E9003B"/>
    <w:rsid w:val="00FE7032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783A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2017-09-13T11:03:00Z</dcterms:created>
  <dcterms:modified xsi:type="dcterms:W3CDTF">2017-09-13T11:03:00Z</dcterms:modified>
</cp:coreProperties>
</file>