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B243B4" w:rsidRPr="00894122" w:rsidRDefault="00B243B4" w:rsidP="00B243B4">
      <w:pPr>
        <w:pStyle w:val="Listaszerbekezds"/>
        <w:ind w:left="709"/>
        <w:jc w:val="both"/>
        <w:rPr>
          <w:rFonts w:cs="Arial"/>
          <w:b/>
          <w:szCs w:val="22"/>
        </w:rPr>
      </w:pPr>
      <w:bookmarkStart w:id="0" w:name="_GoBack"/>
      <w:bookmarkEnd w:id="0"/>
      <w:r w:rsidRPr="00894122">
        <w:rPr>
          <w:rFonts w:cs="Arial"/>
          <w:b/>
          <w:szCs w:val="22"/>
        </w:rPr>
        <w:t xml:space="preserve">Javaslat Szombathely, Puskás Tivadar utca kikötésének – a 87-es sz. főútra – tervezésével és a </w:t>
      </w:r>
      <w:proofErr w:type="spellStart"/>
      <w:r w:rsidRPr="00894122">
        <w:rPr>
          <w:rFonts w:cs="Arial"/>
          <w:b/>
          <w:szCs w:val="22"/>
        </w:rPr>
        <w:t>Perint</w:t>
      </w:r>
      <w:proofErr w:type="spellEnd"/>
      <w:r w:rsidRPr="00894122">
        <w:rPr>
          <w:rFonts w:cs="Arial"/>
          <w:b/>
          <w:szCs w:val="22"/>
        </w:rPr>
        <w:t xml:space="preserve"> patak meder </w:t>
      </w:r>
      <w:proofErr w:type="spellStart"/>
      <w:r w:rsidRPr="00894122">
        <w:rPr>
          <w:rFonts w:cs="Arial"/>
          <w:b/>
          <w:szCs w:val="22"/>
        </w:rPr>
        <w:t>revitalizációja</w:t>
      </w:r>
      <w:proofErr w:type="spellEnd"/>
      <w:r w:rsidRPr="00894122">
        <w:rPr>
          <w:rFonts w:cs="Arial"/>
          <w:b/>
          <w:szCs w:val="22"/>
        </w:rPr>
        <w:t xml:space="preserve"> tervezésével kapcsolatos döntések meghozatalára</w:t>
      </w:r>
    </w:p>
    <w:p w:rsidR="00B243B4" w:rsidRPr="00894122" w:rsidRDefault="00B243B4" w:rsidP="00B243B4">
      <w:pPr>
        <w:pStyle w:val="Listaszerbekezds"/>
        <w:ind w:left="567" w:firstLine="142"/>
        <w:jc w:val="both"/>
        <w:rPr>
          <w:rFonts w:cs="Arial"/>
          <w:szCs w:val="22"/>
        </w:rPr>
      </w:pP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</w:t>
      </w:r>
    </w:p>
    <w:p w:rsidR="00B243B4" w:rsidRPr="00894122" w:rsidRDefault="00B243B4" w:rsidP="00B243B4">
      <w:pPr>
        <w:pStyle w:val="Listaszerbekezds"/>
        <w:ind w:left="567" w:firstLine="142"/>
        <w:jc w:val="both"/>
        <w:rPr>
          <w:rFonts w:cs="Arial"/>
          <w:szCs w:val="22"/>
        </w:rPr>
      </w:pPr>
    </w:p>
    <w:p w:rsidR="00B243B4" w:rsidRPr="00894122" w:rsidRDefault="00B243B4" w:rsidP="00B243B4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28</w:t>
      </w:r>
      <w:r>
        <w:rPr>
          <w:rFonts w:cs="Arial"/>
          <w:b/>
          <w:szCs w:val="22"/>
          <w:u w:val="single"/>
        </w:rPr>
        <w:t>3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B243B4" w:rsidRPr="00894122" w:rsidRDefault="00B243B4" w:rsidP="00B243B4">
      <w:pPr>
        <w:pStyle w:val="Listaszerbekezds"/>
        <w:ind w:left="567" w:firstLine="142"/>
        <w:jc w:val="both"/>
        <w:rPr>
          <w:rFonts w:cs="Arial"/>
          <w:szCs w:val="22"/>
        </w:rPr>
      </w:pP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Szombathely Megyei Jogú Város Közgyűlése Gazdasági és Városstratégiai Bizottsága a „Javaslat Szombathely, Puskás Tivadar utca kikötésének - a 87-es sz. </w:t>
      </w:r>
      <w:proofErr w:type="gramStart"/>
      <w:r w:rsidRPr="00894122">
        <w:rPr>
          <w:rFonts w:cs="Arial"/>
          <w:szCs w:val="22"/>
        </w:rPr>
        <w:t>főútra-  tervezésével</w:t>
      </w:r>
      <w:proofErr w:type="gramEnd"/>
      <w:r w:rsidRPr="00894122">
        <w:rPr>
          <w:rFonts w:cs="Arial"/>
          <w:szCs w:val="22"/>
        </w:rPr>
        <w:t xml:space="preserve"> és a </w:t>
      </w:r>
      <w:proofErr w:type="spellStart"/>
      <w:r w:rsidRPr="00894122">
        <w:rPr>
          <w:rFonts w:cs="Arial"/>
          <w:szCs w:val="22"/>
        </w:rPr>
        <w:t>Perint</w:t>
      </w:r>
      <w:proofErr w:type="spellEnd"/>
      <w:r w:rsidRPr="00894122">
        <w:rPr>
          <w:rFonts w:cs="Arial"/>
          <w:szCs w:val="22"/>
        </w:rPr>
        <w:t xml:space="preserve"> patak meder </w:t>
      </w:r>
      <w:proofErr w:type="spellStart"/>
      <w:r w:rsidRPr="00894122">
        <w:rPr>
          <w:rFonts w:cs="Arial"/>
          <w:szCs w:val="22"/>
        </w:rPr>
        <w:t>revitalizációja</w:t>
      </w:r>
      <w:proofErr w:type="spellEnd"/>
      <w:r w:rsidRPr="00894122">
        <w:rPr>
          <w:rFonts w:cs="Arial"/>
          <w:szCs w:val="22"/>
        </w:rPr>
        <w:t xml:space="preserve"> tervezésével kapcsolatos döntés meghozatalára” című előterjesztést megtárgyalta és a következő döntést hozta: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</w:p>
    <w:p w:rsidR="00B243B4" w:rsidRPr="00894122" w:rsidRDefault="00B243B4" w:rsidP="00B243B4">
      <w:pPr>
        <w:pStyle w:val="Listaszerbekezds"/>
        <w:numPr>
          <w:ilvl w:val="0"/>
          <w:numId w:val="34"/>
        </w:numPr>
        <w:contextualSpacing w:val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Bizottság egyetért azzal, hogy a „Városfejlesztési Alap tervezés” költségvetési sor terhére további bruttó 2.134.000,- forintot biztosít a Puskás Tivadar út kikötése tervezési költségének fedezetére.</w:t>
      </w:r>
    </w:p>
    <w:p w:rsidR="00B243B4" w:rsidRPr="00894122" w:rsidRDefault="00B243B4" w:rsidP="00B243B4">
      <w:pPr>
        <w:pStyle w:val="Listaszerbekezds"/>
        <w:jc w:val="both"/>
        <w:rPr>
          <w:rFonts w:cs="Arial"/>
          <w:szCs w:val="22"/>
        </w:rPr>
      </w:pPr>
    </w:p>
    <w:p w:rsidR="00B243B4" w:rsidRPr="00894122" w:rsidRDefault="00B243B4" w:rsidP="00B243B4">
      <w:pPr>
        <w:pStyle w:val="Listaszerbekezds"/>
        <w:numPr>
          <w:ilvl w:val="0"/>
          <w:numId w:val="34"/>
        </w:numPr>
        <w:contextualSpacing w:val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egyetért azzal, hogy a „Városfejlesztési Alap tervezés” költségvetési sor terhére további bruttó 191.000,- forintot biztosít a </w:t>
      </w:r>
      <w:proofErr w:type="spellStart"/>
      <w:r w:rsidRPr="00894122">
        <w:rPr>
          <w:rFonts w:cs="Arial"/>
          <w:szCs w:val="22"/>
        </w:rPr>
        <w:t>Perint</w:t>
      </w:r>
      <w:proofErr w:type="spellEnd"/>
      <w:r w:rsidRPr="00894122">
        <w:rPr>
          <w:rFonts w:cs="Arial"/>
          <w:szCs w:val="22"/>
        </w:rPr>
        <w:t xml:space="preserve"> patak meder szakasz </w:t>
      </w:r>
      <w:proofErr w:type="spellStart"/>
      <w:r w:rsidRPr="00894122">
        <w:rPr>
          <w:rFonts w:cs="Arial"/>
          <w:szCs w:val="22"/>
        </w:rPr>
        <w:t>revitalizációja</w:t>
      </w:r>
      <w:proofErr w:type="spellEnd"/>
      <w:r w:rsidRPr="00894122">
        <w:rPr>
          <w:rFonts w:cs="Arial"/>
          <w:szCs w:val="22"/>
        </w:rPr>
        <w:t xml:space="preserve"> tervezési költségének fedezetére.</w:t>
      </w:r>
    </w:p>
    <w:p w:rsidR="00B243B4" w:rsidRPr="00894122" w:rsidRDefault="00B243B4" w:rsidP="00B243B4">
      <w:pPr>
        <w:pStyle w:val="Listaszerbekezds"/>
        <w:jc w:val="both"/>
        <w:rPr>
          <w:rFonts w:cs="Arial"/>
          <w:szCs w:val="22"/>
        </w:rPr>
      </w:pPr>
    </w:p>
    <w:p w:rsidR="00B243B4" w:rsidRPr="00894122" w:rsidRDefault="00B243B4" w:rsidP="00B243B4">
      <w:pPr>
        <w:jc w:val="both"/>
        <w:rPr>
          <w:rFonts w:cs="Arial"/>
          <w:bCs/>
          <w:szCs w:val="22"/>
        </w:rPr>
      </w:pP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b/>
          <w:bCs/>
          <w:szCs w:val="22"/>
          <w:u w:val="single"/>
        </w:rPr>
        <w:t>Felelős</w:t>
      </w:r>
      <w:r w:rsidRPr="00894122">
        <w:rPr>
          <w:rFonts w:cs="Arial"/>
          <w:szCs w:val="22"/>
        </w:rPr>
        <w:t>: Dr. Puskás Tivadar polgármester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Molnár Miklós alpolgármester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Illés Károly alpolgármester</w:t>
      </w:r>
    </w:p>
    <w:p w:rsidR="00B243B4" w:rsidRPr="00894122" w:rsidRDefault="00B243B4" w:rsidP="00B243B4">
      <w:pPr>
        <w:jc w:val="both"/>
        <w:rPr>
          <w:rFonts w:cs="Arial"/>
          <w:bCs/>
          <w:szCs w:val="22"/>
        </w:rPr>
      </w:pPr>
      <w:r w:rsidRPr="00894122">
        <w:rPr>
          <w:rFonts w:cs="Arial"/>
          <w:szCs w:val="22"/>
        </w:rPr>
        <w:tab/>
        <w:t xml:space="preserve">   Lendvai Ferenc, a </w:t>
      </w:r>
      <w:r w:rsidRPr="00894122">
        <w:rPr>
          <w:rFonts w:cs="Arial"/>
          <w:bCs/>
          <w:szCs w:val="22"/>
        </w:rPr>
        <w:t>Gazdasági és Városstratégiai Bizottság elnöke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bCs/>
          <w:szCs w:val="22"/>
        </w:rPr>
        <w:tab/>
        <w:t xml:space="preserve">   Dr. Károlyi Ákos jegyző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B243B4" w:rsidRPr="00894122" w:rsidRDefault="00B243B4" w:rsidP="00B243B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Stéger Gábor Közgazdasági és Adó Osztály vezetője)</w:t>
      </w:r>
    </w:p>
    <w:p w:rsidR="002B2D01" w:rsidRPr="00894122" w:rsidRDefault="002B2D01" w:rsidP="00B243B4">
      <w:pPr>
        <w:pStyle w:val="Listaszerbekezds"/>
        <w:ind w:left="0"/>
        <w:jc w:val="both"/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4"/>
  </w:num>
  <w:num w:numId="21">
    <w:abstractNumId w:val="28"/>
  </w:num>
  <w:num w:numId="22">
    <w:abstractNumId w:val="19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243B4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2017-09-15T07:00:00Z</cp:lastPrinted>
  <dcterms:created xsi:type="dcterms:W3CDTF">2017-09-15T08:30:00Z</dcterms:created>
  <dcterms:modified xsi:type="dcterms:W3CDTF">2017-09-15T08:30:00Z</dcterms:modified>
</cp:coreProperties>
</file>