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3A100D" w:rsidRPr="00894122" w:rsidRDefault="003A100D" w:rsidP="003A100D">
      <w:pPr>
        <w:pStyle w:val="Listaszerbekezds"/>
        <w:ind w:left="0"/>
        <w:jc w:val="both"/>
        <w:rPr>
          <w:rFonts w:cs="Arial"/>
          <w:b/>
          <w:bCs/>
          <w:szCs w:val="22"/>
        </w:rPr>
      </w:pPr>
      <w:r w:rsidRPr="00894122">
        <w:rPr>
          <w:rFonts w:cs="Arial"/>
          <w:b/>
          <w:szCs w:val="22"/>
        </w:rPr>
        <w:t xml:space="preserve">Javaslat a menetrendszerinti személyszállítással kapcsolatos döntések meghozatalára </w:t>
      </w:r>
      <w:r w:rsidRPr="00894122">
        <w:rPr>
          <w:rFonts w:eastAsiaTheme="minorHAnsi" w:cs="Arial"/>
          <w:b/>
          <w:szCs w:val="22"/>
          <w:lang w:eastAsia="en-US"/>
        </w:rPr>
        <w:t>(</w:t>
      </w:r>
      <w:proofErr w:type="gramStart"/>
      <w:r w:rsidRPr="00894122">
        <w:rPr>
          <w:rFonts w:eastAsiaTheme="minorHAnsi" w:cs="Arial"/>
          <w:b/>
          <w:szCs w:val="22"/>
          <w:lang w:eastAsia="en-US"/>
        </w:rPr>
        <w:t>Közgyűlés  11</w:t>
      </w:r>
      <w:proofErr w:type="gramEnd"/>
      <w:r w:rsidRPr="00894122">
        <w:rPr>
          <w:rFonts w:eastAsiaTheme="minorHAnsi" w:cs="Arial"/>
          <w:b/>
          <w:szCs w:val="22"/>
          <w:lang w:eastAsia="en-US"/>
        </w:rPr>
        <w:t>.)</w:t>
      </w:r>
    </w:p>
    <w:p w:rsidR="003A100D" w:rsidRPr="00894122" w:rsidRDefault="003A100D" w:rsidP="003A100D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3A100D" w:rsidRPr="00894122" w:rsidRDefault="003A100D" w:rsidP="003A100D">
      <w:pPr>
        <w:spacing w:line="259" w:lineRule="auto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Papp</w:t>
      </w:r>
      <w:proofErr w:type="gramEnd"/>
      <w:r w:rsidRPr="00894122">
        <w:rPr>
          <w:rFonts w:cs="Arial"/>
          <w:szCs w:val="22"/>
        </w:rPr>
        <w:t xml:space="preserve"> László, az ÉNYKK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vezérigazgatója</w:t>
      </w:r>
    </w:p>
    <w:p w:rsidR="003A100D" w:rsidRPr="00894122" w:rsidRDefault="003A100D" w:rsidP="003A100D">
      <w:pPr>
        <w:spacing w:line="259" w:lineRule="auto"/>
        <w:jc w:val="both"/>
        <w:rPr>
          <w:rFonts w:cs="Arial"/>
          <w:szCs w:val="22"/>
        </w:rPr>
      </w:pPr>
    </w:p>
    <w:p w:rsidR="006B4F51" w:rsidRPr="00894122" w:rsidRDefault="006B4F51" w:rsidP="006B4F51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0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6B4F51" w:rsidRPr="00894122" w:rsidRDefault="006B4F51" w:rsidP="006B4F51">
      <w:pPr>
        <w:jc w:val="center"/>
        <w:rPr>
          <w:rFonts w:cs="Arial"/>
          <w:b/>
          <w:szCs w:val="22"/>
          <w:u w:val="single"/>
        </w:rPr>
      </w:pPr>
    </w:p>
    <w:p w:rsidR="006B4F51" w:rsidRPr="00894122" w:rsidRDefault="006B4F51" w:rsidP="006B4F51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zCs w:val="22"/>
        </w:rPr>
        <w:t xml:space="preserve">Javaslat a menetrendszerinti személyszállítással kapcsolatos döntések </w:t>
      </w:r>
      <w:r w:rsidRPr="00894122">
        <w:rPr>
          <w:rFonts w:cs="Arial"/>
          <w:b/>
          <w:szCs w:val="22"/>
        </w:rPr>
        <w:tab/>
        <w:t>meghozatalára”</w:t>
      </w:r>
      <w:r w:rsidRPr="00894122">
        <w:rPr>
          <w:rFonts w:cs="Arial"/>
          <w:szCs w:val="22"/>
        </w:rPr>
        <w:t xml:space="preserve"> című előterjesztést megtárgyalta, és a </w:t>
      </w:r>
      <w:r w:rsidRPr="00894122">
        <w:rPr>
          <w:rFonts w:cs="Arial"/>
          <w:b/>
          <w:szCs w:val="22"/>
        </w:rPr>
        <w:t>II.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</w:t>
      </w:r>
    </w:p>
    <w:p w:rsidR="006B4F51" w:rsidRPr="00894122" w:rsidRDefault="006B4F51" w:rsidP="006B4F51">
      <w:pPr>
        <w:jc w:val="both"/>
        <w:rPr>
          <w:rFonts w:cs="Arial"/>
          <w:b/>
          <w:szCs w:val="22"/>
        </w:rPr>
      </w:pPr>
    </w:p>
    <w:p w:rsidR="006B4F51" w:rsidRPr="00894122" w:rsidRDefault="006B4F51" w:rsidP="006B4F51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</w:t>
      </w:r>
    </w:p>
    <w:p w:rsidR="006B4F51" w:rsidRPr="00894122" w:rsidRDefault="006B4F51" w:rsidP="006B4F51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Papp László, az ÉNYKK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vezérigazgatója)</w:t>
      </w:r>
    </w:p>
    <w:p w:rsidR="006B4F51" w:rsidRPr="00894122" w:rsidRDefault="006B4F51" w:rsidP="006B4F51">
      <w:pPr>
        <w:pStyle w:val="Listaszerbekezds"/>
        <w:ind w:left="0"/>
        <w:jc w:val="both"/>
        <w:rPr>
          <w:rFonts w:cs="Arial"/>
          <w:szCs w:val="22"/>
        </w:rPr>
      </w:pPr>
    </w:p>
    <w:p w:rsidR="006B4F51" w:rsidRPr="00894122" w:rsidRDefault="006B4F51" w:rsidP="006B4F51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6B4F51" w:rsidRPr="00894122" w:rsidRDefault="006B4F51" w:rsidP="006B4F51">
      <w:pPr>
        <w:pStyle w:val="Listaszerbekezds"/>
        <w:ind w:left="0"/>
        <w:jc w:val="both"/>
        <w:rPr>
          <w:rFonts w:cs="Arial"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4E7F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A100D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6B4F51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2017-09-18T13:01:00Z</cp:lastPrinted>
  <dcterms:created xsi:type="dcterms:W3CDTF">2017-09-18T13:01:00Z</dcterms:created>
  <dcterms:modified xsi:type="dcterms:W3CDTF">2017-09-18T13:01:00Z</dcterms:modified>
</cp:coreProperties>
</file>