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5D5E5" w14:textId="77777777" w:rsidR="00EC0C21" w:rsidRDefault="00EC0C21" w:rsidP="00B05AC3">
      <w:pPr>
        <w:rPr>
          <w:rFonts w:ascii="Arial" w:hAnsi="Arial" w:cs="Arial"/>
          <w:b/>
          <w:u w:val="single"/>
        </w:rPr>
      </w:pPr>
      <w:bookmarkStart w:id="0" w:name="_GoBack"/>
      <w:bookmarkEnd w:id="0"/>
    </w:p>
    <w:p w14:paraId="3FE6610A" w14:textId="77777777" w:rsidR="00EC0C21" w:rsidRDefault="00EC0C21" w:rsidP="00CB16AF">
      <w:pPr>
        <w:jc w:val="center"/>
        <w:rPr>
          <w:rFonts w:ascii="Arial" w:hAnsi="Arial" w:cs="Arial"/>
          <w:b/>
          <w:u w:val="single"/>
        </w:rPr>
      </w:pPr>
    </w:p>
    <w:p w14:paraId="4B07D24A" w14:textId="30C574BC" w:rsidR="00CB16AF" w:rsidRDefault="00EC0C21" w:rsidP="00CB16A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223</w:t>
      </w:r>
      <w:r w:rsidR="00CB16AF" w:rsidRPr="00CB16AF">
        <w:rPr>
          <w:rFonts w:ascii="Arial" w:hAnsi="Arial" w:cs="Arial"/>
          <w:b/>
          <w:u w:val="single"/>
        </w:rPr>
        <w:t xml:space="preserve">/2017.(VII.6.) Kgy. </w:t>
      </w:r>
      <w:proofErr w:type="gramStart"/>
      <w:r w:rsidR="00CB16AF" w:rsidRPr="00CB16AF">
        <w:rPr>
          <w:rFonts w:ascii="Arial" w:hAnsi="Arial" w:cs="Arial"/>
          <w:b/>
          <w:u w:val="single"/>
        </w:rPr>
        <w:t>sz.</w:t>
      </w:r>
      <w:proofErr w:type="gramEnd"/>
      <w:r w:rsidR="00CB16AF" w:rsidRPr="00CB16AF">
        <w:rPr>
          <w:rFonts w:ascii="Arial" w:hAnsi="Arial" w:cs="Arial"/>
          <w:b/>
          <w:u w:val="single"/>
        </w:rPr>
        <w:t xml:space="preserve"> határozat </w:t>
      </w:r>
    </w:p>
    <w:p w14:paraId="042594AD" w14:textId="77777777" w:rsidR="00EC0C21" w:rsidRDefault="00EC0C21" w:rsidP="00CB16AF">
      <w:pPr>
        <w:jc w:val="center"/>
        <w:rPr>
          <w:rFonts w:ascii="Arial" w:hAnsi="Arial" w:cs="Arial"/>
          <w:b/>
          <w:u w:val="single"/>
        </w:rPr>
      </w:pPr>
    </w:p>
    <w:p w14:paraId="0450D946" w14:textId="77777777" w:rsidR="00EC0C21" w:rsidRDefault="00EC0C21" w:rsidP="00CB16AF">
      <w:pPr>
        <w:jc w:val="center"/>
        <w:rPr>
          <w:rFonts w:ascii="Arial" w:hAnsi="Arial" w:cs="Arial"/>
          <w:b/>
          <w:u w:val="single"/>
        </w:rPr>
      </w:pPr>
    </w:p>
    <w:p w14:paraId="4B07D24B" w14:textId="77777777" w:rsidR="00CB16AF" w:rsidRDefault="00CB16AF" w:rsidP="00CB16AF">
      <w:pPr>
        <w:jc w:val="center"/>
        <w:rPr>
          <w:rFonts w:ascii="Arial" w:hAnsi="Arial" w:cs="Arial"/>
          <w:b/>
          <w:u w:val="single"/>
        </w:rPr>
      </w:pPr>
    </w:p>
    <w:p w14:paraId="5088E1C6" w14:textId="063E1AC0" w:rsidR="00EC0C21" w:rsidRPr="00EC0C21" w:rsidRDefault="00EC0C21" w:rsidP="00EC0C21">
      <w:pPr>
        <w:pStyle w:val="Listaszerbekezds"/>
        <w:numPr>
          <w:ilvl w:val="0"/>
          <w:numId w:val="2"/>
        </w:numPr>
        <w:ind w:hanging="720"/>
        <w:jc w:val="both"/>
        <w:rPr>
          <w:rFonts w:ascii="Arial" w:hAnsi="Arial" w:cs="Arial"/>
          <w:bCs/>
        </w:rPr>
      </w:pPr>
      <w:r w:rsidRPr="00EC0C21">
        <w:rPr>
          <w:rFonts w:ascii="Arial" w:hAnsi="Arial" w:cs="Arial"/>
        </w:rPr>
        <w:t xml:space="preserve">A Közgyűlés nem támogatta a </w:t>
      </w:r>
      <w:r>
        <w:rPr>
          <w:rFonts w:ascii="Arial" w:hAnsi="Arial" w:cs="Arial"/>
        </w:rPr>
        <w:t>Sportkomplexum működtetésének önálló napirend kertében történő tárgyalására előterjesztett képviselői indítványt.</w:t>
      </w:r>
    </w:p>
    <w:p w14:paraId="7340A21B" w14:textId="77777777" w:rsidR="00EC0C21" w:rsidRDefault="00EC0C21" w:rsidP="00EC0C21">
      <w:pPr>
        <w:contextualSpacing/>
        <w:jc w:val="both"/>
        <w:rPr>
          <w:rFonts w:ascii="Arial" w:hAnsi="Arial" w:cs="Arial"/>
          <w:bCs/>
        </w:rPr>
      </w:pPr>
    </w:p>
    <w:p w14:paraId="4B07D253" w14:textId="505AA7E1" w:rsidR="00CB16AF" w:rsidRPr="00EC0C21" w:rsidRDefault="00CB16AF" w:rsidP="00EC0C21">
      <w:pPr>
        <w:pStyle w:val="Listaszerbekezds"/>
        <w:numPr>
          <w:ilvl w:val="0"/>
          <w:numId w:val="2"/>
        </w:numPr>
        <w:ind w:hanging="720"/>
        <w:jc w:val="both"/>
        <w:rPr>
          <w:rFonts w:ascii="Arial" w:hAnsi="Arial" w:cs="Arial"/>
          <w:bCs/>
        </w:rPr>
      </w:pPr>
      <w:r w:rsidRPr="00EC0C21">
        <w:rPr>
          <w:rFonts w:ascii="Arial" w:hAnsi="Arial" w:cs="Arial"/>
          <w:bCs/>
        </w:rPr>
        <w:t xml:space="preserve">A Közgyűlés </w:t>
      </w:r>
      <w:r w:rsidR="00EC0C21" w:rsidRPr="00EC0C21">
        <w:rPr>
          <w:rFonts w:ascii="Arial" w:hAnsi="Arial" w:cs="Arial"/>
          <w:bCs/>
        </w:rPr>
        <w:t>nem fogadta el a 2017. július 6-i rendkívüli ülés napirendjét.</w:t>
      </w:r>
      <w:r w:rsidRPr="00EC0C21">
        <w:rPr>
          <w:rFonts w:ascii="Arial" w:hAnsi="Arial" w:cs="Arial"/>
          <w:bCs/>
        </w:rPr>
        <w:tab/>
      </w:r>
      <w:r w:rsidRPr="00EC0C21">
        <w:rPr>
          <w:rFonts w:ascii="Arial" w:hAnsi="Arial" w:cs="Arial"/>
        </w:rPr>
        <w:t xml:space="preserve"> </w:t>
      </w:r>
    </w:p>
    <w:p w14:paraId="4B07D254" w14:textId="77777777" w:rsidR="00CB16AF" w:rsidRPr="00273312" w:rsidRDefault="00CB16AF" w:rsidP="00CB16AF">
      <w:pPr>
        <w:ind w:left="426"/>
        <w:jc w:val="both"/>
        <w:rPr>
          <w:rFonts w:ascii="Arial" w:hAnsi="Arial" w:cs="Arial"/>
          <w:bCs/>
        </w:rPr>
      </w:pPr>
    </w:p>
    <w:p w14:paraId="67EA8577" w14:textId="77777777" w:rsidR="00EC0C21" w:rsidRDefault="00EC0C21" w:rsidP="00CB16AF">
      <w:pPr>
        <w:rPr>
          <w:rFonts w:ascii="Arial" w:eastAsia="Calibri" w:hAnsi="Arial" w:cs="Arial"/>
          <w:b/>
          <w:u w:val="single"/>
          <w:lang w:eastAsia="en-US"/>
        </w:rPr>
      </w:pPr>
    </w:p>
    <w:p w14:paraId="6D1C5945" w14:textId="77777777" w:rsidR="00EC0C21" w:rsidRDefault="00EC0C21" w:rsidP="00CB16AF">
      <w:pPr>
        <w:rPr>
          <w:rFonts w:ascii="Arial" w:eastAsia="Calibri" w:hAnsi="Arial" w:cs="Arial"/>
          <w:b/>
          <w:u w:val="single"/>
          <w:lang w:eastAsia="en-US"/>
        </w:rPr>
      </w:pPr>
    </w:p>
    <w:p w14:paraId="4B07D255" w14:textId="77777777" w:rsidR="00CB16AF" w:rsidRPr="00273312" w:rsidRDefault="00CB16AF" w:rsidP="00CB16AF">
      <w:pPr>
        <w:rPr>
          <w:rFonts w:ascii="Arial" w:eastAsia="Calibri" w:hAnsi="Arial" w:cs="Arial"/>
          <w:sz w:val="22"/>
          <w:szCs w:val="22"/>
          <w:lang w:eastAsia="en-US"/>
        </w:rPr>
      </w:pPr>
      <w:r w:rsidRPr="00273312">
        <w:rPr>
          <w:rFonts w:ascii="Arial" w:eastAsia="Calibri" w:hAnsi="Arial" w:cs="Arial"/>
          <w:b/>
          <w:u w:val="single"/>
          <w:lang w:eastAsia="en-US"/>
        </w:rPr>
        <w:t>Felelős:</w:t>
      </w:r>
      <w:r w:rsidRPr="00273312">
        <w:rPr>
          <w:rFonts w:ascii="Arial" w:eastAsia="Calibri" w:hAnsi="Arial" w:cs="Arial"/>
          <w:lang w:eastAsia="en-US"/>
        </w:rPr>
        <w:tab/>
        <w:t>Dr. Puskás Tivadar polgármester</w:t>
      </w:r>
    </w:p>
    <w:p w14:paraId="4B07D256" w14:textId="77777777" w:rsidR="00CB16AF" w:rsidRPr="00273312" w:rsidRDefault="00CB16AF" w:rsidP="00CB16AF">
      <w:pPr>
        <w:rPr>
          <w:rFonts w:ascii="Arial" w:eastAsia="Calibri" w:hAnsi="Arial" w:cs="Arial"/>
          <w:lang w:eastAsia="en-US"/>
        </w:rPr>
      </w:pPr>
    </w:p>
    <w:p w14:paraId="4B07D257" w14:textId="77777777" w:rsidR="00CB16AF" w:rsidRPr="00273312" w:rsidRDefault="00CB16AF" w:rsidP="00CB16AF">
      <w:pPr>
        <w:tabs>
          <w:tab w:val="left" w:pos="1134"/>
        </w:tabs>
        <w:jc w:val="both"/>
        <w:rPr>
          <w:rFonts w:ascii="Arial" w:hAnsi="Arial" w:cs="Arial"/>
          <w:bCs/>
        </w:rPr>
      </w:pPr>
      <w:r w:rsidRPr="00273312">
        <w:rPr>
          <w:rFonts w:ascii="Arial" w:hAnsi="Arial" w:cs="Arial"/>
          <w:b/>
          <w:bCs/>
          <w:u w:val="single"/>
        </w:rPr>
        <w:t>Határidő:</w:t>
      </w:r>
      <w:r w:rsidRPr="00273312">
        <w:rPr>
          <w:rFonts w:ascii="Arial" w:hAnsi="Arial" w:cs="Arial"/>
          <w:bCs/>
        </w:rPr>
        <w:tab/>
      </w:r>
      <w:r w:rsidRPr="00273312">
        <w:rPr>
          <w:rFonts w:ascii="Arial" w:hAnsi="Arial" w:cs="Arial"/>
          <w:bCs/>
        </w:rPr>
        <w:tab/>
        <w:t>azonnal</w:t>
      </w:r>
    </w:p>
    <w:p w14:paraId="4B07D258" w14:textId="77777777" w:rsidR="00CB16AF" w:rsidRDefault="00CB16AF" w:rsidP="00CB16AF">
      <w:pPr>
        <w:jc w:val="center"/>
        <w:rPr>
          <w:rFonts w:ascii="Arial" w:hAnsi="Arial" w:cs="Arial"/>
          <w:b/>
          <w:u w:val="single"/>
        </w:rPr>
      </w:pPr>
    </w:p>
    <w:p w14:paraId="4B07D259" w14:textId="77777777" w:rsidR="00CB16AF" w:rsidRDefault="00CB16AF" w:rsidP="00CB16AF">
      <w:pPr>
        <w:jc w:val="center"/>
        <w:rPr>
          <w:rFonts w:ascii="Arial" w:hAnsi="Arial" w:cs="Arial"/>
          <w:b/>
          <w:u w:val="single"/>
        </w:rPr>
      </w:pPr>
    </w:p>
    <w:p w14:paraId="4B07D25A" w14:textId="77777777" w:rsidR="00CB16AF" w:rsidRDefault="00CB16AF" w:rsidP="00CB16AF">
      <w:pPr>
        <w:jc w:val="center"/>
        <w:rPr>
          <w:rFonts w:ascii="Arial" w:hAnsi="Arial" w:cs="Arial"/>
          <w:b/>
          <w:u w:val="single"/>
        </w:rPr>
      </w:pPr>
    </w:p>
    <w:p w14:paraId="4B07D25B" w14:textId="77777777" w:rsidR="00CB16AF" w:rsidRDefault="00CB16AF" w:rsidP="00CB16AF">
      <w:pPr>
        <w:jc w:val="center"/>
        <w:rPr>
          <w:rFonts w:ascii="Arial" w:hAnsi="Arial" w:cs="Arial"/>
          <w:b/>
          <w:u w:val="single"/>
        </w:rPr>
      </w:pPr>
    </w:p>
    <w:sectPr w:rsidR="00CB16A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07D278" w14:textId="77777777" w:rsidR="00CB16AF" w:rsidRDefault="00CB16AF" w:rsidP="00CB16AF">
      <w:r>
        <w:separator/>
      </w:r>
    </w:p>
  </w:endnote>
  <w:endnote w:type="continuationSeparator" w:id="0">
    <w:p w14:paraId="4B07D279" w14:textId="77777777" w:rsidR="00CB16AF" w:rsidRDefault="00CB16AF" w:rsidP="00CB1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4293945"/>
      <w:docPartObj>
        <w:docPartGallery w:val="Page Numbers (Bottom of Page)"/>
        <w:docPartUnique/>
      </w:docPartObj>
    </w:sdtPr>
    <w:sdtEndPr/>
    <w:sdtContent>
      <w:p w14:paraId="4B07D27A" w14:textId="77777777" w:rsidR="00CB16AF" w:rsidRDefault="00CB16A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AC3">
          <w:rPr>
            <w:noProof/>
          </w:rPr>
          <w:t>1</w:t>
        </w:r>
        <w:r>
          <w:fldChar w:fldCharType="end"/>
        </w:r>
      </w:p>
    </w:sdtContent>
  </w:sdt>
  <w:p w14:paraId="4B07D27B" w14:textId="77777777" w:rsidR="00CB16AF" w:rsidRDefault="00CB16A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7D276" w14:textId="77777777" w:rsidR="00CB16AF" w:rsidRDefault="00CB16AF" w:rsidP="00CB16AF">
      <w:r>
        <w:separator/>
      </w:r>
    </w:p>
  </w:footnote>
  <w:footnote w:type="continuationSeparator" w:id="0">
    <w:p w14:paraId="4B07D277" w14:textId="77777777" w:rsidR="00CB16AF" w:rsidRDefault="00CB16AF" w:rsidP="00CB1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A1B53"/>
    <w:multiLevelType w:val="hybridMultilevel"/>
    <w:tmpl w:val="EFA411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B00EA"/>
    <w:multiLevelType w:val="hybridMultilevel"/>
    <w:tmpl w:val="FC98D9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6AF"/>
    <w:rsid w:val="000076D4"/>
    <w:rsid w:val="001A5C95"/>
    <w:rsid w:val="001D6B44"/>
    <w:rsid w:val="002B143A"/>
    <w:rsid w:val="00435B83"/>
    <w:rsid w:val="00634E41"/>
    <w:rsid w:val="0069468A"/>
    <w:rsid w:val="008A402D"/>
    <w:rsid w:val="008C43CF"/>
    <w:rsid w:val="009A78D3"/>
    <w:rsid w:val="00B05AC3"/>
    <w:rsid w:val="00B837F8"/>
    <w:rsid w:val="00C17C54"/>
    <w:rsid w:val="00C24BD6"/>
    <w:rsid w:val="00CA48C6"/>
    <w:rsid w:val="00CB16AF"/>
    <w:rsid w:val="00DF11F7"/>
    <w:rsid w:val="00EC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D23B"/>
  <w15:chartTrackingRefBased/>
  <w15:docId w15:val="{D0F0F4B8-934C-43A9-A586-411226A7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B16A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B16A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B16AF"/>
    <w:rPr>
      <w:rFonts w:ascii="Times New Roman" w:eastAsia="Times New Roman" w:hAnsi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B16A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B16AF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EC0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258D6B-ACB5-4406-8B93-CA34D38909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2F4418-6600-4AB3-9186-023965BF68B5}">
  <ds:schemaRefs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DAB9E33-5950-48C7-9921-57709473D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3</cp:revision>
  <dcterms:created xsi:type="dcterms:W3CDTF">2017-07-07T07:51:00Z</dcterms:created>
  <dcterms:modified xsi:type="dcterms:W3CDTF">2017-07-07T07:51:00Z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