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70" w:rsidRPr="00F65654" w:rsidRDefault="00352770" w:rsidP="0035277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352770" w:rsidRPr="00F65654" w:rsidRDefault="00352770" w:rsidP="00352770">
      <w:pPr>
        <w:rPr>
          <w:rFonts w:cs="Arial"/>
          <w:color w:val="000000"/>
        </w:rPr>
      </w:pPr>
    </w:p>
    <w:p w:rsidR="00352770" w:rsidRPr="00F65654" w:rsidRDefault="00352770" w:rsidP="00352770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219/2017.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352770" w:rsidRDefault="00352770" w:rsidP="00352770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352770" w:rsidRDefault="00352770" w:rsidP="00352770">
      <w:pPr>
        <w:numPr>
          <w:ilvl w:val="0"/>
          <w:numId w:val="13"/>
        </w:numPr>
        <w:tabs>
          <w:tab w:val="left" w:pos="0"/>
        </w:tabs>
        <w:ind w:left="426"/>
        <w:contextualSpacing/>
        <w:jc w:val="both"/>
        <w:rPr>
          <w:rFonts w:cs="Arial"/>
        </w:rPr>
      </w:pPr>
      <w:r>
        <w:rPr>
          <w:rFonts w:cs="Arial"/>
        </w:rPr>
        <w:t xml:space="preserve">Szombathely Megyei Jogú Város Közgyűlésének Oktatási és Szociális Bizottsága a Szervezeti és Működési Szabályzatának 34/2014.(XI.13.) Önkormányzati rendelete 52. § (2) bekezdés 1. pontján kapott felhatalmazás alapján a Pálos Károly Szociális Szolgáltató Központ és Gyermekjóléti Szolgálat részére, Erzsébet – táborba történő utazás költségeihez az Önkormányzat 2017. évi költségvetési rendeletének </w:t>
      </w:r>
      <w:r w:rsidRPr="003B7BBA">
        <w:rPr>
          <w:rFonts w:cs="Arial"/>
          <w:color w:val="000000"/>
        </w:rPr>
        <w:t>„Oktatási, szociális és ifjúsági kiadások – tartalék”</w:t>
      </w:r>
      <w:r>
        <w:rPr>
          <w:rFonts w:cs="Arial"/>
        </w:rPr>
        <w:t xml:space="preserve">sora terhére 179.070,- Ft támogatást biztosít. </w:t>
      </w:r>
    </w:p>
    <w:p w:rsidR="00352770" w:rsidRDefault="00352770" w:rsidP="00352770">
      <w:pPr>
        <w:tabs>
          <w:tab w:val="left" w:pos="0"/>
        </w:tabs>
        <w:jc w:val="both"/>
        <w:rPr>
          <w:rFonts w:cs="Arial"/>
        </w:rPr>
      </w:pPr>
    </w:p>
    <w:p w:rsidR="00352770" w:rsidRDefault="00352770" w:rsidP="00352770">
      <w:pPr>
        <w:numPr>
          <w:ilvl w:val="0"/>
          <w:numId w:val="13"/>
        </w:num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>
        <w:rPr>
          <w:rFonts w:cs="Arial"/>
          <w:b/>
          <w:color w:val="000000"/>
        </w:rPr>
        <w:t xml:space="preserve"> </w:t>
      </w:r>
      <w:r>
        <w:rPr>
          <w:rFonts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352770" w:rsidRDefault="00352770" w:rsidP="00352770">
      <w:pPr>
        <w:pStyle w:val="Listaszerbekezds"/>
        <w:rPr>
          <w:rFonts w:cs="Arial"/>
          <w:color w:val="000000"/>
        </w:rPr>
      </w:pPr>
    </w:p>
    <w:p w:rsidR="00352770" w:rsidRDefault="00352770" w:rsidP="00352770">
      <w:p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b/>
          <w:color w:val="000000"/>
          <w:u w:val="single"/>
        </w:rPr>
        <w:t>Felelősök:</w:t>
      </w:r>
      <w:r>
        <w:rPr>
          <w:rFonts w:cs="Arial"/>
          <w:color w:val="000000"/>
        </w:rPr>
        <w:tab/>
        <w:t>Rettegi Attila, az Oktatási és Szociális Bizottság elnöke,</w:t>
      </w:r>
    </w:p>
    <w:p w:rsidR="00352770" w:rsidRDefault="00352770" w:rsidP="00352770">
      <w:p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/a végrehajtásért:</w:t>
      </w:r>
    </w:p>
    <w:p w:rsidR="00352770" w:rsidRDefault="00352770" w:rsidP="00352770">
      <w:p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</w:p>
    <w:p w:rsidR="00352770" w:rsidRDefault="00352770" w:rsidP="00352770">
      <w:pPr>
        <w:autoSpaceDE w:val="0"/>
        <w:autoSpaceDN w:val="0"/>
        <w:ind w:left="141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Kulcsár Lászlóné, a Pálos Károly Szociális Szolgáltató Központ és Gyermekjóléti Szolgálat vezetője</w:t>
      </w:r>
    </w:p>
    <w:p w:rsidR="00352770" w:rsidRDefault="00352770" w:rsidP="00352770">
      <w:pPr>
        <w:autoSpaceDE w:val="0"/>
        <w:autoSpaceDN w:val="0"/>
        <w:jc w:val="both"/>
        <w:rPr>
          <w:rFonts w:cs="Arial"/>
          <w:color w:val="000000"/>
        </w:rPr>
      </w:pPr>
    </w:p>
    <w:p w:rsidR="00352770" w:rsidRDefault="00352770" w:rsidP="00352770">
      <w:pPr>
        <w:autoSpaceDE w:val="0"/>
        <w:autoSpaceDN w:val="0"/>
        <w:jc w:val="both"/>
        <w:rPr>
          <w:rFonts w:cs="Arial"/>
          <w:color w:val="000000"/>
        </w:rPr>
      </w:pPr>
      <w:r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2017. július 15. </w:t>
      </w:r>
    </w:p>
    <w:p w:rsidR="007A2FF3" w:rsidRPr="00A16BFD" w:rsidRDefault="007A2FF3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7A2FF3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4A36"/>
    <w:multiLevelType w:val="hybridMultilevel"/>
    <w:tmpl w:val="519C1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75A7"/>
    <w:multiLevelType w:val="hybridMultilevel"/>
    <w:tmpl w:val="97AA0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A7F81"/>
    <w:multiLevelType w:val="hybridMultilevel"/>
    <w:tmpl w:val="286C2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60127"/>
    <w:multiLevelType w:val="hybridMultilevel"/>
    <w:tmpl w:val="3852E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9567D"/>
    <w:multiLevelType w:val="hybridMultilevel"/>
    <w:tmpl w:val="C5E80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5B009E"/>
    <w:multiLevelType w:val="hybridMultilevel"/>
    <w:tmpl w:val="4C96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7719D"/>
    <w:multiLevelType w:val="hybridMultilevel"/>
    <w:tmpl w:val="3222ADC0"/>
    <w:lvl w:ilvl="0" w:tplc="26725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0B02AC"/>
    <w:rsid w:val="000B4B6C"/>
    <w:rsid w:val="001B3994"/>
    <w:rsid w:val="00322A37"/>
    <w:rsid w:val="00352770"/>
    <w:rsid w:val="003A0171"/>
    <w:rsid w:val="00437B8C"/>
    <w:rsid w:val="004E3CFA"/>
    <w:rsid w:val="005724B1"/>
    <w:rsid w:val="00627836"/>
    <w:rsid w:val="007822BA"/>
    <w:rsid w:val="007A2FF3"/>
    <w:rsid w:val="008248FB"/>
    <w:rsid w:val="009823C5"/>
    <w:rsid w:val="009A61F1"/>
    <w:rsid w:val="009D4210"/>
    <w:rsid w:val="00A16BFD"/>
    <w:rsid w:val="00A6003F"/>
    <w:rsid w:val="00B31A66"/>
    <w:rsid w:val="00B624CA"/>
    <w:rsid w:val="00D629CD"/>
    <w:rsid w:val="00D75176"/>
    <w:rsid w:val="00D77D1A"/>
    <w:rsid w:val="00DF5D7B"/>
    <w:rsid w:val="00E2653D"/>
    <w:rsid w:val="00E42B89"/>
    <w:rsid w:val="00E50632"/>
    <w:rsid w:val="00E702B5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702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E702B5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7822B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822BA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3527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2017-06-15T06:09:00Z</dcterms:created>
  <dcterms:modified xsi:type="dcterms:W3CDTF">2017-06-15T06:09:00Z</dcterms:modified>
</cp:coreProperties>
</file>