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99" w:rsidRDefault="00482099" w:rsidP="00482099">
      <w:pPr>
        <w:jc w:val="center"/>
        <w:rPr>
          <w:rFonts w:ascii="Arial" w:hAnsi="Arial" w:cs="Arial"/>
          <w:b/>
          <w:u w:val="single"/>
        </w:rPr>
      </w:pPr>
    </w:p>
    <w:p w:rsidR="00482099" w:rsidRPr="00E96B31" w:rsidRDefault="00482099" w:rsidP="00482099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482099" w:rsidRDefault="00482099" w:rsidP="00482099">
      <w:pPr>
        <w:rPr>
          <w:rFonts w:ascii="Arial" w:hAnsi="Arial" w:cs="Arial"/>
          <w:b/>
          <w:sz w:val="22"/>
          <w:szCs w:val="20"/>
          <w:u w:val="single"/>
        </w:rPr>
      </w:pPr>
    </w:p>
    <w:p w:rsidR="00482099" w:rsidRDefault="00482099" w:rsidP="004820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2017. június 12-i ülésére</w:t>
      </w:r>
    </w:p>
    <w:p w:rsidR="00482099" w:rsidRDefault="00482099" w:rsidP="00482099">
      <w:pPr>
        <w:jc w:val="center"/>
        <w:rPr>
          <w:rFonts w:ascii="Arial" w:hAnsi="Arial" w:cs="Arial"/>
          <w:b/>
        </w:rPr>
      </w:pPr>
    </w:p>
    <w:p w:rsidR="00482099" w:rsidRPr="00E96B31" w:rsidRDefault="00482099" w:rsidP="00482099">
      <w:pPr>
        <w:jc w:val="center"/>
        <w:rPr>
          <w:rFonts w:ascii="Arial" w:hAnsi="Arial" w:cs="Arial"/>
          <w:b/>
        </w:rPr>
      </w:pPr>
    </w:p>
    <w:p w:rsidR="00482099" w:rsidRPr="00F21428" w:rsidRDefault="00482099" w:rsidP="00482099">
      <w:pPr>
        <w:jc w:val="center"/>
        <w:rPr>
          <w:rFonts w:ascii="Arial" w:hAnsi="Arial" w:cs="Arial"/>
          <w:b/>
        </w:rPr>
      </w:pPr>
      <w:r w:rsidRPr="00F21428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 xml:space="preserve">Savaria Turizmus Nonprofit Kft. </w:t>
      </w:r>
      <w:r w:rsidRPr="00F21428">
        <w:rPr>
          <w:rFonts w:ascii="Arial" w:hAnsi="Arial" w:cs="Arial"/>
          <w:b/>
        </w:rPr>
        <w:t xml:space="preserve">részére </w:t>
      </w:r>
      <w:r>
        <w:rPr>
          <w:rFonts w:ascii="Arial" w:hAnsi="Arial" w:cs="Arial"/>
          <w:b/>
        </w:rPr>
        <w:t>raktár</w:t>
      </w:r>
      <w:r w:rsidRPr="00F21428">
        <w:rPr>
          <w:rFonts w:ascii="Arial" w:hAnsi="Arial" w:cs="Arial"/>
          <w:b/>
        </w:rPr>
        <w:t>helyiség bérbeadására</w:t>
      </w:r>
    </w:p>
    <w:p w:rsidR="00482099" w:rsidRDefault="00482099" w:rsidP="00482099">
      <w:pPr>
        <w:jc w:val="center"/>
        <w:rPr>
          <w:rFonts w:ascii="Arial" w:hAnsi="Arial" w:cs="Arial"/>
          <w:b/>
        </w:rPr>
      </w:pPr>
    </w:p>
    <w:p w:rsidR="00482099" w:rsidRPr="00E96B31" w:rsidRDefault="00482099" w:rsidP="00482099">
      <w:pPr>
        <w:jc w:val="center"/>
        <w:rPr>
          <w:rFonts w:ascii="Arial" w:hAnsi="Arial" w:cs="Arial"/>
          <w:b/>
        </w:rPr>
      </w:pPr>
    </w:p>
    <w:p w:rsidR="00482099" w:rsidRDefault="00482099" w:rsidP="00482099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Tájékoztatom a Tisztelt Bizottságot</w:t>
      </w:r>
      <w:r>
        <w:rPr>
          <w:rFonts w:ascii="Arial" w:hAnsi="Arial" w:cs="Arial"/>
        </w:rPr>
        <w:t xml:space="preserve">, hogy a Savaria Turizmus Nonprofit Kft. ügyvezetője azzal a kéréssel fordult </w:t>
      </w:r>
      <w:r w:rsidRPr="00E572D8">
        <w:rPr>
          <w:rFonts w:ascii="Arial" w:hAnsi="Arial" w:cs="Arial"/>
        </w:rPr>
        <w:t>az Önkormányzat</w:t>
      </w:r>
      <w:r>
        <w:rPr>
          <w:rFonts w:ascii="Arial" w:hAnsi="Arial" w:cs="Arial"/>
        </w:rPr>
        <w:t>hoz, hogy az EPCOS egykori telephelyén, a Szent László király u. 6. szám alatt raktárhelyiséget biztosítson számára a Savaria Történelmi Karnevál megvalósításához beszerzett, a Kft. tulajdonában álló eszközök (7 db biga, 15 db faház, 28 db kecskelábú árusító asztal, 50 db sörpad garnitúra, 8 db nagyméretű programtábla, egyéb kisebb táblák, eszközök) biztonságos tárolása céljára. Ezeket az eszközöket a társaság jelenleg a város több pontján, részben piaci alapon bérelt helyiségben tudja biztosítani. A nagy értékű eszközök egy része jelenleg olyan raktárban van, ahol egyéb szervezet tulajdonában lévő eszközöket is tárolnak egyidejűleg, így a helyiségek kizárólagos használata, az eszközök 100 %-os védelme nem biztosított. Az eszközök más részét nyirkos, dohos pincehelyiségben tudta a Kft. ez ideig elhelyezni, ami a tárgyak gyors állagromlásához vezet. A Kft. és a SZOVA Zrt. munkatársai helyszíni bejárást tartottak, és az EPCOS egykori gyárterületén, a 16-os épület földszinti munkacsarnokát a raktározás céljára minden szempontból megfelelőnek találták. A helyiség száraz, önállóan zárható, nagy belmagasságú, teherautóval is megközelíthető, nagyméretű tárgyak elhelyezésére kiválóan alkalmas.</w:t>
      </w:r>
    </w:p>
    <w:p w:rsidR="00482099" w:rsidRDefault="00482099" w:rsidP="00482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volt EPCOS területének fejlesztésére a TOP pályázat keretében kerül sor, azonban a szóban forgó épület kívül esik a fejlesztendő területen, így bérbeadás útján történő hasznosításának emiatt elvileg akadálya nincs. </w:t>
      </w: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Default="00482099" w:rsidP="00482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fentiekre figyelembevételével a SZOVA Zrt., mint az ingatlan vagyonkezelője kiadta a kezelői hozzájárulást az alábbi feltételekkel: </w:t>
      </w:r>
    </w:p>
    <w:p w:rsidR="00482099" w:rsidRDefault="00482099" w:rsidP="00482099">
      <w:pPr>
        <w:pStyle w:val="Listaszerbekezds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területére jelenleg a Szent László király utcai kapun keresztül lehet bejutni, előzetes telefonos bejelentkezés alapján; </w:t>
      </w:r>
    </w:p>
    <w:p w:rsidR="00482099" w:rsidRDefault="00482099" w:rsidP="00482099">
      <w:pPr>
        <w:pStyle w:val="Listaszerbekezds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F670AC">
        <w:rPr>
          <w:rFonts w:ascii="Arial" w:hAnsi="Arial" w:cs="Arial"/>
        </w:rPr>
        <w:t>tekintettel arra, hogy az Önkormányzat az ingatlan megvásárlását követően ÁFA- visszaigényléssel élt, így a helyiséget bérbeadás útján lehet hasznosítani. A SZOVA Zrt. a bérleti díj mértékét nettó 175 Ft/m</w:t>
      </w:r>
      <w:r w:rsidRPr="00182D06">
        <w:rPr>
          <w:rFonts w:ascii="Arial" w:hAnsi="Arial" w:cs="Arial"/>
          <w:vertAlign w:val="superscript"/>
        </w:rPr>
        <w:t>2</w:t>
      </w:r>
      <w:r w:rsidRPr="00F670AC">
        <w:rPr>
          <w:rFonts w:ascii="Arial" w:hAnsi="Arial" w:cs="Arial"/>
        </w:rPr>
        <w:t>/hó</w:t>
      </w:r>
      <w:r>
        <w:rPr>
          <w:rFonts w:ascii="Arial" w:hAnsi="Arial" w:cs="Arial"/>
        </w:rPr>
        <w:t>, összesen 63.000,</w:t>
      </w:r>
      <w:r w:rsidRPr="00C065E5">
        <w:rPr>
          <w:rFonts w:ascii="Arial" w:hAnsi="Arial" w:cs="Arial"/>
        </w:rPr>
        <w:t xml:space="preserve">- Ft + </w:t>
      </w:r>
      <w:r>
        <w:rPr>
          <w:rFonts w:ascii="Arial" w:hAnsi="Arial" w:cs="Arial"/>
        </w:rPr>
        <w:t>ÁFA</w:t>
      </w:r>
      <w:r w:rsidRPr="00F670AC">
        <w:rPr>
          <w:rFonts w:ascii="Arial" w:hAnsi="Arial" w:cs="Arial"/>
        </w:rPr>
        <w:t xml:space="preserve"> összegben állapította meg. </w:t>
      </w:r>
      <w:r>
        <w:rPr>
          <w:rFonts w:ascii="Arial" w:hAnsi="Arial" w:cs="Arial"/>
        </w:rPr>
        <w:t xml:space="preserve">A bérleti díjon felül fizetendő még a helyiségben a tényleges fogyasztás alapján az áramdíj, valamint a temperáló fűtés arányos része; a csarnokban vízvételi lehetőség nincs. </w:t>
      </w:r>
    </w:p>
    <w:p w:rsidR="00482099" w:rsidRDefault="00482099" w:rsidP="00482099">
      <w:pPr>
        <w:pStyle w:val="Listaszerbekezds"/>
        <w:ind w:left="720"/>
        <w:jc w:val="both"/>
        <w:rPr>
          <w:rFonts w:ascii="Arial" w:hAnsi="Arial" w:cs="Arial"/>
        </w:rPr>
      </w:pP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Default="00482099" w:rsidP="004820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lastRenderedPageBreak/>
        <w:t xml:space="preserve">Tájékoztatom a Tisztelt Bizottságot arról, </w:t>
      </w:r>
      <w:r>
        <w:rPr>
          <w:rFonts w:ascii="Arial" w:hAnsi="Arial" w:cs="Arial"/>
        </w:rPr>
        <w:t xml:space="preserve">a Szombathely Megyei Jogú Város Önkormányzata vagyonáról szóló 40/2014. (XII. 23.) önkormányzati rendelet 16. § 2) bekezdése szerint </w:t>
      </w:r>
      <w:r w:rsidRPr="0014034D">
        <w:rPr>
          <w:rFonts w:ascii="Arial" w:hAnsi="Arial" w:cs="Arial"/>
        </w:rPr>
        <w:t>az önkormányzati vagyon kezelője a gazdasági ügyekkel foglalkozó bizottság előzetes hozzájárulásával dönt ingatlan, ingatlanrész, ingóság egyszeri és további előjogot nem biztosító, 1 évet meghaladó vagy határozatlan időre szóló használatba, bérbe adásáról illetve bérbe vételéről.</w:t>
      </w: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Default="00482099" w:rsidP="00482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javaslom, a Bizottság járuljon hozzá, hogy a </w:t>
      </w:r>
      <w:r w:rsidRPr="003F71DF">
        <w:rPr>
          <w:rFonts w:ascii="Arial" w:hAnsi="Arial" w:cs="Arial"/>
        </w:rPr>
        <w:t>5487/28 hrsz-on fekvő</w:t>
      </w:r>
      <w:r>
        <w:rPr>
          <w:rFonts w:ascii="Arial" w:hAnsi="Arial" w:cs="Arial"/>
        </w:rPr>
        <w:t>, Szent László király u. 6. szám alatti, 16-os épület földszintjén található 360 m</w:t>
      </w:r>
      <w:r w:rsidRPr="00ED16C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-es csarnokot a SZOVA Szombathelyi Vagyonhasznosító és Városgazdálkodási Zrt. - mint az ingatlan vagyonkezelője - a Savaria Turizmus Nonprofit Kft. részére </w:t>
      </w:r>
      <w:r w:rsidRPr="0018176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18176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július 1. napjától 2022. június 30. napjáig </w:t>
      </w:r>
      <w:r w:rsidRPr="00181765">
        <w:rPr>
          <w:rFonts w:ascii="Arial" w:hAnsi="Arial" w:cs="Arial"/>
        </w:rPr>
        <w:t>terjedő határozott</w:t>
      </w:r>
      <w:r>
        <w:rPr>
          <w:rFonts w:ascii="Arial" w:hAnsi="Arial" w:cs="Arial"/>
        </w:rPr>
        <w:t xml:space="preserve"> </w:t>
      </w:r>
      <w:r w:rsidR="00FB6EC9">
        <w:rPr>
          <w:rFonts w:ascii="Arial" w:hAnsi="Arial" w:cs="Arial"/>
        </w:rPr>
        <w:t xml:space="preserve">időre </w:t>
      </w:r>
      <w:r>
        <w:rPr>
          <w:rFonts w:ascii="Arial" w:hAnsi="Arial" w:cs="Arial"/>
        </w:rPr>
        <w:t xml:space="preserve">bérbe adja. </w:t>
      </w:r>
      <w:r w:rsidRPr="00C065E5">
        <w:rPr>
          <w:rFonts w:ascii="Arial" w:hAnsi="Arial" w:cs="Arial"/>
        </w:rPr>
        <w:t xml:space="preserve">A bérleti díj mértéke </w:t>
      </w:r>
      <w:r>
        <w:rPr>
          <w:rFonts w:ascii="Arial" w:hAnsi="Arial" w:cs="Arial"/>
        </w:rPr>
        <w:t>63.000,</w:t>
      </w:r>
      <w:r w:rsidRPr="00C065E5">
        <w:rPr>
          <w:rFonts w:ascii="Arial" w:hAnsi="Arial" w:cs="Arial"/>
        </w:rPr>
        <w:t>- Ft + Á</w:t>
      </w:r>
      <w:r>
        <w:rPr>
          <w:rFonts w:ascii="Arial" w:hAnsi="Arial" w:cs="Arial"/>
        </w:rPr>
        <w:t>FA</w:t>
      </w:r>
      <w:r w:rsidRPr="00C065E5">
        <w:rPr>
          <w:rFonts w:ascii="Arial" w:hAnsi="Arial" w:cs="Arial"/>
        </w:rPr>
        <w:t>/ hónap.</w:t>
      </w: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E96B31">
        <w:rPr>
          <w:rFonts w:ascii="Arial" w:hAnsi="Arial" w:cs="Arial"/>
        </w:rPr>
        <w:t>érem a Tisztelt Bizottságot, hogy az előterjesztést megtárgya</w:t>
      </w:r>
      <w:r>
        <w:rPr>
          <w:rFonts w:ascii="Arial" w:hAnsi="Arial" w:cs="Arial"/>
        </w:rPr>
        <w:t xml:space="preserve">lni, és a határozati javaslatot elfogadni </w:t>
      </w:r>
      <w:r w:rsidRPr="00E96B31">
        <w:rPr>
          <w:rFonts w:ascii="Arial" w:hAnsi="Arial" w:cs="Arial"/>
        </w:rPr>
        <w:t>szívesked</w:t>
      </w:r>
      <w:r>
        <w:rPr>
          <w:rFonts w:ascii="Arial" w:hAnsi="Arial" w:cs="Arial"/>
        </w:rPr>
        <w:t>jen</w:t>
      </w:r>
      <w:r w:rsidRPr="00E96B31">
        <w:rPr>
          <w:rFonts w:ascii="Arial" w:hAnsi="Arial" w:cs="Arial"/>
        </w:rPr>
        <w:t xml:space="preserve">. </w:t>
      </w: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</w:rPr>
      </w:pPr>
    </w:p>
    <w:p w:rsidR="00482099" w:rsidRPr="0014034D" w:rsidRDefault="00482099" w:rsidP="00482099">
      <w:pPr>
        <w:jc w:val="both"/>
        <w:rPr>
          <w:rFonts w:ascii="Arial" w:hAnsi="Arial" w:cs="Arial"/>
          <w:b/>
        </w:rPr>
      </w:pPr>
      <w:r w:rsidRPr="0014034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zombathely, 2017. június </w:t>
      </w:r>
      <w:r w:rsidR="00BB1ED6">
        <w:rPr>
          <w:rFonts w:ascii="Arial" w:hAnsi="Arial" w:cs="Arial"/>
          <w:b/>
        </w:rPr>
        <w:t>9.</w:t>
      </w:r>
      <w:bookmarkStart w:id="0" w:name="_GoBack"/>
      <w:bookmarkEnd w:id="0"/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Pr="00E96B31">
        <w:rPr>
          <w:rFonts w:ascii="Arial" w:hAnsi="Arial" w:cs="Arial"/>
          <w:b/>
        </w:rPr>
        <w:t xml:space="preserve">/: Dr. Puskás Tivadar :/  </w:t>
      </w:r>
    </w:p>
    <w:p w:rsidR="00482099" w:rsidRPr="00E96B31" w:rsidRDefault="00482099" w:rsidP="00482099">
      <w:pPr>
        <w:rPr>
          <w:rFonts w:ascii="Arial" w:hAnsi="Arial" w:cs="Arial"/>
          <w:b/>
          <w:u w:val="single"/>
        </w:rPr>
      </w:pPr>
    </w:p>
    <w:p w:rsidR="00482099" w:rsidRDefault="00482099" w:rsidP="00482099">
      <w:pPr>
        <w:rPr>
          <w:rFonts w:ascii="Arial" w:hAnsi="Arial" w:cs="Arial"/>
          <w:b/>
          <w:u w:val="single"/>
        </w:rPr>
      </w:pPr>
    </w:p>
    <w:p w:rsidR="00482099" w:rsidRPr="00E96B31" w:rsidRDefault="00482099" w:rsidP="00482099">
      <w:pPr>
        <w:rPr>
          <w:rFonts w:ascii="Arial" w:hAnsi="Arial" w:cs="Arial"/>
          <w:b/>
          <w:u w:val="single"/>
        </w:rPr>
      </w:pPr>
    </w:p>
    <w:p w:rsidR="00482099" w:rsidRDefault="00482099" w:rsidP="00482099">
      <w:pPr>
        <w:rPr>
          <w:rFonts w:ascii="Arial" w:hAnsi="Arial" w:cs="Arial"/>
          <w:b/>
          <w:u w:val="single"/>
        </w:rPr>
      </w:pPr>
    </w:p>
    <w:p w:rsidR="00482099" w:rsidRPr="00E96B31" w:rsidRDefault="00482099" w:rsidP="00482099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482099" w:rsidRPr="00E96B31" w:rsidRDefault="00482099" w:rsidP="00482099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7. (VI</w:t>
      </w:r>
      <w:r w:rsidRPr="00E96B31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12.</w:t>
      </w:r>
      <w:r w:rsidRPr="00E96B31">
        <w:rPr>
          <w:rFonts w:ascii="Arial" w:hAnsi="Arial" w:cs="Arial"/>
          <w:b/>
          <w:u w:val="single"/>
        </w:rPr>
        <w:t xml:space="preserve">) GVB </w:t>
      </w:r>
      <w:r>
        <w:rPr>
          <w:rFonts w:ascii="Arial" w:hAnsi="Arial" w:cs="Arial"/>
          <w:b/>
          <w:u w:val="single"/>
        </w:rPr>
        <w:t xml:space="preserve">sz. </w:t>
      </w:r>
      <w:r w:rsidRPr="00E96B31">
        <w:rPr>
          <w:rFonts w:ascii="Arial" w:hAnsi="Arial" w:cs="Arial"/>
          <w:b/>
          <w:u w:val="single"/>
        </w:rPr>
        <w:t>határozat</w:t>
      </w: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Default="00482099" w:rsidP="00482099">
      <w:pPr>
        <w:jc w:val="both"/>
        <w:rPr>
          <w:rFonts w:ascii="Arial" w:hAnsi="Arial" w:cs="Arial"/>
        </w:rPr>
      </w:pPr>
      <w:r w:rsidRPr="00570E76">
        <w:rPr>
          <w:rFonts w:ascii="Arial" w:hAnsi="Arial" w:cs="Arial"/>
        </w:rPr>
        <w:t xml:space="preserve">A Bizottság </w:t>
      </w:r>
      <w:r>
        <w:rPr>
          <w:rFonts w:ascii="Arial" w:hAnsi="Arial" w:cs="Arial"/>
        </w:rPr>
        <w:t>hozzájárul</w:t>
      </w:r>
      <w:r w:rsidRPr="00570E76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 xml:space="preserve">a SZOVA Szombathelyi Vagyonhasznosító és Városgazdálkodási Zrt. - mint az </w:t>
      </w:r>
      <w:r w:rsidRPr="003F71DF">
        <w:rPr>
          <w:rFonts w:ascii="Arial" w:hAnsi="Arial" w:cs="Arial"/>
        </w:rPr>
        <w:t>5487/28 hrsz-on fekvő</w:t>
      </w:r>
      <w:r>
        <w:rPr>
          <w:rFonts w:ascii="Arial" w:hAnsi="Arial" w:cs="Arial"/>
        </w:rPr>
        <w:t xml:space="preserve"> Szombathely Megyei Jogú Város Önkormányzata kizárólagos tulajdonában álló ingatlan vagyonkezelője – a szombathelyi </w:t>
      </w:r>
      <w:r w:rsidRPr="00C065E5">
        <w:rPr>
          <w:rFonts w:ascii="Arial" w:hAnsi="Arial" w:cs="Arial"/>
        </w:rPr>
        <w:t>5487/</w:t>
      </w:r>
      <w:r>
        <w:rPr>
          <w:rFonts w:ascii="Arial" w:hAnsi="Arial" w:cs="Arial"/>
        </w:rPr>
        <w:t>28 hrsz-ú, volt EPCOS terület 16</w:t>
      </w:r>
      <w:r w:rsidRPr="00C065E5">
        <w:rPr>
          <w:rFonts w:ascii="Arial" w:hAnsi="Arial" w:cs="Arial"/>
        </w:rPr>
        <w:t xml:space="preserve">. számú épületének földszintjén </w:t>
      </w:r>
      <w:r>
        <w:rPr>
          <w:rFonts w:ascii="Arial" w:hAnsi="Arial" w:cs="Arial"/>
        </w:rPr>
        <w:t>található 360 m</w:t>
      </w:r>
      <w:r w:rsidRPr="00ED16C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-es csarnokot </w:t>
      </w:r>
      <w:r w:rsidRPr="00C065E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Savaria Turizmus Nonprofit Kft. részére </w:t>
      </w:r>
      <w:r w:rsidRPr="0018176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18176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július 1. napjától 2022. június 30. napjáig </w:t>
      </w:r>
      <w:r w:rsidRPr="00181765">
        <w:rPr>
          <w:rFonts w:ascii="Arial" w:hAnsi="Arial" w:cs="Arial"/>
        </w:rPr>
        <w:t>terjedő határozott</w:t>
      </w:r>
      <w:r>
        <w:rPr>
          <w:rFonts w:ascii="Arial" w:hAnsi="Arial" w:cs="Arial"/>
        </w:rPr>
        <w:t xml:space="preserve"> időre bérbe adja. </w:t>
      </w:r>
      <w:r w:rsidRPr="00C065E5">
        <w:rPr>
          <w:rFonts w:ascii="Arial" w:hAnsi="Arial" w:cs="Arial"/>
        </w:rPr>
        <w:t xml:space="preserve">A bérleti díj mértéke </w:t>
      </w:r>
      <w:r>
        <w:rPr>
          <w:rFonts w:ascii="Arial" w:hAnsi="Arial" w:cs="Arial"/>
        </w:rPr>
        <w:t>63.000,</w:t>
      </w:r>
      <w:r w:rsidRPr="00C065E5">
        <w:rPr>
          <w:rFonts w:ascii="Arial" w:hAnsi="Arial" w:cs="Arial"/>
        </w:rPr>
        <w:t>- Ft + Á</w:t>
      </w:r>
      <w:r>
        <w:rPr>
          <w:rFonts w:ascii="Arial" w:hAnsi="Arial" w:cs="Arial"/>
        </w:rPr>
        <w:t>FA</w:t>
      </w:r>
      <w:r w:rsidRPr="00C065E5">
        <w:rPr>
          <w:rFonts w:ascii="Arial" w:hAnsi="Arial" w:cs="Arial"/>
        </w:rPr>
        <w:t>/ hónap.</w:t>
      </w: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Pr="00C065E5" w:rsidRDefault="00482099" w:rsidP="00482099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>A Bizottság felkéri a SZOVA Zrt</w:t>
      </w:r>
      <w:r>
        <w:rPr>
          <w:rFonts w:ascii="Arial" w:hAnsi="Arial" w:cs="Arial"/>
        </w:rPr>
        <w:t>. képviselőjét</w:t>
      </w:r>
      <w:r w:rsidRPr="00C065E5">
        <w:rPr>
          <w:rFonts w:ascii="Arial" w:hAnsi="Arial" w:cs="Arial"/>
        </w:rPr>
        <w:t xml:space="preserve">, hogy a bérleti szerződést </w:t>
      </w:r>
      <w:r>
        <w:rPr>
          <w:rFonts w:ascii="Arial" w:hAnsi="Arial" w:cs="Arial"/>
        </w:rPr>
        <w:t>meg</w:t>
      </w:r>
      <w:r w:rsidRPr="00C065E5">
        <w:rPr>
          <w:rFonts w:ascii="Arial" w:hAnsi="Arial" w:cs="Arial"/>
        </w:rPr>
        <w:t xml:space="preserve">kösse. </w:t>
      </w:r>
    </w:p>
    <w:p w:rsidR="00482099" w:rsidRPr="00675D70" w:rsidRDefault="00482099" w:rsidP="00482099">
      <w:pPr>
        <w:ind w:left="426" w:hanging="426"/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Lendvai Ferenc, a Bizottság elnöke</w:t>
      </w:r>
    </w:p>
    <w:p w:rsidR="00482099" w:rsidRPr="00E96B31" w:rsidRDefault="00482099" w:rsidP="00482099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482099" w:rsidRPr="00E96B31" w:rsidRDefault="00482099" w:rsidP="00482099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:rsidR="00482099" w:rsidRPr="00E96B31" w:rsidRDefault="00482099" w:rsidP="00482099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482099" w:rsidRDefault="00482099" w:rsidP="00482099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Lakézi Gábor, a Városüzemeltetési Osztály vezetője</w:t>
      </w:r>
    </w:p>
    <w:p w:rsidR="00482099" w:rsidRDefault="00482099" w:rsidP="0048209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SZOVA Zrt. vezérigazgatója</w:t>
      </w:r>
    </w:p>
    <w:p w:rsidR="00482099" w:rsidRPr="00E96B31" w:rsidRDefault="00482099" w:rsidP="0048209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Grünwald Stefánia, </w:t>
      </w:r>
      <w:r w:rsidRPr="00C065E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Savaria Turizmus Nonprofit Kft. ügyvezetője</w:t>
      </w:r>
      <w:r w:rsidRPr="00E96B31">
        <w:rPr>
          <w:rFonts w:ascii="Arial" w:hAnsi="Arial" w:cs="Arial"/>
        </w:rPr>
        <w:t xml:space="preserve">) </w:t>
      </w:r>
    </w:p>
    <w:p w:rsidR="00482099" w:rsidRPr="00E96B31" w:rsidRDefault="00482099" w:rsidP="00482099">
      <w:pPr>
        <w:ind w:left="708" w:firstLine="708"/>
        <w:jc w:val="both"/>
        <w:rPr>
          <w:rFonts w:ascii="Arial" w:hAnsi="Arial" w:cs="Arial"/>
        </w:rPr>
      </w:pPr>
    </w:p>
    <w:p w:rsidR="00482099" w:rsidRPr="00E96B31" w:rsidRDefault="00482099" w:rsidP="00482099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482099" w:rsidRPr="00E96B31" w:rsidRDefault="00482099" w:rsidP="00482099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CA1F4B" w:rsidRDefault="00CA1F4B" w:rsidP="00E75FED">
      <w:pPr>
        <w:rPr>
          <w:rFonts w:ascii="Arial" w:hAnsi="Arial" w:cs="Arial"/>
          <w:b/>
          <w:bCs/>
        </w:rPr>
      </w:pPr>
    </w:p>
    <w:sectPr w:rsidR="00CA1F4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B1E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B1E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8FF"/>
    <w:multiLevelType w:val="hybridMultilevel"/>
    <w:tmpl w:val="5736261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75764"/>
    <w:rsid w:val="000C7E06"/>
    <w:rsid w:val="000D5554"/>
    <w:rsid w:val="001036F9"/>
    <w:rsid w:val="00104AB8"/>
    <w:rsid w:val="00120F7D"/>
    <w:rsid w:val="00132161"/>
    <w:rsid w:val="00184160"/>
    <w:rsid w:val="001978D2"/>
    <w:rsid w:val="001A4648"/>
    <w:rsid w:val="001E0BD1"/>
    <w:rsid w:val="00246658"/>
    <w:rsid w:val="002917A1"/>
    <w:rsid w:val="002B3968"/>
    <w:rsid w:val="002E4D23"/>
    <w:rsid w:val="002F09DD"/>
    <w:rsid w:val="0032474E"/>
    <w:rsid w:val="00325973"/>
    <w:rsid w:val="0032649B"/>
    <w:rsid w:val="0034130E"/>
    <w:rsid w:val="00356256"/>
    <w:rsid w:val="00387E79"/>
    <w:rsid w:val="00413F86"/>
    <w:rsid w:val="00417DDE"/>
    <w:rsid w:val="00420791"/>
    <w:rsid w:val="004555A4"/>
    <w:rsid w:val="00482099"/>
    <w:rsid w:val="00497FB6"/>
    <w:rsid w:val="004A0B76"/>
    <w:rsid w:val="004A1026"/>
    <w:rsid w:val="004E76F7"/>
    <w:rsid w:val="00525401"/>
    <w:rsid w:val="00564B2C"/>
    <w:rsid w:val="005F19FE"/>
    <w:rsid w:val="006254F7"/>
    <w:rsid w:val="00673677"/>
    <w:rsid w:val="006B5218"/>
    <w:rsid w:val="006C40DD"/>
    <w:rsid w:val="006D4983"/>
    <w:rsid w:val="006F2583"/>
    <w:rsid w:val="007270C7"/>
    <w:rsid w:val="00727354"/>
    <w:rsid w:val="00753697"/>
    <w:rsid w:val="00764B7E"/>
    <w:rsid w:val="00783FF4"/>
    <w:rsid w:val="007860BA"/>
    <w:rsid w:val="00795780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8D6076"/>
    <w:rsid w:val="008D6304"/>
    <w:rsid w:val="0092568D"/>
    <w:rsid w:val="009348EA"/>
    <w:rsid w:val="00962114"/>
    <w:rsid w:val="0096279B"/>
    <w:rsid w:val="009979A5"/>
    <w:rsid w:val="009A606E"/>
    <w:rsid w:val="00A32D96"/>
    <w:rsid w:val="00A3702D"/>
    <w:rsid w:val="00A45B29"/>
    <w:rsid w:val="00A73045"/>
    <w:rsid w:val="00A7633E"/>
    <w:rsid w:val="00A92CA1"/>
    <w:rsid w:val="00A975B0"/>
    <w:rsid w:val="00AB7B31"/>
    <w:rsid w:val="00AC553E"/>
    <w:rsid w:val="00AD08CD"/>
    <w:rsid w:val="00AE58CD"/>
    <w:rsid w:val="00B103B4"/>
    <w:rsid w:val="00B3711B"/>
    <w:rsid w:val="00B610E8"/>
    <w:rsid w:val="00B8039A"/>
    <w:rsid w:val="00B966A8"/>
    <w:rsid w:val="00BA29BC"/>
    <w:rsid w:val="00BA77D0"/>
    <w:rsid w:val="00BB1ED6"/>
    <w:rsid w:val="00BC46F6"/>
    <w:rsid w:val="00BE370B"/>
    <w:rsid w:val="00C51586"/>
    <w:rsid w:val="00C63F7E"/>
    <w:rsid w:val="00C865C1"/>
    <w:rsid w:val="00C869B9"/>
    <w:rsid w:val="00CA1F4B"/>
    <w:rsid w:val="00CB2155"/>
    <w:rsid w:val="00CB7CAA"/>
    <w:rsid w:val="00D1645D"/>
    <w:rsid w:val="00D22A4E"/>
    <w:rsid w:val="00D45099"/>
    <w:rsid w:val="00D52BE1"/>
    <w:rsid w:val="00D54DF8"/>
    <w:rsid w:val="00D713B0"/>
    <w:rsid w:val="00D75372"/>
    <w:rsid w:val="00D86639"/>
    <w:rsid w:val="00DA14B3"/>
    <w:rsid w:val="00DD3FE2"/>
    <w:rsid w:val="00E07082"/>
    <w:rsid w:val="00E30D6E"/>
    <w:rsid w:val="00E338D0"/>
    <w:rsid w:val="00E47329"/>
    <w:rsid w:val="00E75FED"/>
    <w:rsid w:val="00E82F69"/>
    <w:rsid w:val="00E950D2"/>
    <w:rsid w:val="00E96925"/>
    <w:rsid w:val="00EA764E"/>
    <w:rsid w:val="00EB52DB"/>
    <w:rsid w:val="00EC7B6C"/>
    <w:rsid w:val="00EC7C11"/>
    <w:rsid w:val="00F405F7"/>
    <w:rsid w:val="00F64005"/>
    <w:rsid w:val="00FB6EC9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uiPriority w:val="99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character" w:styleId="Hiperhivatkozs">
    <w:name w:val="Hyperlink"/>
    <w:unhideWhenUsed/>
    <w:rsid w:val="00E7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18369D-1B36-45CD-B334-C1AE8141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2017-05-29T11:31:00Z</cp:lastPrinted>
  <dcterms:created xsi:type="dcterms:W3CDTF">2017-06-07T11:50:00Z</dcterms:created>
  <dcterms:modified xsi:type="dcterms:W3CDTF">2017-06-09T08:04:00Z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