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46" w:rsidRPr="00CD1F1A" w:rsidRDefault="00FF3546" w:rsidP="00FF3546">
      <w:pPr>
        <w:jc w:val="center"/>
        <w:rPr>
          <w:rFonts w:ascii="Arial" w:hAnsi="Arial" w:cs="Arial"/>
          <w:b/>
          <w:spacing w:val="30"/>
          <w:u w:val="single"/>
        </w:rPr>
      </w:pPr>
      <w:r w:rsidRPr="00CD1F1A">
        <w:rPr>
          <w:rFonts w:ascii="Arial" w:hAnsi="Arial" w:cs="Arial"/>
          <w:b/>
          <w:spacing w:val="30"/>
          <w:u w:val="single"/>
        </w:rPr>
        <w:t>ELŐTERJESZTÉS</w:t>
      </w:r>
    </w:p>
    <w:p w:rsidR="00FF3546" w:rsidRPr="00CD1F1A" w:rsidRDefault="00FF3546" w:rsidP="00FF3546">
      <w:pPr>
        <w:jc w:val="center"/>
        <w:rPr>
          <w:rFonts w:ascii="Arial" w:hAnsi="Arial" w:cs="Arial"/>
          <w:b/>
          <w:spacing w:val="20"/>
          <w:u w:val="single"/>
        </w:rPr>
      </w:pPr>
    </w:p>
    <w:p w:rsidR="00FF3546" w:rsidRPr="00CD1F1A" w:rsidRDefault="00FF3546" w:rsidP="00FF3546">
      <w:pPr>
        <w:jc w:val="center"/>
        <w:rPr>
          <w:rFonts w:ascii="Arial" w:hAnsi="Arial" w:cs="Arial"/>
        </w:rPr>
      </w:pPr>
      <w:r w:rsidRPr="00CD1F1A">
        <w:rPr>
          <w:rFonts w:ascii="Arial" w:hAnsi="Arial" w:cs="Arial"/>
        </w:rPr>
        <w:t>A Gazdasági és Városstratégiai Bizottság</w:t>
      </w:r>
    </w:p>
    <w:p w:rsidR="00FF3546" w:rsidRPr="00CD1F1A" w:rsidRDefault="00FF3546" w:rsidP="00FF35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2017. június 12-i</w:t>
      </w:r>
      <w:r w:rsidRPr="00CD1F1A">
        <w:rPr>
          <w:rFonts w:ascii="Arial" w:hAnsi="Arial" w:cs="Arial"/>
        </w:rPr>
        <w:t xml:space="preserve"> ülésére</w:t>
      </w:r>
    </w:p>
    <w:p w:rsidR="00FF3546" w:rsidRPr="00CD1F1A" w:rsidRDefault="00FF3546" w:rsidP="00FF3546">
      <w:pPr>
        <w:jc w:val="center"/>
        <w:rPr>
          <w:rFonts w:ascii="Arial" w:hAnsi="Arial" w:cs="Arial"/>
          <w:iCs/>
        </w:rPr>
      </w:pPr>
    </w:p>
    <w:p w:rsidR="00FF3546" w:rsidRPr="005B1B64" w:rsidRDefault="00FF3546" w:rsidP="00FF3546">
      <w:pPr>
        <w:jc w:val="center"/>
        <w:rPr>
          <w:rFonts w:ascii="Arial" w:hAnsi="Arial" w:cs="Arial"/>
          <w:b/>
        </w:rPr>
      </w:pPr>
      <w:r w:rsidRPr="00CD1F1A">
        <w:rPr>
          <w:rFonts w:ascii="Arial" w:hAnsi="Arial" w:cs="Arial"/>
          <w:b/>
        </w:rPr>
        <w:t xml:space="preserve">Javaslat </w:t>
      </w:r>
      <w:r w:rsidR="005B1B64" w:rsidRPr="005B1B64">
        <w:rPr>
          <w:rFonts w:ascii="Arial" w:hAnsi="Arial" w:cs="Arial"/>
          <w:b/>
        </w:rPr>
        <w:t xml:space="preserve">a Petőfi S. </w:t>
      </w:r>
      <w:proofErr w:type="gramStart"/>
      <w:r w:rsidR="005B1B64" w:rsidRPr="005B1B64">
        <w:rPr>
          <w:rFonts w:ascii="Arial" w:hAnsi="Arial" w:cs="Arial"/>
          <w:b/>
        </w:rPr>
        <w:t>u.</w:t>
      </w:r>
      <w:proofErr w:type="gramEnd"/>
      <w:r w:rsidR="005B1B64" w:rsidRPr="005B1B64">
        <w:rPr>
          <w:rFonts w:ascii="Arial" w:hAnsi="Arial" w:cs="Arial"/>
          <w:b/>
        </w:rPr>
        <w:t xml:space="preserve"> 45. és a Petőfi S. </w:t>
      </w:r>
      <w:proofErr w:type="gramStart"/>
      <w:r w:rsidR="005B1B64" w:rsidRPr="005B1B64">
        <w:rPr>
          <w:rFonts w:ascii="Arial" w:hAnsi="Arial" w:cs="Arial"/>
          <w:b/>
        </w:rPr>
        <w:t>u.</w:t>
      </w:r>
      <w:proofErr w:type="gramEnd"/>
      <w:r w:rsidR="005B1B64" w:rsidRPr="005B1B64">
        <w:rPr>
          <w:rFonts w:ascii="Arial" w:hAnsi="Arial" w:cs="Arial"/>
          <w:b/>
        </w:rPr>
        <w:t xml:space="preserve"> 49. számú Társasházak átjárási szolgalommal terhelt területén lévő vasbeton o</w:t>
      </w:r>
      <w:r w:rsidR="005B1B64">
        <w:rPr>
          <w:rFonts w:ascii="Arial" w:hAnsi="Arial" w:cs="Arial"/>
          <w:b/>
        </w:rPr>
        <w:t>szlopok felújításának támogatására</w:t>
      </w:r>
    </w:p>
    <w:p w:rsidR="00D54DF8" w:rsidRDefault="00D54DF8" w:rsidP="0032649B">
      <w:pPr>
        <w:rPr>
          <w:rFonts w:ascii="Arial" w:hAnsi="Arial" w:cs="Arial"/>
        </w:rPr>
      </w:pPr>
    </w:p>
    <w:p w:rsidR="008D46F9" w:rsidRDefault="008D46F9" w:rsidP="003B7CA1">
      <w:pPr>
        <w:jc w:val="both"/>
        <w:rPr>
          <w:rFonts w:ascii="Arial" w:hAnsi="Arial" w:cs="Arial"/>
        </w:rPr>
      </w:pPr>
    </w:p>
    <w:p w:rsidR="003B7CA1" w:rsidRPr="003B7CA1" w:rsidRDefault="003B7CA1" w:rsidP="003B7CA1">
      <w:pPr>
        <w:jc w:val="both"/>
        <w:rPr>
          <w:rFonts w:ascii="Arial" w:hAnsi="Arial" w:cs="Arial"/>
        </w:rPr>
      </w:pPr>
      <w:r w:rsidRPr="003B7CA1">
        <w:rPr>
          <w:rFonts w:ascii="Arial" w:hAnsi="Arial" w:cs="Arial"/>
        </w:rPr>
        <w:t>A Petőfi Sándor utca 45. (Szombathely 6121 hrsz.)</w:t>
      </w:r>
      <w:r>
        <w:rPr>
          <w:rFonts w:ascii="Arial" w:hAnsi="Arial" w:cs="Arial"/>
        </w:rPr>
        <w:t>,</w:t>
      </w:r>
      <w:r w:rsidRPr="003B7CA1">
        <w:rPr>
          <w:rFonts w:ascii="Arial" w:hAnsi="Arial" w:cs="Arial"/>
        </w:rPr>
        <w:t xml:space="preserve"> a Petőfi Sándor utca 49. (Szombathely 6122 hrsz.)</w:t>
      </w:r>
      <w:r>
        <w:rPr>
          <w:rFonts w:ascii="Arial" w:hAnsi="Arial" w:cs="Arial"/>
        </w:rPr>
        <w:t xml:space="preserve">, illetve </w:t>
      </w:r>
      <w:r w:rsidRPr="003B7CA1">
        <w:rPr>
          <w:rFonts w:ascii="Arial" w:hAnsi="Arial" w:cs="Arial"/>
        </w:rPr>
        <w:t xml:space="preserve">a Petőfi Sándor utca 51 – Március 15. tér 1. </w:t>
      </w:r>
      <w:r>
        <w:rPr>
          <w:rFonts w:ascii="Arial" w:hAnsi="Arial" w:cs="Arial"/>
        </w:rPr>
        <w:t xml:space="preserve">(Szombathely 6123 hrsz.) </w:t>
      </w:r>
      <w:r w:rsidRPr="003B7CA1">
        <w:rPr>
          <w:rFonts w:ascii="Arial" w:hAnsi="Arial" w:cs="Arial"/>
        </w:rPr>
        <w:t>szám alatti társasházak tulajdonát képező árkádos részen biztosított a gyalogos közforgalom. A közterületek javára szóló átjárási szolgalmi jog</w:t>
      </w:r>
      <w:r w:rsidR="0007422B">
        <w:rPr>
          <w:rFonts w:ascii="Arial" w:hAnsi="Arial" w:cs="Arial"/>
        </w:rPr>
        <w:t>ok</w:t>
      </w:r>
      <w:r w:rsidRPr="003B7CA1">
        <w:rPr>
          <w:rFonts w:ascii="Arial" w:hAnsi="Arial" w:cs="Arial"/>
        </w:rPr>
        <w:t xml:space="preserve"> a társasház</w:t>
      </w:r>
      <w:r>
        <w:rPr>
          <w:rFonts w:ascii="Arial" w:hAnsi="Arial" w:cs="Arial"/>
        </w:rPr>
        <w:t>ak</w:t>
      </w:r>
      <w:r w:rsidRPr="003B7CA1">
        <w:rPr>
          <w:rFonts w:ascii="Arial" w:hAnsi="Arial" w:cs="Arial"/>
        </w:rPr>
        <w:t xml:space="preserve"> létesítésekor nem került</w:t>
      </w:r>
      <w:r w:rsidR="0007422B">
        <w:rPr>
          <w:rFonts w:ascii="Arial" w:hAnsi="Arial" w:cs="Arial"/>
        </w:rPr>
        <w:t>ek</w:t>
      </w:r>
      <w:r w:rsidRPr="003B7CA1">
        <w:rPr>
          <w:rFonts w:ascii="Arial" w:hAnsi="Arial" w:cs="Arial"/>
        </w:rPr>
        <w:t xml:space="preserve"> bejegyzésre, ennek rendezésével kapcsolatban kereste fel Önkormányzatunkat közös képviselőként a </w:t>
      </w:r>
      <w:proofErr w:type="spellStart"/>
      <w:r>
        <w:rPr>
          <w:rFonts w:ascii="Arial" w:hAnsi="Arial" w:cs="Arial"/>
        </w:rPr>
        <w:t>Szova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 </w:t>
      </w:r>
      <w:proofErr w:type="spellStart"/>
      <w:r w:rsidRPr="003B7CA1">
        <w:rPr>
          <w:rFonts w:ascii="Arial" w:hAnsi="Arial" w:cs="Arial"/>
        </w:rPr>
        <w:t>Concept</w:t>
      </w:r>
      <w:proofErr w:type="spellEnd"/>
      <w:r w:rsidRPr="003B7CA1">
        <w:rPr>
          <w:rFonts w:ascii="Arial" w:hAnsi="Arial" w:cs="Arial"/>
        </w:rPr>
        <w:t xml:space="preserve"> Line Kft. és a Bartók Béla Lakásfenntartó Szövetkezet.</w:t>
      </w:r>
    </w:p>
    <w:p w:rsidR="003B7CA1" w:rsidRPr="00043AF0" w:rsidRDefault="003B7CA1" w:rsidP="003B7CA1">
      <w:pPr>
        <w:jc w:val="both"/>
        <w:rPr>
          <w:rFonts w:ascii="Arial" w:hAnsi="Arial" w:cs="Arial"/>
        </w:rPr>
      </w:pPr>
    </w:p>
    <w:p w:rsidR="003B7CA1" w:rsidRPr="00043AF0" w:rsidRDefault="003B7CA1" w:rsidP="003B7CA1">
      <w:pPr>
        <w:jc w:val="both"/>
        <w:rPr>
          <w:rFonts w:ascii="Arial" w:hAnsi="Arial" w:cs="Arial"/>
        </w:rPr>
      </w:pPr>
      <w:r w:rsidRPr="00043AF0">
        <w:rPr>
          <w:rFonts w:ascii="Arial" w:hAnsi="Arial" w:cs="Arial"/>
        </w:rPr>
        <w:t>A megkeresés szerint az átjáró forgalomból eredően olyan mértékű karbantartási és fenntartási igény keletkezik, amelynek költségviselésére a társasházak megállapodást kívánnak kötni az Önkormányzattal.</w:t>
      </w:r>
    </w:p>
    <w:p w:rsidR="008D46F9" w:rsidRPr="00043AF0" w:rsidRDefault="008D46F9" w:rsidP="003B7CA1">
      <w:pPr>
        <w:jc w:val="both"/>
        <w:rPr>
          <w:rFonts w:ascii="Arial" w:hAnsi="Arial" w:cs="Arial"/>
        </w:rPr>
      </w:pPr>
    </w:p>
    <w:p w:rsidR="00043AF0" w:rsidRPr="00043AF0" w:rsidRDefault="00043AF0" w:rsidP="00043AF0">
      <w:pPr>
        <w:jc w:val="both"/>
        <w:rPr>
          <w:rFonts w:ascii="Arial" w:hAnsi="Arial" w:cs="Arial"/>
        </w:rPr>
      </w:pPr>
      <w:r w:rsidRPr="00043AF0">
        <w:rPr>
          <w:rFonts w:ascii="Arial" w:hAnsi="Arial" w:cs="Arial"/>
        </w:rPr>
        <w:t xml:space="preserve">A Petőfi S. </w:t>
      </w:r>
      <w:proofErr w:type="gramStart"/>
      <w:r w:rsidRPr="00043AF0">
        <w:rPr>
          <w:rFonts w:ascii="Arial" w:hAnsi="Arial" w:cs="Arial"/>
        </w:rPr>
        <w:t>u.</w:t>
      </w:r>
      <w:proofErr w:type="gramEnd"/>
      <w:r w:rsidRPr="00043AF0">
        <w:rPr>
          <w:rFonts w:ascii="Arial" w:hAnsi="Arial" w:cs="Arial"/>
        </w:rPr>
        <w:t xml:space="preserve"> 51 – Március 15. tér 1. számú Társasház árkádrészének felújítására a 232/2016 (VI.6.) GVB. sz. határozat 1.950.000 Ft-ot szavazott meg, utólagos elszámolással, a „Szolgalmi joggal terhelt épületrész karbantartása” előirányzat terhére. A határozat 3. pontja előírja, hogy a támogatási szerződés Önkormányzat által történő aláírásának feltétele a szolgalmi jog ingatlan-nyilvántartásban történő bejegyzése. A szolgalmi jog bejegyzésére 2016. október 27. napján került sor.</w:t>
      </w:r>
    </w:p>
    <w:p w:rsidR="008D46F9" w:rsidRDefault="008D46F9" w:rsidP="0032649B">
      <w:pPr>
        <w:rPr>
          <w:rFonts w:ascii="Arial" w:hAnsi="Arial" w:cs="Arial"/>
        </w:rPr>
      </w:pPr>
    </w:p>
    <w:p w:rsidR="002B14D8" w:rsidRDefault="002B14D8" w:rsidP="0032649B">
      <w:pPr>
        <w:rPr>
          <w:rFonts w:ascii="Arial" w:hAnsi="Arial" w:cs="Arial"/>
        </w:rPr>
      </w:pPr>
      <w:r>
        <w:rPr>
          <w:rFonts w:ascii="Arial" w:hAnsi="Arial" w:cs="Arial"/>
        </w:rPr>
        <w:t>Az oszlopsor egységes felújításának érdekében a Társasházkezelők megegyeztek abban, hogy azonos műszaki tartalommal kérnek árajánlatot, mely figyelembe veszi az oszlopokra vonatkozó műszaki statikai szakvéleményt.</w:t>
      </w:r>
    </w:p>
    <w:p w:rsidR="008D46F9" w:rsidRPr="00043AF0" w:rsidRDefault="008D46F9" w:rsidP="001E3F03">
      <w:pPr>
        <w:rPr>
          <w:rFonts w:ascii="Arial" w:hAnsi="Arial" w:cs="Arial"/>
        </w:rPr>
      </w:pPr>
    </w:p>
    <w:p w:rsidR="00043AF0" w:rsidRPr="00043AF0" w:rsidRDefault="00043AF0" w:rsidP="00043AF0">
      <w:pPr>
        <w:jc w:val="both"/>
        <w:rPr>
          <w:rFonts w:ascii="Arial" w:hAnsi="Arial" w:cs="Arial"/>
        </w:rPr>
      </w:pPr>
      <w:r w:rsidRPr="00043AF0">
        <w:rPr>
          <w:rFonts w:ascii="Arial" w:hAnsi="Arial" w:cs="Arial"/>
        </w:rPr>
        <w:t xml:space="preserve">A műszaki statikai szakvélemény tartalma alapján készült árajánlat szerint a Petőfi S. </w:t>
      </w:r>
      <w:proofErr w:type="gramStart"/>
      <w:r w:rsidRPr="00043AF0">
        <w:rPr>
          <w:rFonts w:ascii="Arial" w:hAnsi="Arial" w:cs="Arial"/>
        </w:rPr>
        <w:t>u.</w:t>
      </w:r>
      <w:proofErr w:type="gramEnd"/>
      <w:r w:rsidRPr="00043AF0">
        <w:rPr>
          <w:rFonts w:ascii="Arial" w:hAnsi="Arial" w:cs="Arial"/>
        </w:rPr>
        <w:t xml:space="preserve"> 51 – Március 15. tér 1. számú Társasház 15 db vasbeton pillérének javítása bruttó 5.877.782 Ft összegbe kerül. Ennek az összegnek a 33 %-</w:t>
      </w:r>
      <w:proofErr w:type="gramStart"/>
      <w:r w:rsidRPr="00043AF0">
        <w:rPr>
          <w:rFonts w:ascii="Arial" w:hAnsi="Arial" w:cs="Arial"/>
        </w:rPr>
        <w:t>a</w:t>
      </w:r>
      <w:proofErr w:type="gramEnd"/>
      <w:r w:rsidRPr="00043AF0">
        <w:rPr>
          <w:rFonts w:ascii="Arial" w:hAnsi="Arial" w:cs="Arial"/>
        </w:rPr>
        <w:t xml:space="preserve"> a 2016. évben megszavazott 1.950.000 Ft, mely összeg rendelkezésre áll.</w:t>
      </w:r>
    </w:p>
    <w:p w:rsidR="00043AF0" w:rsidRPr="00043AF0" w:rsidRDefault="00043AF0" w:rsidP="00043AF0">
      <w:pPr>
        <w:jc w:val="both"/>
        <w:rPr>
          <w:rFonts w:ascii="Arial" w:hAnsi="Arial" w:cs="Arial"/>
        </w:rPr>
      </w:pPr>
      <w:r w:rsidRPr="00043AF0">
        <w:rPr>
          <w:rFonts w:ascii="Arial" w:hAnsi="Arial" w:cs="Arial"/>
        </w:rPr>
        <w:t>Arra való tekintettel, hogy a gyalogos átjáró forgalomból statikai problémát okozó igénybevétel nem keletkezhetett, a felújítási munkákhoz való 33 %-os önkormányzati hozzájárulást tartjuk reálisnak.</w:t>
      </w:r>
    </w:p>
    <w:p w:rsidR="00043AF0" w:rsidRPr="00043AF0" w:rsidRDefault="00043AF0" w:rsidP="00043AF0">
      <w:pPr>
        <w:jc w:val="both"/>
        <w:rPr>
          <w:rFonts w:ascii="Arial" w:hAnsi="Arial" w:cs="Arial"/>
        </w:rPr>
      </w:pPr>
    </w:p>
    <w:p w:rsidR="00043AF0" w:rsidRPr="00043AF0" w:rsidRDefault="00043AF0" w:rsidP="00043AF0">
      <w:pPr>
        <w:jc w:val="both"/>
        <w:rPr>
          <w:rFonts w:ascii="Arial" w:hAnsi="Arial" w:cs="Arial"/>
        </w:rPr>
      </w:pPr>
      <w:r w:rsidRPr="00043AF0">
        <w:rPr>
          <w:rFonts w:ascii="Arial" w:hAnsi="Arial" w:cs="Arial"/>
        </w:rPr>
        <w:t xml:space="preserve">A másik kettő Társasház esetén a támogatás mértékének meghatározására a Petőfi S. </w:t>
      </w:r>
      <w:proofErr w:type="gramStart"/>
      <w:r w:rsidRPr="00043AF0">
        <w:rPr>
          <w:rFonts w:ascii="Arial" w:hAnsi="Arial" w:cs="Arial"/>
        </w:rPr>
        <w:t>u.</w:t>
      </w:r>
      <w:proofErr w:type="gramEnd"/>
      <w:r w:rsidRPr="00043AF0">
        <w:rPr>
          <w:rFonts w:ascii="Arial" w:hAnsi="Arial" w:cs="Arial"/>
        </w:rPr>
        <w:t xml:space="preserve"> 51 – Március 15. tér 1. számú Társasház felújítási költségeihez hasonló arányú, 33%-os önkormányzati támogatást javasol a Városüzemeltetési Osztály az alábbiak szerint:</w:t>
      </w:r>
    </w:p>
    <w:p w:rsidR="00043AF0" w:rsidRPr="00043AF0" w:rsidRDefault="00043AF0" w:rsidP="00043AF0">
      <w:pPr>
        <w:jc w:val="both"/>
        <w:rPr>
          <w:rFonts w:ascii="Arial" w:hAnsi="Arial" w:cs="Arial"/>
        </w:rPr>
      </w:pPr>
      <w:r w:rsidRPr="00043AF0">
        <w:rPr>
          <w:rFonts w:ascii="Arial" w:hAnsi="Arial" w:cs="Arial"/>
        </w:rPr>
        <w:lastRenderedPageBreak/>
        <w:t>A Petőfi Sándor utca 45. sz. Társasházhoz tartozó 4 db oszlop felújításának költségeihez való hozzájárulás mértéke az árajánlatban szereplő bruttó 1.691.469 Ft 33 %-</w:t>
      </w:r>
      <w:proofErr w:type="gramStart"/>
      <w:r w:rsidRPr="00043AF0">
        <w:rPr>
          <w:rFonts w:ascii="Arial" w:hAnsi="Arial" w:cs="Arial"/>
        </w:rPr>
        <w:t>a</w:t>
      </w:r>
      <w:proofErr w:type="gramEnd"/>
      <w:r w:rsidRPr="00043AF0">
        <w:rPr>
          <w:rFonts w:ascii="Arial" w:hAnsi="Arial" w:cs="Arial"/>
        </w:rPr>
        <w:t>, azaz 560.000 Ft.</w:t>
      </w:r>
    </w:p>
    <w:p w:rsidR="0007422B" w:rsidRDefault="00043AF0" w:rsidP="00043AF0">
      <w:pPr>
        <w:jc w:val="both"/>
        <w:rPr>
          <w:rFonts w:ascii="Arial" w:hAnsi="Arial" w:cs="Arial"/>
        </w:rPr>
      </w:pPr>
      <w:r w:rsidRPr="00043AF0">
        <w:rPr>
          <w:rFonts w:ascii="Arial" w:hAnsi="Arial" w:cs="Arial"/>
        </w:rPr>
        <w:t>A Petőfi Sándor utca 49. sz. Társasházhoz tartozó 5 db oszlop felújításának költségeihez való hozzájárulás mértéke az árajánlatban szereplő bruttó 1.782.489 Ft 33 %-</w:t>
      </w:r>
      <w:proofErr w:type="gramStart"/>
      <w:r w:rsidRPr="00043AF0">
        <w:rPr>
          <w:rFonts w:ascii="Arial" w:hAnsi="Arial" w:cs="Arial"/>
        </w:rPr>
        <w:t>a</w:t>
      </w:r>
      <w:proofErr w:type="gramEnd"/>
      <w:r w:rsidRPr="00043AF0">
        <w:rPr>
          <w:rFonts w:ascii="Arial" w:hAnsi="Arial" w:cs="Arial"/>
        </w:rPr>
        <w:t>, azaz 590.000 Ft.</w:t>
      </w:r>
    </w:p>
    <w:p w:rsidR="00043AF0" w:rsidRPr="00043AF0" w:rsidRDefault="00043AF0" w:rsidP="00043AF0">
      <w:pPr>
        <w:jc w:val="both"/>
        <w:rPr>
          <w:rFonts w:ascii="Arial" w:hAnsi="Arial" w:cs="Arial"/>
        </w:rPr>
      </w:pPr>
      <w:r w:rsidRPr="00043AF0">
        <w:rPr>
          <w:rFonts w:ascii="Arial" w:hAnsi="Arial" w:cs="Arial"/>
        </w:rPr>
        <w:t>Az összesen 1.150.000,- Ft támogatási összeg a 2017. évi költségvetés „Szolgalmi joggal terhelt épületrész karbantartása” előirányzat terhére biztosítható.</w:t>
      </w:r>
    </w:p>
    <w:p w:rsidR="00043AF0" w:rsidRPr="00043AF0" w:rsidRDefault="00043AF0" w:rsidP="00043AF0">
      <w:pPr>
        <w:jc w:val="both"/>
        <w:rPr>
          <w:rFonts w:ascii="Arial" w:hAnsi="Arial" w:cs="Arial"/>
        </w:rPr>
      </w:pPr>
    </w:p>
    <w:p w:rsidR="001E3F03" w:rsidRPr="005B1B64" w:rsidRDefault="001E3F03" w:rsidP="001E3F03">
      <w:pPr>
        <w:jc w:val="both"/>
        <w:rPr>
          <w:rFonts w:ascii="Arial" w:hAnsi="Arial" w:cs="Arial"/>
        </w:rPr>
      </w:pPr>
      <w:r w:rsidRPr="005B1B64">
        <w:rPr>
          <w:rFonts w:ascii="Arial" w:hAnsi="Arial" w:cs="Arial"/>
        </w:rPr>
        <w:t>Kérem a Tisztelt Bizottságot, hogy az előterjesztést megtárgyalni, és a</w:t>
      </w:r>
      <w:r w:rsidR="005B1B64" w:rsidRPr="005B1B64">
        <w:rPr>
          <w:rFonts w:ascii="Arial" w:hAnsi="Arial" w:cs="Arial"/>
        </w:rPr>
        <w:t>z</w:t>
      </w:r>
      <w:r w:rsidRPr="005B1B64">
        <w:rPr>
          <w:rFonts w:ascii="Arial" w:hAnsi="Arial" w:cs="Arial"/>
        </w:rPr>
        <w:t xml:space="preserve"> </w:t>
      </w:r>
      <w:r w:rsidR="005B1B64" w:rsidRPr="005B1B64">
        <w:rPr>
          <w:rFonts w:ascii="Arial" w:hAnsi="Arial" w:cs="Arial"/>
        </w:rPr>
        <w:t>átjárási szolgalommal terhelt területen lévő vasbeton oszlopok felújításának támogatásával</w:t>
      </w:r>
      <w:r w:rsidRPr="005B1B64">
        <w:rPr>
          <w:rFonts w:ascii="Arial" w:hAnsi="Arial" w:cs="Arial"/>
        </w:rPr>
        <w:t xml:space="preserve"> kapcsolatban dönteni szíveskedjék.</w:t>
      </w:r>
    </w:p>
    <w:p w:rsidR="00916171" w:rsidRDefault="00916171" w:rsidP="001E3F03">
      <w:pPr>
        <w:rPr>
          <w:rFonts w:ascii="Arial" w:hAnsi="Arial" w:cs="Arial"/>
        </w:rPr>
      </w:pPr>
    </w:p>
    <w:p w:rsidR="001E3F03" w:rsidRPr="00CD1F1A" w:rsidRDefault="001E3F03" w:rsidP="001E3F03">
      <w:pPr>
        <w:tabs>
          <w:tab w:val="left" w:pos="393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2017. június</w:t>
      </w:r>
      <w:r w:rsidRPr="00CD1F1A">
        <w:rPr>
          <w:rFonts w:ascii="Arial" w:hAnsi="Arial" w:cs="Arial"/>
          <w:b/>
        </w:rPr>
        <w:t xml:space="preserve"> </w:t>
      </w:r>
      <w:r w:rsidR="005B1B64">
        <w:rPr>
          <w:rFonts w:ascii="Arial" w:hAnsi="Arial" w:cs="Arial"/>
          <w:b/>
        </w:rPr>
        <w:t xml:space="preserve"> </w:t>
      </w:r>
      <w:proofErr w:type="gramStart"/>
      <w:r w:rsidR="005B1B64">
        <w:rPr>
          <w:rFonts w:ascii="Arial" w:hAnsi="Arial" w:cs="Arial"/>
          <w:b/>
        </w:rPr>
        <w:t>„         „</w:t>
      </w:r>
      <w:proofErr w:type="gramEnd"/>
    </w:p>
    <w:p w:rsidR="001E3F03" w:rsidRPr="00CD1F1A" w:rsidRDefault="001E3F03" w:rsidP="001E3F03">
      <w:pPr>
        <w:ind w:firstLine="6300"/>
        <w:rPr>
          <w:rFonts w:ascii="Arial" w:hAnsi="Arial" w:cs="Arial"/>
        </w:rPr>
      </w:pPr>
    </w:p>
    <w:p w:rsidR="001E3F03" w:rsidRPr="00CD1F1A" w:rsidRDefault="001E3F03" w:rsidP="001E3F03">
      <w:pPr>
        <w:ind w:firstLine="6300"/>
        <w:rPr>
          <w:rFonts w:ascii="Arial" w:hAnsi="Arial" w:cs="Arial"/>
        </w:rPr>
      </w:pP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5B1B64" w:rsidRDefault="001E3F03" w:rsidP="001E3F03">
      <w:pPr>
        <w:ind w:firstLine="6300"/>
        <w:rPr>
          <w:rFonts w:ascii="Arial" w:hAnsi="Arial" w:cs="Arial"/>
          <w:b/>
        </w:rPr>
      </w:pPr>
      <w:r w:rsidRPr="005B1B64">
        <w:rPr>
          <w:rFonts w:ascii="Arial" w:hAnsi="Arial" w:cs="Arial"/>
          <w:b/>
        </w:rPr>
        <w:t>/:</w:t>
      </w:r>
      <w:r w:rsidR="005B1B64">
        <w:rPr>
          <w:rFonts w:ascii="Arial" w:hAnsi="Arial" w:cs="Arial"/>
          <w:b/>
        </w:rPr>
        <w:t xml:space="preserve"> </w:t>
      </w:r>
      <w:r w:rsidRPr="005B1B64">
        <w:rPr>
          <w:rFonts w:ascii="Arial" w:hAnsi="Arial" w:cs="Arial"/>
          <w:b/>
        </w:rPr>
        <w:t xml:space="preserve">Illés </w:t>
      </w:r>
      <w:proofErr w:type="gramStart"/>
      <w:r w:rsidRPr="005B1B64">
        <w:rPr>
          <w:rFonts w:ascii="Arial" w:hAnsi="Arial" w:cs="Arial"/>
          <w:b/>
        </w:rPr>
        <w:t>Károly</w:t>
      </w:r>
      <w:r w:rsidR="005B1B64">
        <w:rPr>
          <w:rFonts w:ascii="Arial" w:hAnsi="Arial" w:cs="Arial"/>
          <w:b/>
        </w:rPr>
        <w:t xml:space="preserve"> </w:t>
      </w:r>
      <w:r w:rsidRPr="005B1B64">
        <w:rPr>
          <w:rFonts w:ascii="Arial" w:hAnsi="Arial" w:cs="Arial"/>
          <w:b/>
        </w:rPr>
        <w:t>:</w:t>
      </w:r>
      <w:proofErr w:type="gramEnd"/>
      <w:r w:rsidRPr="005B1B64">
        <w:rPr>
          <w:rFonts w:ascii="Arial" w:hAnsi="Arial" w:cs="Arial"/>
          <w:b/>
        </w:rPr>
        <w:t>/</w:t>
      </w:r>
    </w:p>
    <w:p w:rsidR="00F40554" w:rsidRDefault="00F40554" w:rsidP="001E3F03">
      <w:pPr>
        <w:tabs>
          <w:tab w:val="left" w:pos="3939"/>
        </w:tabs>
        <w:jc w:val="center"/>
        <w:rPr>
          <w:rFonts w:ascii="Arial" w:hAnsi="Arial" w:cs="Arial"/>
          <w:b/>
        </w:rPr>
      </w:pPr>
    </w:p>
    <w:p w:rsidR="001E3F03" w:rsidRPr="00CD1F1A" w:rsidRDefault="00C84165" w:rsidP="001E3F03">
      <w:pPr>
        <w:tabs>
          <w:tab w:val="left" w:pos="3939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H</w:t>
      </w:r>
      <w:r w:rsidR="001E3F03" w:rsidRPr="00CD1F1A">
        <w:rPr>
          <w:rFonts w:ascii="Arial" w:hAnsi="Arial" w:cs="Arial"/>
          <w:b/>
        </w:rPr>
        <w:t>atározati javaslat</w:t>
      </w:r>
    </w:p>
    <w:p w:rsidR="001E3F03" w:rsidRPr="00CD1F1A" w:rsidRDefault="001E3F03" w:rsidP="00181C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/2017 .(VI.12</w:t>
      </w:r>
      <w:r w:rsidRPr="00CD1F1A">
        <w:rPr>
          <w:rFonts w:ascii="Arial" w:hAnsi="Arial" w:cs="Arial"/>
          <w:b/>
          <w:u w:val="single"/>
        </w:rPr>
        <w:t xml:space="preserve">.) GVB </w:t>
      </w:r>
      <w:r w:rsidR="00C84165" w:rsidRPr="00CD1F1A">
        <w:rPr>
          <w:rFonts w:ascii="Arial" w:hAnsi="Arial" w:cs="Arial"/>
          <w:b/>
          <w:u w:val="single"/>
        </w:rPr>
        <w:t xml:space="preserve">sz. </w:t>
      </w:r>
      <w:r w:rsidRPr="00CD1F1A">
        <w:rPr>
          <w:rFonts w:ascii="Arial" w:hAnsi="Arial" w:cs="Arial"/>
          <w:b/>
          <w:u w:val="single"/>
        </w:rPr>
        <w:t>határozat</w:t>
      </w:r>
    </w:p>
    <w:p w:rsidR="001E3F03" w:rsidRPr="005B1B64" w:rsidRDefault="001E3F03" w:rsidP="00181C83">
      <w:pPr>
        <w:tabs>
          <w:tab w:val="left" w:pos="3939"/>
        </w:tabs>
        <w:jc w:val="both"/>
        <w:rPr>
          <w:rFonts w:ascii="Arial" w:hAnsi="Arial" w:cs="Arial"/>
        </w:rPr>
      </w:pPr>
    </w:p>
    <w:p w:rsidR="005B1B64" w:rsidRPr="00181C83" w:rsidRDefault="005B1B64" w:rsidP="00181C83">
      <w:pPr>
        <w:jc w:val="both"/>
        <w:rPr>
          <w:rFonts w:ascii="Arial" w:hAnsi="Arial" w:cs="Arial"/>
          <w:bCs/>
        </w:rPr>
      </w:pPr>
      <w:r w:rsidRPr="00181C83">
        <w:rPr>
          <w:rFonts w:ascii="Arial" w:hAnsi="Arial" w:cs="Arial"/>
          <w:bCs/>
        </w:rPr>
        <w:t>A Gazdasági és Városstratégiai Bizottság az átjárási szolgalommal terhelt terület felújításának támogatásáról szóló előterjesztést megtárgyalta, és az alábbi döntést hozta.</w:t>
      </w:r>
    </w:p>
    <w:p w:rsidR="005B1B64" w:rsidRPr="00181C83" w:rsidRDefault="005B1B64" w:rsidP="00181C83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5B1B64" w:rsidRPr="00181C83" w:rsidRDefault="005B1B64" w:rsidP="00181C83">
      <w:pPr>
        <w:pStyle w:val="Szvegtrzsbehzssal"/>
        <w:numPr>
          <w:ilvl w:val="0"/>
          <w:numId w:val="1"/>
        </w:numPr>
        <w:spacing w:after="0"/>
        <w:jc w:val="both"/>
        <w:rPr>
          <w:rFonts w:cs="Arial"/>
          <w:sz w:val="24"/>
        </w:rPr>
      </w:pPr>
      <w:r w:rsidRPr="00181C83">
        <w:rPr>
          <w:rFonts w:cs="Arial"/>
          <w:sz w:val="24"/>
        </w:rPr>
        <w:t xml:space="preserve">A Bizottság elfogadja, hogy a </w:t>
      </w:r>
      <w:r w:rsidR="00181C83" w:rsidRPr="00181C83">
        <w:rPr>
          <w:rFonts w:cs="Arial"/>
          <w:sz w:val="24"/>
        </w:rPr>
        <w:t>Petőfi Sándor utca 45. és a Petőfi Sándor utca 49</w:t>
      </w:r>
      <w:r w:rsidRPr="00181C83">
        <w:rPr>
          <w:rFonts w:cs="Arial"/>
          <w:sz w:val="24"/>
        </w:rPr>
        <w:t xml:space="preserve">. </w:t>
      </w:r>
      <w:r w:rsidR="00181C83" w:rsidRPr="00181C83">
        <w:rPr>
          <w:rFonts w:cs="Arial"/>
          <w:sz w:val="24"/>
        </w:rPr>
        <w:t>számú T</w:t>
      </w:r>
      <w:r w:rsidRPr="00181C83">
        <w:rPr>
          <w:rFonts w:cs="Arial"/>
          <w:sz w:val="24"/>
        </w:rPr>
        <w:t>ársasház</w:t>
      </w:r>
      <w:r w:rsidR="00181C83" w:rsidRPr="00181C83">
        <w:rPr>
          <w:rFonts w:cs="Arial"/>
          <w:sz w:val="24"/>
        </w:rPr>
        <w:t>ak</w:t>
      </w:r>
      <w:r w:rsidRPr="00181C83">
        <w:rPr>
          <w:rFonts w:cs="Arial"/>
          <w:sz w:val="24"/>
        </w:rPr>
        <w:t xml:space="preserve"> árkádsora alatti terület továbbra is a közösségi közlekedési tér részeként szolgáljon, és arra a szolgalmi jog bejegyzése megtörténjen.</w:t>
      </w:r>
    </w:p>
    <w:p w:rsidR="00181C83" w:rsidRPr="00181C83" w:rsidRDefault="00181C83" w:rsidP="00181C83">
      <w:pPr>
        <w:pStyle w:val="Szvegtrzsbehzssal"/>
        <w:spacing w:after="0"/>
        <w:ind w:left="0"/>
        <w:jc w:val="both"/>
        <w:rPr>
          <w:rFonts w:cs="Arial"/>
          <w:sz w:val="24"/>
        </w:rPr>
      </w:pPr>
    </w:p>
    <w:p w:rsidR="00C84165" w:rsidRDefault="005B1B64" w:rsidP="00181C83">
      <w:pPr>
        <w:pStyle w:val="Szvegtrzsbehzssal"/>
        <w:numPr>
          <w:ilvl w:val="0"/>
          <w:numId w:val="1"/>
        </w:numPr>
        <w:spacing w:after="0"/>
        <w:jc w:val="both"/>
        <w:rPr>
          <w:rFonts w:cs="Arial"/>
          <w:sz w:val="24"/>
        </w:rPr>
      </w:pPr>
      <w:r w:rsidRPr="00181C83">
        <w:rPr>
          <w:rFonts w:cs="Arial"/>
          <w:sz w:val="24"/>
        </w:rPr>
        <w:t xml:space="preserve">A Bizottság a </w:t>
      </w:r>
      <w:r w:rsidR="00181C83" w:rsidRPr="00181C83">
        <w:rPr>
          <w:rFonts w:cs="Arial"/>
          <w:sz w:val="24"/>
        </w:rPr>
        <w:t>Petőfi Sándor utca 45. és a Petőfi Sándor utca 49</w:t>
      </w:r>
      <w:r w:rsidRPr="00181C83">
        <w:rPr>
          <w:rFonts w:cs="Arial"/>
          <w:sz w:val="24"/>
        </w:rPr>
        <w:t>.</w:t>
      </w:r>
      <w:r w:rsidR="00181C83" w:rsidRPr="00181C83">
        <w:rPr>
          <w:rFonts w:cs="Arial"/>
          <w:sz w:val="24"/>
        </w:rPr>
        <w:t xml:space="preserve"> sz.</w:t>
      </w:r>
      <w:r w:rsidRPr="00181C83">
        <w:rPr>
          <w:rFonts w:cs="Arial"/>
          <w:sz w:val="24"/>
        </w:rPr>
        <w:t xml:space="preserve"> alatti ingatlan</w:t>
      </w:r>
      <w:r w:rsidR="00181C83" w:rsidRPr="00181C83">
        <w:rPr>
          <w:rFonts w:cs="Arial"/>
          <w:sz w:val="24"/>
        </w:rPr>
        <w:t>ok</w:t>
      </w:r>
      <w:r w:rsidRPr="00181C83">
        <w:rPr>
          <w:rFonts w:cs="Arial"/>
          <w:sz w:val="24"/>
        </w:rPr>
        <w:t xml:space="preserve"> árkádsorának felújításá</w:t>
      </w:r>
      <w:r w:rsidR="00C84165">
        <w:rPr>
          <w:rFonts w:cs="Arial"/>
          <w:sz w:val="24"/>
        </w:rPr>
        <w:t>t</w:t>
      </w:r>
      <w:r w:rsidRPr="00181C83">
        <w:rPr>
          <w:rFonts w:cs="Arial"/>
          <w:sz w:val="24"/>
        </w:rPr>
        <w:t xml:space="preserve"> utólagos elszámolással, a „Szolgalmi joggal terhelt épületrész karbantartása” előirányzat terhére</w:t>
      </w:r>
      <w:r w:rsidR="00C84165">
        <w:rPr>
          <w:rFonts w:cs="Arial"/>
          <w:sz w:val="24"/>
        </w:rPr>
        <w:t xml:space="preserve"> az alábbiak szerint támogatja:</w:t>
      </w:r>
    </w:p>
    <w:p w:rsidR="00C84165" w:rsidRDefault="005B1B64" w:rsidP="00C84165">
      <w:pPr>
        <w:pStyle w:val="Szvegtrzsbehzssal"/>
        <w:numPr>
          <w:ilvl w:val="0"/>
          <w:numId w:val="2"/>
        </w:numPr>
        <w:spacing w:after="0"/>
        <w:jc w:val="both"/>
        <w:rPr>
          <w:rFonts w:cs="Arial"/>
          <w:sz w:val="24"/>
        </w:rPr>
      </w:pPr>
      <w:r w:rsidRPr="00181C83">
        <w:rPr>
          <w:rFonts w:cs="Arial"/>
          <w:sz w:val="24"/>
        </w:rPr>
        <w:t xml:space="preserve"> </w:t>
      </w:r>
      <w:r w:rsidR="00181C83" w:rsidRPr="00181C83">
        <w:rPr>
          <w:rFonts w:cs="Arial"/>
          <w:sz w:val="24"/>
        </w:rPr>
        <w:t xml:space="preserve">a Petőfi Sándor utca 45. sz. Társasházat </w:t>
      </w:r>
      <w:r w:rsidRPr="00181C83">
        <w:rPr>
          <w:rFonts w:cs="Arial"/>
          <w:sz w:val="24"/>
        </w:rPr>
        <w:t xml:space="preserve">maximum </w:t>
      </w:r>
      <w:r w:rsidR="00181C83" w:rsidRPr="00181C83">
        <w:rPr>
          <w:rFonts w:cs="Arial"/>
          <w:sz w:val="24"/>
        </w:rPr>
        <w:t>560.000</w:t>
      </w:r>
      <w:r w:rsidRPr="00181C83">
        <w:rPr>
          <w:rFonts w:cs="Arial"/>
          <w:sz w:val="24"/>
        </w:rPr>
        <w:t xml:space="preserve"> Ft (azaz </w:t>
      </w:r>
      <w:r w:rsidR="00181C83" w:rsidRPr="00181C83">
        <w:rPr>
          <w:rFonts w:cs="Arial"/>
          <w:sz w:val="24"/>
        </w:rPr>
        <w:t>ötszázhatvanezer</w:t>
      </w:r>
      <w:r w:rsidRPr="00181C83">
        <w:rPr>
          <w:rFonts w:cs="Arial"/>
          <w:sz w:val="24"/>
        </w:rPr>
        <w:t xml:space="preserve"> forint)</w:t>
      </w:r>
      <w:r w:rsidR="00C84165">
        <w:rPr>
          <w:rFonts w:cs="Arial"/>
          <w:sz w:val="24"/>
        </w:rPr>
        <w:t>,</w:t>
      </w:r>
    </w:p>
    <w:p w:rsidR="005B1B64" w:rsidRPr="00181C83" w:rsidRDefault="00181C83" w:rsidP="00C84165">
      <w:pPr>
        <w:pStyle w:val="Szvegtrzsbehzssal"/>
        <w:numPr>
          <w:ilvl w:val="0"/>
          <w:numId w:val="2"/>
        </w:numPr>
        <w:spacing w:after="0"/>
        <w:jc w:val="both"/>
        <w:rPr>
          <w:rFonts w:cs="Arial"/>
          <w:sz w:val="24"/>
        </w:rPr>
      </w:pPr>
      <w:r w:rsidRPr="00181C83">
        <w:rPr>
          <w:rFonts w:cs="Arial"/>
          <w:sz w:val="24"/>
        </w:rPr>
        <w:t>a Petőfi Sándor utca 49. sz. Társasházat maximum 590.000 Ft (azaz ötszázkilencvenezer forint) értékig.</w:t>
      </w:r>
    </w:p>
    <w:p w:rsidR="00181C83" w:rsidRPr="00181C83" w:rsidRDefault="00181C83" w:rsidP="00181C83">
      <w:pPr>
        <w:pStyle w:val="Szvegtrzsbehzssal"/>
        <w:spacing w:after="0"/>
        <w:ind w:left="0"/>
        <w:jc w:val="both"/>
        <w:rPr>
          <w:rFonts w:cs="Arial"/>
          <w:sz w:val="24"/>
        </w:rPr>
      </w:pPr>
    </w:p>
    <w:p w:rsidR="00181C83" w:rsidRPr="00181C83" w:rsidRDefault="00181C83" w:rsidP="00181C83">
      <w:pPr>
        <w:pStyle w:val="Szvegtrzsbehzssal"/>
        <w:numPr>
          <w:ilvl w:val="0"/>
          <w:numId w:val="1"/>
        </w:numPr>
        <w:spacing w:after="0"/>
        <w:jc w:val="both"/>
        <w:rPr>
          <w:rFonts w:cs="Arial"/>
          <w:sz w:val="24"/>
        </w:rPr>
      </w:pPr>
      <w:r w:rsidRPr="00181C83">
        <w:rPr>
          <w:rFonts w:cs="Arial"/>
          <w:sz w:val="24"/>
        </w:rPr>
        <w:t xml:space="preserve">A Bizottság megerősíti a Petőfi S. u. 51 – Március 15. tér 1. számú Társasház árkádrészének felújítására hozott 232/2016 (VI.6.) GVB. sz. határozatát, melyben 1.950.000 Ft-ot </w:t>
      </w:r>
      <w:r w:rsidR="001101FE">
        <w:rPr>
          <w:rFonts w:cs="Arial"/>
          <w:sz w:val="24"/>
        </w:rPr>
        <w:t>biztosított</w:t>
      </w:r>
      <w:r w:rsidRPr="00181C83">
        <w:rPr>
          <w:rFonts w:cs="Arial"/>
          <w:sz w:val="24"/>
        </w:rPr>
        <w:t xml:space="preserve"> utólagos elszámolással, a „Szolgalmi joggal terhelt épületrész karbantartása” előirányzat terhére.</w:t>
      </w:r>
    </w:p>
    <w:p w:rsidR="00181C83" w:rsidRPr="00181C83" w:rsidRDefault="00181C83" w:rsidP="00181C83">
      <w:pPr>
        <w:pStyle w:val="Szvegtrzsbehzssal"/>
        <w:spacing w:after="0"/>
        <w:ind w:left="0"/>
        <w:jc w:val="both"/>
        <w:rPr>
          <w:rFonts w:cs="Arial"/>
          <w:sz w:val="24"/>
        </w:rPr>
      </w:pPr>
    </w:p>
    <w:p w:rsidR="005B1B64" w:rsidRPr="001101FE" w:rsidRDefault="005B1B64" w:rsidP="001101FE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181C83">
        <w:rPr>
          <w:rFonts w:ascii="Arial" w:hAnsi="Arial" w:cs="Arial"/>
          <w:sz w:val="24"/>
          <w:szCs w:val="24"/>
        </w:rPr>
        <w:t>A támogatási szerződés</w:t>
      </w:r>
      <w:r w:rsidR="00181C83" w:rsidRPr="00181C83">
        <w:rPr>
          <w:rFonts w:ascii="Arial" w:hAnsi="Arial" w:cs="Arial"/>
          <w:sz w:val="24"/>
          <w:szCs w:val="24"/>
        </w:rPr>
        <w:t>ek</w:t>
      </w:r>
      <w:r w:rsidRPr="00181C83">
        <w:rPr>
          <w:rFonts w:ascii="Arial" w:hAnsi="Arial" w:cs="Arial"/>
          <w:sz w:val="24"/>
          <w:szCs w:val="24"/>
        </w:rPr>
        <w:t xml:space="preserve"> Önkormányzat által történő aláírásának feltétele a szolgalmi jog ingatlan-nyilvántartásban történő bejegyzése.</w:t>
      </w:r>
    </w:p>
    <w:p w:rsidR="005B1B64" w:rsidRPr="005B1B64" w:rsidRDefault="005B1B64" w:rsidP="005B1B64">
      <w:pPr>
        <w:rPr>
          <w:rFonts w:ascii="Arial" w:hAnsi="Arial" w:cs="Arial"/>
        </w:rPr>
      </w:pPr>
    </w:p>
    <w:p w:rsidR="001101FE" w:rsidRDefault="005B1B64" w:rsidP="005B1B64">
      <w:pPr>
        <w:jc w:val="both"/>
        <w:rPr>
          <w:rFonts w:ascii="Arial" w:hAnsi="Arial" w:cs="Arial"/>
          <w:b/>
          <w:bCs/>
        </w:rPr>
      </w:pPr>
      <w:r w:rsidRPr="005B1B64">
        <w:rPr>
          <w:rFonts w:ascii="Arial" w:hAnsi="Arial" w:cs="Arial"/>
          <w:b/>
          <w:bCs/>
          <w:u w:val="single"/>
        </w:rPr>
        <w:t>Felelős:</w:t>
      </w:r>
      <w:r w:rsidRPr="005B1B64">
        <w:rPr>
          <w:rFonts w:ascii="Arial" w:hAnsi="Arial" w:cs="Arial"/>
          <w:b/>
          <w:bCs/>
        </w:rPr>
        <w:tab/>
      </w:r>
      <w:r w:rsidR="001101FE" w:rsidRPr="001101FE">
        <w:rPr>
          <w:rFonts w:ascii="Arial" w:hAnsi="Arial" w:cs="Arial"/>
          <w:bCs/>
        </w:rPr>
        <w:t>Lendvai Ferenc</w:t>
      </w:r>
      <w:r w:rsidR="001101FE">
        <w:rPr>
          <w:rFonts w:ascii="Arial" w:hAnsi="Arial" w:cs="Arial"/>
          <w:b/>
          <w:bCs/>
        </w:rPr>
        <w:t xml:space="preserve">, </w:t>
      </w:r>
      <w:r w:rsidR="001101FE">
        <w:rPr>
          <w:rFonts w:ascii="Arial" w:hAnsi="Arial" w:cs="Arial"/>
          <w:bCs/>
        </w:rPr>
        <w:t>a</w:t>
      </w:r>
      <w:r w:rsidR="001101FE" w:rsidRPr="00181C83">
        <w:rPr>
          <w:rFonts w:ascii="Arial" w:hAnsi="Arial" w:cs="Arial"/>
          <w:bCs/>
        </w:rPr>
        <w:t xml:space="preserve"> Gazdasági és Városstratégiai Bizottság</w:t>
      </w:r>
      <w:r w:rsidR="001101FE">
        <w:rPr>
          <w:rFonts w:ascii="Arial" w:hAnsi="Arial" w:cs="Arial"/>
          <w:bCs/>
        </w:rPr>
        <w:t xml:space="preserve"> elnöke</w:t>
      </w:r>
    </w:p>
    <w:p w:rsidR="005B1B64" w:rsidRPr="001101FE" w:rsidRDefault="001101FE" w:rsidP="001101FE">
      <w:pPr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5B1B64" w:rsidRPr="005B1B64">
        <w:rPr>
          <w:rFonts w:ascii="Arial" w:hAnsi="Arial" w:cs="Arial"/>
        </w:rPr>
        <w:t>A végrehajtás előkészítéséért:</w:t>
      </w:r>
    </w:p>
    <w:p w:rsidR="005B1B64" w:rsidRPr="005B1B64" w:rsidRDefault="005B1B64" w:rsidP="005B1B64">
      <w:pPr>
        <w:ind w:left="708" w:firstLine="708"/>
        <w:jc w:val="both"/>
        <w:rPr>
          <w:rFonts w:ascii="Arial" w:hAnsi="Arial" w:cs="Arial"/>
        </w:rPr>
      </w:pPr>
      <w:r w:rsidRPr="005B1B64">
        <w:rPr>
          <w:rFonts w:ascii="Arial" w:hAnsi="Arial" w:cs="Arial"/>
        </w:rPr>
        <w:t>Lakézi Gábor, a Városüzemeltetési Osztály vezetője</w:t>
      </w:r>
    </w:p>
    <w:p w:rsidR="005B1B64" w:rsidRPr="005B1B64" w:rsidRDefault="005B1B64" w:rsidP="005B1B64">
      <w:pPr>
        <w:ind w:left="708" w:firstLine="708"/>
        <w:jc w:val="both"/>
        <w:rPr>
          <w:rFonts w:ascii="Arial" w:hAnsi="Arial" w:cs="Arial"/>
        </w:rPr>
      </w:pPr>
      <w:r w:rsidRPr="005B1B64">
        <w:rPr>
          <w:rFonts w:ascii="Arial" w:hAnsi="Arial" w:cs="Arial"/>
        </w:rPr>
        <w:t>Stéger Gábor, a Közgazdasági és Adó Osztály vezetője</w:t>
      </w:r>
      <w:r w:rsidR="001101FE">
        <w:rPr>
          <w:rFonts w:ascii="Arial" w:hAnsi="Arial" w:cs="Arial"/>
        </w:rPr>
        <w:t>)</w:t>
      </w:r>
    </w:p>
    <w:p w:rsidR="001E3F03" w:rsidRPr="005B1B64" w:rsidRDefault="001E3F03" w:rsidP="005B1B64">
      <w:pPr>
        <w:rPr>
          <w:rFonts w:ascii="Arial" w:hAnsi="Arial" w:cs="Arial"/>
        </w:rPr>
      </w:pPr>
    </w:p>
    <w:p w:rsidR="005B1B64" w:rsidRPr="005B1B64" w:rsidRDefault="005B1B64" w:rsidP="005B1B64">
      <w:pPr>
        <w:ind w:left="709" w:hanging="709"/>
        <w:jc w:val="both"/>
        <w:rPr>
          <w:rFonts w:ascii="Arial" w:hAnsi="Arial" w:cs="Arial"/>
          <w:bCs/>
        </w:rPr>
      </w:pPr>
      <w:r w:rsidRPr="005B1B64">
        <w:rPr>
          <w:rFonts w:ascii="Arial" w:hAnsi="Arial" w:cs="Arial"/>
          <w:b/>
          <w:bCs/>
          <w:u w:val="single"/>
        </w:rPr>
        <w:t>Határidő:</w:t>
      </w:r>
      <w:r w:rsidRPr="005B1B64">
        <w:rPr>
          <w:rFonts w:ascii="Arial" w:hAnsi="Arial" w:cs="Arial"/>
          <w:b/>
          <w:bCs/>
        </w:rPr>
        <w:tab/>
      </w:r>
      <w:r w:rsidRPr="005B1B64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7</w:t>
      </w:r>
      <w:r w:rsidRPr="005B1B64">
        <w:rPr>
          <w:rFonts w:ascii="Arial" w:hAnsi="Arial" w:cs="Arial"/>
          <w:bCs/>
        </w:rPr>
        <w:t>. szeptember 30.</w:t>
      </w:r>
    </w:p>
    <w:sectPr w:rsidR="005B1B64" w:rsidRPr="005B1B64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64" w:rsidRDefault="005B1B64">
      <w:r>
        <w:separator/>
      </w:r>
    </w:p>
  </w:endnote>
  <w:endnote w:type="continuationSeparator" w:id="0">
    <w:p w:rsidR="005B1B64" w:rsidRDefault="005B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B1B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E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05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05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64" w:rsidRDefault="005B1B64">
      <w:r>
        <w:separator/>
      </w:r>
    </w:p>
  </w:footnote>
  <w:footnote w:type="continuationSeparator" w:id="0">
    <w:p w:rsidR="005B1B64" w:rsidRDefault="005B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B1B6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64"/>
    <w:rsid w:val="000003C1"/>
    <w:rsid w:val="00043AF0"/>
    <w:rsid w:val="00072BEB"/>
    <w:rsid w:val="0007422B"/>
    <w:rsid w:val="000B37A0"/>
    <w:rsid w:val="000D5554"/>
    <w:rsid w:val="001101FE"/>
    <w:rsid w:val="00132161"/>
    <w:rsid w:val="00181C83"/>
    <w:rsid w:val="001A4648"/>
    <w:rsid w:val="001E3F03"/>
    <w:rsid w:val="002A34CE"/>
    <w:rsid w:val="002B14D8"/>
    <w:rsid w:val="00325973"/>
    <w:rsid w:val="0032649B"/>
    <w:rsid w:val="0034130E"/>
    <w:rsid w:val="003558E8"/>
    <w:rsid w:val="00356256"/>
    <w:rsid w:val="003B7CA1"/>
    <w:rsid w:val="003E028C"/>
    <w:rsid w:val="00546307"/>
    <w:rsid w:val="005B1B64"/>
    <w:rsid w:val="005F19FE"/>
    <w:rsid w:val="006164BC"/>
    <w:rsid w:val="00685185"/>
    <w:rsid w:val="006B5218"/>
    <w:rsid w:val="006F4986"/>
    <w:rsid w:val="007B2FF9"/>
    <w:rsid w:val="007E0A2E"/>
    <w:rsid w:val="007F2F31"/>
    <w:rsid w:val="008728D0"/>
    <w:rsid w:val="008934BE"/>
    <w:rsid w:val="008D46F9"/>
    <w:rsid w:val="00916171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C84165"/>
    <w:rsid w:val="00D54DF8"/>
    <w:rsid w:val="00E4560F"/>
    <w:rsid w:val="00E82F69"/>
    <w:rsid w:val="00EC7C11"/>
    <w:rsid w:val="00F40554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864F208-7AD8-4E8A-99D5-3CFA2B6E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D46F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8D46F9"/>
    <w:rPr>
      <w:b/>
      <w:bCs/>
    </w:rPr>
  </w:style>
  <w:style w:type="paragraph" w:styleId="Szvegtrzs">
    <w:name w:val="Body Text"/>
    <w:basedOn w:val="Norml"/>
    <w:link w:val="SzvegtrzsChar"/>
    <w:rsid w:val="001E3F03"/>
    <w:pPr>
      <w:spacing w:after="120"/>
    </w:pPr>
  </w:style>
  <w:style w:type="character" w:customStyle="1" w:styleId="SzvegtrzsChar">
    <w:name w:val="Szövegtörzs Char"/>
    <w:link w:val="Szvegtrzs"/>
    <w:rsid w:val="001E3F03"/>
    <w:rPr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5B1B6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B1B6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Haluzsán Helga</dc:creator>
  <cp:keywords/>
  <dc:description/>
  <cp:lastModifiedBy>Babicsné dr. Tőke Erzsébet</cp:lastModifiedBy>
  <cp:revision>5</cp:revision>
  <cp:lastPrinted>2014-03-11T08:58:00Z</cp:lastPrinted>
  <dcterms:created xsi:type="dcterms:W3CDTF">2017-06-08T05:39:00Z</dcterms:created>
  <dcterms:modified xsi:type="dcterms:W3CDTF">2017-06-08T05:44:00Z</dcterms:modified>
</cp:coreProperties>
</file>