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B80DC0" w:rsidRPr="00D950CE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Default="00B80DC0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Gazdasági és Városstratégiai Bizottság</w:t>
      </w:r>
    </w:p>
    <w:p w:rsidR="00812F04" w:rsidRDefault="00812F04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és Társadalmi Kapcsolatok Bizottsága</w:t>
      </w:r>
    </w:p>
    <w:p w:rsidR="00B80DC0" w:rsidRPr="00D950CE" w:rsidRDefault="00B80DC0" w:rsidP="00B80DC0">
      <w:pPr>
        <w:rPr>
          <w:rFonts w:ascii="Arial" w:hAnsi="Arial" w:cs="Arial"/>
          <w:b/>
          <w:sz w:val="22"/>
          <w:szCs w:val="22"/>
        </w:rPr>
      </w:pPr>
    </w:p>
    <w:p w:rsidR="00B80DC0" w:rsidRPr="00D950CE" w:rsidRDefault="00B80DC0" w:rsidP="00B80DC0">
      <w:pPr>
        <w:ind w:left="5387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="00120ED3">
        <w:rPr>
          <w:rFonts w:ascii="Arial" w:hAnsi="Arial" w:cs="Arial"/>
          <w:b/>
          <w:sz w:val="22"/>
          <w:szCs w:val="22"/>
          <w:u w:val="single"/>
        </w:rPr>
        <w:t>A</w:t>
      </w:r>
      <w:r w:rsidRPr="00D950CE">
        <w:rPr>
          <w:rFonts w:ascii="Arial" w:hAnsi="Arial" w:cs="Arial"/>
          <w:b/>
          <w:sz w:val="22"/>
          <w:szCs w:val="22"/>
          <w:u w:val="single"/>
        </w:rPr>
        <w:t xml:space="preserve"> határozati javaslatot törvényességi </w:t>
      </w:r>
    </w:p>
    <w:p w:rsidR="00B80DC0" w:rsidRPr="00D950CE" w:rsidRDefault="00B80DC0" w:rsidP="00B80DC0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Pr="00D950CE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B80DC0" w:rsidRPr="00BF50FF" w:rsidRDefault="00B80DC0" w:rsidP="00B80DC0">
      <w:pPr>
        <w:jc w:val="right"/>
        <w:rPr>
          <w:rFonts w:ascii="Arial" w:hAnsi="Arial" w:cs="Arial"/>
          <w:b/>
          <w:sz w:val="20"/>
          <w:szCs w:val="20"/>
        </w:rPr>
      </w:pPr>
    </w:p>
    <w:p w:rsidR="00B80DC0" w:rsidRPr="00BF50FF" w:rsidRDefault="00B80DC0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(: Dr. Károlyi Ákos :)</w:t>
      </w:r>
    </w:p>
    <w:p w:rsidR="00B80DC0" w:rsidRPr="00BF50FF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B80DC0" w:rsidRPr="00F81B8E" w:rsidRDefault="00B80DC0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  <w:r w:rsidRPr="009C5996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spacing w:val="20"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Szombathely Megyei Jogú Város Közgyűlése 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</w:t>
      </w:r>
      <w:r w:rsidRPr="009C5996">
        <w:rPr>
          <w:rFonts w:ascii="Arial" w:hAnsi="Arial"/>
          <w:b/>
        </w:rPr>
        <w:t xml:space="preserve">. </w:t>
      </w:r>
      <w:r w:rsidR="001A2B14">
        <w:rPr>
          <w:rFonts w:ascii="Arial" w:hAnsi="Arial"/>
          <w:b/>
        </w:rPr>
        <w:t>június 15</w:t>
      </w:r>
      <w:r w:rsidRPr="009C5996">
        <w:rPr>
          <w:rFonts w:ascii="Arial" w:hAnsi="Arial"/>
          <w:b/>
        </w:rPr>
        <w:t>-i ülésére</w:t>
      </w: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3D68AC" w:rsidRDefault="00B80DC0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Javaslat a </w:t>
      </w:r>
      <w:r w:rsidR="003D68AC">
        <w:rPr>
          <w:rFonts w:ascii="Arial" w:hAnsi="Arial"/>
          <w:b/>
        </w:rPr>
        <w:t xml:space="preserve">Szombathelyi </w:t>
      </w:r>
      <w:r w:rsidR="00BA51B0">
        <w:rPr>
          <w:rFonts w:ascii="Arial" w:hAnsi="Arial"/>
          <w:b/>
        </w:rPr>
        <w:t xml:space="preserve">Fedett </w:t>
      </w:r>
      <w:r w:rsidR="003D68AC">
        <w:rPr>
          <w:rFonts w:ascii="Arial" w:hAnsi="Arial"/>
          <w:b/>
        </w:rPr>
        <w:t>U</w:t>
      </w:r>
      <w:r w:rsidR="00BA51B0">
        <w:rPr>
          <w:rFonts w:ascii="Arial" w:hAnsi="Arial"/>
          <w:b/>
        </w:rPr>
        <w:t>szoda további fejlesztésével</w:t>
      </w:r>
      <w:r w:rsidRPr="009C5996">
        <w:rPr>
          <w:rFonts w:ascii="Arial" w:hAnsi="Arial"/>
          <w:b/>
        </w:rPr>
        <w:t xml:space="preserve"> kapcsolatos </w:t>
      </w:r>
    </w:p>
    <w:p w:rsidR="00B80DC0" w:rsidRDefault="00B80DC0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>
        <w:rPr>
          <w:rFonts w:ascii="Arial" w:hAnsi="Arial"/>
          <w:b/>
        </w:rPr>
        <w:t>döntések meghozatalára</w:t>
      </w:r>
    </w:p>
    <w:p w:rsidR="001B56BE" w:rsidRDefault="001B56BE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</w:p>
    <w:p w:rsidR="006B287E" w:rsidRPr="009C5996" w:rsidRDefault="001B56BE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>
        <w:rPr>
          <w:rFonts w:ascii="Arial" w:hAnsi="Arial"/>
          <w:b/>
        </w:rPr>
        <w:t xml:space="preserve">I. </w:t>
      </w:r>
    </w:p>
    <w:p w:rsidR="001A2B14" w:rsidRDefault="00AA754D" w:rsidP="00AA754D">
      <w:pPr>
        <w:jc w:val="both"/>
        <w:rPr>
          <w:rFonts w:ascii="Arial" w:hAnsi="Arial" w:cs="Arial"/>
        </w:rPr>
      </w:pPr>
      <w:r w:rsidRPr="006A394A">
        <w:rPr>
          <w:rFonts w:ascii="Arial" w:hAnsi="Arial" w:cs="Arial"/>
        </w:rPr>
        <w:t xml:space="preserve">Szombathely Megyei Jogú Város </w:t>
      </w:r>
      <w:r w:rsidR="001A2B14">
        <w:rPr>
          <w:rFonts w:ascii="Arial" w:hAnsi="Arial" w:cs="Arial"/>
        </w:rPr>
        <w:t>Közgyűlése 2017. március 2-i ülésén a 38/2017.(III.2.) Kgy.</w:t>
      </w:r>
      <w:r w:rsidR="00120ED3">
        <w:rPr>
          <w:rFonts w:ascii="Arial" w:hAnsi="Arial" w:cs="Arial"/>
        </w:rPr>
        <w:t xml:space="preserve"> </w:t>
      </w:r>
      <w:r w:rsidR="001A2B14">
        <w:rPr>
          <w:rFonts w:ascii="Arial" w:hAnsi="Arial" w:cs="Arial"/>
        </w:rPr>
        <w:t>számú határozatával döntött arról, hogy „</w:t>
      </w:r>
      <w:r w:rsidR="000A3D40">
        <w:rPr>
          <w:rFonts w:ascii="Arial" w:hAnsi="Arial" w:cs="Arial"/>
        </w:rPr>
        <w:t xml:space="preserve">(…) </w:t>
      </w:r>
      <w:r w:rsidR="001A2B14" w:rsidRPr="001A2B14">
        <w:rPr>
          <w:rFonts w:ascii="Arial" w:hAnsi="Arial" w:cs="Arial"/>
        </w:rPr>
        <w:t>felkéri a polgármestert, hogy a fürdőkomplexum fejlesztésére vonatkozó részletes terveket, valamint a végleges R</w:t>
      </w:r>
      <w:r w:rsidR="000A3D40">
        <w:rPr>
          <w:rFonts w:ascii="Arial" w:hAnsi="Arial" w:cs="Arial"/>
        </w:rPr>
        <w:t xml:space="preserve">észletes </w:t>
      </w:r>
      <w:r w:rsidR="001A2B14" w:rsidRPr="001A2B14">
        <w:rPr>
          <w:rFonts w:ascii="Arial" w:hAnsi="Arial" w:cs="Arial"/>
        </w:rPr>
        <w:t>M</w:t>
      </w:r>
      <w:r w:rsidR="000A3D40">
        <w:rPr>
          <w:rFonts w:ascii="Arial" w:hAnsi="Arial" w:cs="Arial"/>
        </w:rPr>
        <w:t xml:space="preserve">egvalósítási </w:t>
      </w:r>
      <w:r w:rsidR="001A2B14" w:rsidRPr="001A2B14">
        <w:rPr>
          <w:rFonts w:ascii="Arial" w:hAnsi="Arial" w:cs="Arial"/>
        </w:rPr>
        <w:t>T</w:t>
      </w:r>
      <w:r w:rsidR="000A3D40">
        <w:rPr>
          <w:rFonts w:ascii="Arial" w:hAnsi="Arial" w:cs="Arial"/>
        </w:rPr>
        <w:t>anulmány</w:t>
      </w:r>
      <w:r w:rsidR="001A2B14" w:rsidRPr="001A2B14">
        <w:rPr>
          <w:rFonts w:ascii="Arial" w:hAnsi="Arial" w:cs="Arial"/>
        </w:rPr>
        <w:t xml:space="preserve">t terjessze a Közgyűlés elé jóváhagyásra”. </w:t>
      </w:r>
    </w:p>
    <w:p w:rsidR="001A2B14" w:rsidRDefault="001A2B14" w:rsidP="00AA754D">
      <w:pPr>
        <w:jc w:val="both"/>
        <w:rPr>
          <w:rFonts w:ascii="Arial" w:hAnsi="Arial" w:cs="Arial"/>
        </w:rPr>
      </w:pPr>
    </w:p>
    <w:p w:rsidR="00191E43" w:rsidRPr="00191E43" w:rsidRDefault="00191E43" w:rsidP="00191E43">
      <w:pPr>
        <w:jc w:val="both"/>
        <w:rPr>
          <w:rFonts w:ascii="Arial" w:hAnsi="Arial" w:cs="Arial"/>
        </w:rPr>
      </w:pPr>
      <w:r w:rsidRPr="00191E43">
        <w:rPr>
          <w:rFonts w:ascii="Arial" w:hAnsi="Arial" w:cs="Arial"/>
        </w:rPr>
        <w:t xml:space="preserve">A Részletes Megvalósítási Tanulmány (RMT) szerint: </w:t>
      </w:r>
    </w:p>
    <w:p w:rsidR="0062326E" w:rsidRPr="0062326E" w:rsidRDefault="00191E43" w:rsidP="0062326E">
      <w:pPr>
        <w:jc w:val="both"/>
        <w:rPr>
          <w:rFonts w:ascii="Arial" w:hAnsi="Arial" w:cs="Arial"/>
          <w:i/>
        </w:rPr>
      </w:pPr>
      <w:r w:rsidRPr="00191E43">
        <w:rPr>
          <w:rFonts w:ascii="Arial" w:hAnsi="Arial" w:cs="Arial"/>
          <w:i/>
        </w:rPr>
        <w:t>A létesítmény rekonstrukciója mellett a bővítéssel Családi fürdőt és Szauna-világot hozunk létre, elsősorban a kisgyerekes családok számára.</w:t>
      </w:r>
      <w:r w:rsidR="0062326E" w:rsidRPr="00191E43">
        <w:rPr>
          <w:rFonts w:ascii="Arial" w:hAnsi="Arial" w:cs="Arial"/>
          <w:i/>
        </w:rPr>
        <w:t xml:space="preserve"> Az új létesítmény kiegészíti a</w:t>
      </w:r>
      <w:r w:rsidR="0062326E" w:rsidRPr="0062326E">
        <w:rPr>
          <w:rFonts w:ascii="Arial" w:hAnsi="Arial" w:cs="Arial"/>
          <w:i/>
        </w:rPr>
        <w:t xml:space="preserve"> sportuszoda és az új sportmedence szolgáltatásait, emellett megújulnak az Uszoda belső terei, gépészete, megújuló erőforrásokka</w:t>
      </w:r>
      <w:r w:rsidR="0062326E">
        <w:rPr>
          <w:rFonts w:ascii="Arial" w:hAnsi="Arial" w:cs="Arial"/>
          <w:i/>
        </w:rPr>
        <w:t>l állítja elő energia</w:t>
      </w:r>
      <w:r w:rsidR="0062326E" w:rsidRPr="0062326E">
        <w:rPr>
          <w:rFonts w:ascii="Arial" w:hAnsi="Arial" w:cs="Arial"/>
          <w:i/>
        </w:rPr>
        <w:t xml:space="preserve">igénye jelentős részét. </w:t>
      </w:r>
    </w:p>
    <w:p w:rsidR="003A7248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t xml:space="preserve">A </w:t>
      </w:r>
      <w:r w:rsidRPr="001B56BE">
        <w:rPr>
          <w:rFonts w:ascii="Arial" w:hAnsi="Arial" w:cs="Arial"/>
          <w:b/>
          <w:i/>
        </w:rPr>
        <w:t>Családi fürdő</w:t>
      </w:r>
      <w:r>
        <w:rPr>
          <w:rFonts w:ascii="Arial" w:hAnsi="Arial" w:cs="Arial"/>
          <w:i/>
        </w:rPr>
        <w:t xml:space="preserve"> részt elsősorban 3 hó és </w:t>
      </w:r>
      <w:r w:rsidRPr="0062326E">
        <w:rPr>
          <w:rFonts w:ascii="Arial" w:hAnsi="Arial" w:cs="Arial"/>
          <w:i/>
        </w:rPr>
        <w:t>14 év</w:t>
      </w:r>
      <w:r>
        <w:rPr>
          <w:rFonts w:ascii="Arial" w:hAnsi="Arial" w:cs="Arial"/>
          <w:i/>
        </w:rPr>
        <w:t xml:space="preserve"> közötti</w:t>
      </w:r>
      <w:r w:rsidRPr="0062326E">
        <w:rPr>
          <w:rFonts w:ascii="Arial" w:hAnsi="Arial" w:cs="Arial"/>
          <w:i/>
        </w:rPr>
        <w:t xml:space="preserve"> gyermekek és szüleik számára építjük. </w:t>
      </w:r>
    </w:p>
    <w:p w:rsidR="003A7248" w:rsidRPr="0062326E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t xml:space="preserve">A létesítendő </w:t>
      </w:r>
      <w:r w:rsidRPr="001B56BE">
        <w:rPr>
          <w:rFonts w:ascii="Arial" w:hAnsi="Arial" w:cs="Arial"/>
          <w:b/>
          <w:i/>
        </w:rPr>
        <w:t>új tanmedence</w:t>
      </w:r>
      <w:r w:rsidRPr="0062326E">
        <w:rPr>
          <w:rFonts w:ascii="Arial" w:hAnsi="Arial" w:cs="Arial"/>
          <w:i/>
        </w:rPr>
        <w:t xml:space="preserve"> immár európai viszonylatban is igényes környezetet tud biztosítani a legkisebbek úszás ok</w:t>
      </w:r>
      <w:r>
        <w:rPr>
          <w:rFonts w:ascii="Arial" w:hAnsi="Arial" w:cs="Arial"/>
          <w:i/>
        </w:rPr>
        <w:t>tatásának, ezzel a 3 hónapos és</w:t>
      </w:r>
      <w:r w:rsidRPr="0062326E">
        <w:rPr>
          <w:rFonts w:ascii="Arial" w:hAnsi="Arial" w:cs="Arial"/>
          <w:i/>
        </w:rPr>
        <w:t xml:space="preserve"> 3 éves</w:t>
      </w:r>
      <w:r>
        <w:rPr>
          <w:rFonts w:ascii="Arial" w:hAnsi="Arial" w:cs="Arial"/>
          <w:i/>
        </w:rPr>
        <w:t xml:space="preserve"> kor közötti</w:t>
      </w:r>
      <w:r w:rsidRPr="0062326E">
        <w:rPr>
          <w:rFonts w:ascii="Arial" w:hAnsi="Arial" w:cs="Arial"/>
          <w:i/>
        </w:rPr>
        <w:t xml:space="preserve"> úszásoktatást most máshol igénybe vevőket, illetve az ezt eddig igénybe venni nem kívánókat is megszólítja.</w:t>
      </w:r>
    </w:p>
    <w:p w:rsidR="003A7248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t xml:space="preserve">A fürdőben létesítendő </w:t>
      </w:r>
      <w:r w:rsidRPr="001B56BE">
        <w:rPr>
          <w:rFonts w:ascii="Arial" w:hAnsi="Arial" w:cs="Arial"/>
          <w:b/>
          <w:i/>
        </w:rPr>
        <w:t>játszóház</w:t>
      </w:r>
      <w:r w:rsidRPr="0062326E">
        <w:rPr>
          <w:rFonts w:ascii="Arial" w:hAnsi="Arial" w:cs="Arial"/>
          <w:i/>
        </w:rPr>
        <w:t xml:space="preserve"> a gyerekeknek akár a fürdő szolgáltatások részeként, akár önálló belépéssel is új szórakozási lehetőséget kínál, ahol télen is</w:t>
      </w:r>
      <w:r>
        <w:rPr>
          <w:rFonts w:ascii="Arial" w:hAnsi="Arial" w:cs="Arial"/>
          <w:i/>
        </w:rPr>
        <w:t>,</w:t>
      </w:r>
      <w:r w:rsidRPr="0062326E">
        <w:rPr>
          <w:rFonts w:ascii="Arial" w:hAnsi="Arial" w:cs="Arial"/>
          <w:i/>
        </w:rPr>
        <w:t xml:space="preserve"> rossz időben is szabadon élhetik ki mozgásigényüket. </w:t>
      </w:r>
    </w:p>
    <w:p w:rsidR="003A7248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lastRenderedPageBreak/>
        <w:t xml:space="preserve">A </w:t>
      </w:r>
      <w:r w:rsidRPr="001B56BE">
        <w:rPr>
          <w:rFonts w:ascii="Arial" w:hAnsi="Arial" w:cs="Arial"/>
          <w:i/>
        </w:rPr>
        <w:t xml:space="preserve">sportuszodát </w:t>
      </w:r>
      <w:r w:rsidRPr="0062326E">
        <w:rPr>
          <w:rFonts w:ascii="Arial" w:hAnsi="Arial" w:cs="Arial"/>
          <w:i/>
        </w:rPr>
        <w:t xml:space="preserve">diákok és felsőoktatási hallgatók, sportolók, és az úszni járó városi felnőtt lakosság számára korszerűsítjük. </w:t>
      </w:r>
    </w:p>
    <w:p w:rsidR="003A7248" w:rsidRPr="0062326E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t xml:space="preserve">A </w:t>
      </w:r>
      <w:r w:rsidRPr="001B56BE">
        <w:rPr>
          <w:rFonts w:ascii="Arial" w:hAnsi="Arial" w:cs="Arial"/>
          <w:b/>
          <w:i/>
        </w:rPr>
        <w:t>szaunát</w:t>
      </w:r>
      <w:r w:rsidRPr="0062326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 </w:t>
      </w:r>
      <w:r w:rsidRPr="0062326E">
        <w:rPr>
          <w:rFonts w:ascii="Arial" w:hAnsi="Arial" w:cs="Arial"/>
          <w:i/>
        </w:rPr>
        <w:t xml:space="preserve">16 év feletti helyi lakosság és az itt dolgozó, esetleg Szombathelyen lakó, de Ausztriában dolgozó felnőttek számára létesítjük. </w:t>
      </w:r>
    </w:p>
    <w:p w:rsidR="003A7248" w:rsidRPr="0062326E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t>A Családi fürdő új kapacitásaival mintegy 1</w:t>
      </w:r>
      <w:r>
        <w:rPr>
          <w:rFonts w:ascii="Arial" w:hAnsi="Arial" w:cs="Arial"/>
          <w:i/>
        </w:rPr>
        <w:t>42</w:t>
      </w:r>
      <w:r w:rsidRPr="0062326E">
        <w:rPr>
          <w:rFonts w:ascii="Arial" w:hAnsi="Arial" w:cs="Arial"/>
          <w:i/>
        </w:rPr>
        <w:t xml:space="preserve"> ezer fő új belépést, a szauna szolgáltatásaival további mintegy 2</w:t>
      </w:r>
      <w:r>
        <w:rPr>
          <w:rFonts w:ascii="Arial" w:hAnsi="Arial" w:cs="Arial"/>
          <w:i/>
        </w:rPr>
        <w:t>9</w:t>
      </w:r>
      <w:r w:rsidRPr="0062326E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73</w:t>
      </w:r>
      <w:r w:rsidRPr="0062326E">
        <w:rPr>
          <w:rFonts w:ascii="Arial" w:hAnsi="Arial" w:cs="Arial"/>
          <w:i/>
        </w:rPr>
        <w:t>0 fős belépést tudunk elérni. Emellett az uszoda és víz</w:t>
      </w:r>
      <w:r>
        <w:rPr>
          <w:rFonts w:ascii="Arial" w:hAnsi="Arial" w:cs="Arial"/>
          <w:i/>
        </w:rPr>
        <w:t>ilabda létesítmény</w:t>
      </w:r>
      <w:r w:rsidRPr="0062326E">
        <w:rPr>
          <w:rFonts w:ascii="Arial" w:hAnsi="Arial" w:cs="Arial"/>
          <w:i/>
        </w:rPr>
        <w:t>rész ismét növelni tudja a látogatói számát</w:t>
      </w:r>
      <w:r>
        <w:rPr>
          <w:rFonts w:ascii="Arial" w:hAnsi="Arial" w:cs="Arial"/>
          <w:i/>
        </w:rPr>
        <w:t>. A</w:t>
      </w:r>
      <w:r w:rsidRPr="0062326E">
        <w:rPr>
          <w:rFonts w:ascii="Arial" w:hAnsi="Arial" w:cs="Arial"/>
          <w:i/>
        </w:rPr>
        <w:t xml:space="preserve">z eddigiekhez képest legalább </w:t>
      </w:r>
      <w:r>
        <w:rPr>
          <w:rFonts w:ascii="Arial" w:hAnsi="Arial" w:cs="Arial"/>
          <w:i/>
        </w:rPr>
        <w:t xml:space="preserve">51 000 fő </w:t>
      </w:r>
      <w:r w:rsidRPr="0062326E">
        <w:rPr>
          <w:rFonts w:ascii="Arial" w:hAnsi="Arial" w:cs="Arial"/>
          <w:i/>
        </w:rPr>
        <w:t xml:space="preserve"> teljes árú jegyet vásárló felnőtt</w:t>
      </w:r>
      <w:r>
        <w:rPr>
          <w:rFonts w:ascii="Arial" w:hAnsi="Arial" w:cs="Arial"/>
          <w:i/>
        </w:rPr>
        <w:t xml:space="preserve"> és 106 000 diák és nyugdíjas belépéssel számolunk, ami mellett számítandó a korábbi szauna és termálfürdő látogatók mintegy 35 ezer fős létszáma</w:t>
      </w:r>
      <w:r w:rsidRPr="0062326E">
        <w:rPr>
          <w:rFonts w:ascii="Arial" w:hAnsi="Arial" w:cs="Arial"/>
          <w:i/>
        </w:rPr>
        <w:t>. A felszabaduló</w:t>
      </w:r>
      <w:r>
        <w:rPr>
          <w:rFonts w:ascii="Arial" w:hAnsi="Arial" w:cs="Arial"/>
          <w:i/>
        </w:rPr>
        <w:t>,</w:t>
      </w:r>
      <w:r w:rsidRPr="0062326E">
        <w:rPr>
          <w:rFonts w:ascii="Arial" w:hAnsi="Arial" w:cs="Arial"/>
          <w:i/>
        </w:rPr>
        <w:t xml:space="preserve"> és a két medence miatt jobban szervezhető kapacitások miatt évente 5-6 új edzőtáborozás szám</w:t>
      </w:r>
      <w:r>
        <w:rPr>
          <w:rFonts w:ascii="Arial" w:hAnsi="Arial" w:cs="Arial"/>
          <w:i/>
        </w:rPr>
        <w:t>ára lehet helyszínt biztosítani és 7,8 mio Ft bevételt elérni.</w:t>
      </w:r>
      <w:r w:rsidRPr="0062326E">
        <w:rPr>
          <w:rFonts w:ascii="Arial" w:hAnsi="Arial" w:cs="Arial"/>
          <w:i/>
        </w:rPr>
        <w:t xml:space="preserve"> </w:t>
      </w:r>
    </w:p>
    <w:p w:rsidR="003A7248" w:rsidRDefault="003A7248" w:rsidP="003A7248">
      <w:pPr>
        <w:jc w:val="both"/>
        <w:rPr>
          <w:rFonts w:ascii="Arial" w:hAnsi="Arial" w:cs="Arial"/>
          <w:i/>
        </w:rPr>
      </w:pPr>
      <w:r w:rsidRPr="0062326E">
        <w:rPr>
          <w:rFonts w:ascii="Arial" w:hAnsi="Arial" w:cs="Arial"/>
          <w:i/>
        </w:rPr>
        <w:t xml:space="preserve">Létrejön egy, a fürdőben eddig hiányzó </w:t>
      </w:r>
      <w:r w:rsidRPr="001B56BE">
        <w:rPr>
          <w:rFonts w:ascii="Arial" w:hAnsi="Arial" w:cs="Arial"/>
          <w:b/>
          <w:i/>
        </w:rPr>
        <w:t>éttermi szolgáltatás</w:t>
      </w:r>
      <w:r w:rsidRPr="0062326E">
        <w:rPr>
          <w:rFonts w:ascii="Arial" w:hAnsi="Arial" w:cs="Arial"/>
          <w:i/>
        </w:rPr>
        <w:t>, ami egyidejűleg lesz elérhető mind a fürdővendégek, mind a külső látogatók számára</w:t>
      </w:r>
      <w:r>
        <w:rPr>
          <w:rFonts w:ascii="Arial" w:hAnsi="Arial" w:cs="Arial"/>
          <w:i/>
        </w:rPr>
        <w:t>. A létesítmény</w:t>
      </w:r>
      <w:r w:rsidRPr="0062326E">
        <w:rPr>
          <w:rFonts w:ascii="Arial" w:hAnsi="Arial" w:cs="Arial"/>
          <w:i/>
        </w:rPr>
        <w:t xml:space="preserve"> üzemeltető</w:t>
      </w:r>
      <w:r>
        <w:rPr>
          <w:rFonts w:ascii="Arial" w:hAnsi="Arial" w:cs="Arial"/>
          <w:i/>
        </w:rPr>
        <w:t>je</w:t>
      </w:r>
      <w:r w:rsidRPr="0062326E">
        <w:rPr>
          <w:rFonts w:ascii="Arial" w:hAnsi="Arial" w:cs="Arial"/>
          <w:i/>
        </w:rPr>
        <w:t xml:space="preserve"> további két belső büfét üzemeltetv</w:t>
      </w:r>
      <w:r>
        <w:rPr>
          <w:rFonts w:ascii="Arial" w:hAnsi="Arial" w:cs="Arial"/>
          <w:i/>
        </w:rPr>
        <w:t>e</w:t>
      </w:r>
      <w:r w:rsidRPr="0062326E">
        <w:rPr>
          <w:rFonts w:ascii="Arial" w:hAnsi="Arial" w:cs="Arial"/>
          <w:i/>
        </w:rPr>
        <w:t xml:space="preserve"> teljes körűen ki fogja tudni szolgálni a sportlétesítmények használóit, kísérőket, fürdővendégeket</w:t>
      </w:r>
      <w:r>
        <w:rPr>
          <w:rFonts w:ascii="Arial" w:hAnsi="Arial" w:cs="Arial"/>
          <w:i/>
        </w:rPr>
        <w:t>,</w:t>
      </w:r>
      <w:r w:rsidRPr="0062326E">
        <w:rPr>
          <w:rFonts w:ascii="Arial" w:hAnsi="Arial" w:cs="Arial"/>
          <w:i/>
        </w:rPr>
        <w:t xml:space="preserve"> és akár a külső vendégeket is. A működése során elért bevételekkel emellett hozzájárul a fürdő rentábilis üzemeltetéséhez is.</w:t>
      </w:r>
    </w:p>
    <w:p w:rsidR="0016573B" w:rsidRDefault="0016573B" w:rsidP="003A7248">
      <w:pPr>
        <w:jc w:val="both"/>
        <w:rPr>
          <w:rFonts w:ascii="Arial" w:hAnsi="Arial" w:cs="Arial"/>
          <w:i/>
        </w:rPr>
      </w:pPr>
    </w:p>
    <w:p w:rsidR="0016573B" w:rsidRPr="0062326E" w:rsidRDefault="0016573B" w:rsidP="0016573B">
      <w:pPr>
        <w:tabs>
          <w:tab w:val="left" w:pos="6663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Az üzleti terv fő megállapításai az alábbiak:</w:t>
      </w:r>
    </w:p>
    <w:p w:rsidR="00E029CC" w:rsidRDefault="00E029CC" w:rsidP="00AA754D">
      <w:pPr>
        <w:jc w:val="both"/>
        <w:rPr>
          <w:rFonts w:ascii="Arial" w:hAnsi="Arial" w:cs="Arial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12"/>
        <w:gridCol w:w="47"/>
        <w:gridCol w:w="1418"/>
        <w:gridCol w:w="48"/>
        <w:gridCol w:w="1653"/>
        <w:gridCol w:w="1559"/>
        <w:gridCol w:w="1561"/>
        <w:gridCol w:w="8"/>
      </w:tblGrid>
      <w:tr w:rsidR="0016573B" w:rsidTr="008F5496">
        <w:trPr>
          <w:trHeight w:val="376"/>
          <w:jc w:val="center"/>
        </w:trPr>
        <w:tc>
          <w:tcPr>
            <w:tcW w:w="2410" w:type="dxa"/>
          </w:tcPr>
          <w:p w:rsidR="0016573B" w:rsidRDefault="001657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MEGNEVEZÉS </w:t>
            </w:r>
          </w:p>
        </w:tc>
        <w:tc>
          <w:tcPr>
            <w:tcW w:w="7806" w:type="dxa"/>
            <w:gridSpan w:val="8"/>
          </w:tcPr>
          <w:p w:rsidR="0016573B" w:rsidRDefault="0016573B" w:rsidP="001657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 teljes év kalkulált költségei (Ft/év)</w:t>
            </w:r>
          </w:p>
        </w:tc>
      </w:tr>
      <w:tr w:rsidR="0016573B" w:rsidTr="008F5496">
        <w:trPr>
          <w:trHeight w:val="253"/>
          <w:jc w:val="center"/>
        </w:trPr>
        <w:tc>
          <w:tcPr>
            <w:tcW w:w="2410" w:type="dxa"/>
          </w:tcPr>
          <w:p w:rsidR="0016573B" w:rsidRDefault="0016573B" w:rsidP="0016573B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16573B" w:rsidRDefault="0016573B" w:rsidP="0016573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Uszoda és termálfürdő</w:t>
            </w:r>
          </w:p>
        </w:tc>
        <w:tc>
          <w:tcPr>
            <w:tcW w:w="1418" w:type="dxa"/>
          </w:tcPr>
          <w:p w:rsidR="0016573B" w:rsidRDefault="001657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TAO beruházás </w:t>
            </w:r>
          </w:p>
        </w:tc>
        <w:tc>
          <w:tcPr>
            <w:tcW w:w="1701" w:type="dxa"/>
            <w:gridSpan w:val="2"/>
          </w:tcPr>
          <w:p w:rsidR="0016573B" w:rsidRDefault="001657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Sportuszoda Teljes év </w:t>
            </w:r>
          </w:p>
        </w:tc>
        <w:tc>
          <w:tcPr>
            <w:tcW w:w="1559" w:type="dxa"/>
          </w:tcPr>
          <w:p w:rsidR="0016573B" w:rsidRDefault="0016573B" w:rsidP="0016573B">
            <w:pPr>
              <w:pStyle w:val="Default"/>
              <w:ind w:left="33" w:hanging="3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Családi fürdő </w:t>
            </w:r>
          </w:p>
        </w:tc>
        <w:tc>
          <w:tcPr>
            <w:tcW w:w="1569" w:type="dxa"/>
            <w:gridSpan w:val="2"/>
          </w:tcPr>
          <w:p w:rsidR="0016573B" w:rsidRDefault="001657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Totál teljes év </w:t>
            </w:r>
          </w:p>
        </w:tc>
      </w:tr>
      <w:tr w:rsidR="0016573B" w:rsidTr="008F5496">
        <w:trPr>
          <w:trHeight w:val="112"/>
          <w:jc w:val="center"/>
        </w:trPr>
        <w:tc>
          <w:tcPr>
            <w:tcW w:w="10216" w:type="dxa"/>
            <w:gridSpan w:val="9"/>
          </w:tcPr>
          <w:p w:rsidR="0016573B" w:rsidRDefault="0016573B" w:rsidP="001657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érték/év</w:t>
            </w:r>
          </w:p>
        </w:tc>
      </w:tr>
      <w:tr w:rsidR="0016573B" w:rsidTr="008F5496">
        <w:trPr>
          <w:gridAfter w:val="1"/>
          <w:wAfter w:w="8" w:type="dxa"/>
          <w:trHeight w:val="612"/>
          <w:jc w:val="center"/>
        </w:trPr>
        <w:tc>
          <w:tcPr>
            <w:tcW w:w="2410" w:type="dxa"/>
          </w:tcPr>
          <w:p w:rsidR="0016573B" w:rsidRDefault="001657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Üzemi ráfordítás összesen értékcsökkenés nélkül </w:t>
            </w:r>
          </w:p>
        </w:tc>
        <w:tc>
          <w:tcPr>
            <w:tcW w:w="1512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258 729 608 </w:t>
            </w:r>
          </w:p>
        </w:tc>
        <w:tc>
          <w:tcPr>
            <w:tcW w:w="1513" w:type="dxa"/>
            <w:gridSpan w:val="3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51 291 727 </w:t>
            </w:r>
          </w:p>
        </w:tc>
        <w:tc>
          <w:tcPr>
            <w:tcW w:w="1653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310 021 335 </w:t>
            </w:r>
          </w:p>
        </w:tc>
        <w:tc>
          <w:tcPr>
            <w:tcW w:w="1559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240 427 297 </w:t>
            </w:r>
          </w:p>
        </w:tc>
        <w:tc>
          <w:tcPr>
            <w:tcW w:w="1561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550 448 632 </w:t>
            </w:r>
          </w:p>
        </w:tc>
      </w:tr>
      <w:tr w:rsidR="0016573B" w:rsidTr="008F5496">
        <w:trPr>
          <w:trHeight w:val="112"/>
          <w:jc w:val="center"/>
        </w:trPr>
        <w:tc>
          <w:tcPr>
            <w:tcW w:w="10216" w:type="dxa"/>
            <w:gridSpan w:val="9"/>
          </w:tcPr>
          <w:p w:rsidR="0016573B" w:rsidRDefault="0016573B" w:rsidP="008F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 teljes év kalkulált bevételei (Ft/év)</w:t>
            </w:r>
          </w:p>
        </w:tc>
      </w:tr>
      <w:tr w:rsidR="0016573B" w:rsidTr="008F5496">
        <w:trPr>
          <w:gridAfter w:val="1"/>
          <w:wAfter w:w="8" w:type="dxa"/>
          <w:trHeight w:val="358"/>
          <w:jc w:val="center"/>
        </w:trPr>
        <w:tc>
          <w:tcPr>
            <w:tcW w:w="2410" w:type="dxa"/>
          </w:tcPr>
          <w:p w:rsidR="0016573B" w:rsidRDefault="001657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Belföldi értékesítés nettó árbevétel </w:t>
            </w:r>
          </w:p>
        </w:tc>
        <w:tc>
          <w:tcPr>
            <w:tcW w:w="1512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114 441 732 </w:t>
            </w:r>
          </w:p>
        </w:tc>
        <w:tc>
          <w:tcPr>
            <w:tcW w:w="1513" w:type="dxa"/>
            <w:gridSpan w:val="3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12 732 283 </w:t>
            </w:r>
          </w:p>
        </w:tc>
        <w:tc>
          <w:tcPr>
            <w:tcW w:w="1653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127 174 015 </w:t>
            </w:r>
          </w:p>
        </w:tc>
        <w:tc>
          <w:tcPr>
            <w:tcW w:w="1559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349 687 734 </w:t>
            </w:r>
          </w:p>
        </w:tc>
        <w:tc>
          <w:tcPr>
            <w:tcW w:w="1561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476 861 749 </w:t>
            </w:r>
          </w:p>
        </w:tc>
      </w:tr>
      <w:tr w:rsidR="0016573B" w:rsidTr="008F5496">
        <w:trPr>
          <w:gridAfter w:val="1"/>
          <w:wAfter w:w="8" w:type="dxa"/>
          <w:trHeight w:val="232"/>
          <w:jc w:val="center"/>
        </w:trPr>
        <w:tc>
          <w:tcPr>
            <w:tcW w:w="2410" w:type="dxa"/>
          </w:tcPr>
          <w:p w:rsidR="0016573B" w:rsidRDefault="001657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Egyéb bevételek </w:t>
            </w:r>
          </w:p>
        </w:tc>
        <w:tc>
          <w:tcPr>
            <w:tcW w:w="1512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513" w:type="dxa"/>
            <w:gridSpan w:val="3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640 200 </w:t>
            </w:r>
          </w:p>
        </w:tc>
        <w:tc>
          <w:tcPr>
            <w:tcW w:w="1653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640 200 </w:t>
            </w:r>
          </w:p>
        </w:tc>
        <w:tc>
          <w:tcPr>
            <w:tcW w:w="1559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561" w:type="dxa"/>
          </w:tcPr>
          <w:p w:rsidR="0016573B" w:rsidRPr="0016573B" w:rsidRDefault="0016573B" w:rsidP="008F5496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16573B">
              <w:rPr>
                <w:b/>
                <w:sz w:val="22"/>
                <w:szCs w:val="22"/>
              </w:rPr>
              <w:t xml:space="preserve">640 200 </w:t>
            </w:r>
          </w:p>
        </w:tc>
      </w:tr>
      <w:tr w:rsidR="0016573B" w:rsidTr="008F5496">
        <w:trPr>
          <w:gridAfter w:val="1"/>
          <w:wAfter w:w="8" w:type="dxa"/>
          <w:trHeight w:val="232"/>
          <w:jc w:val="center"/>
        </w:trPr>
        <w:tc>
          <w:tcPr>
            <w:tcW w:w="2410" w:type="dxa"/>
          </w:tcPr>
          <w:p w:rsidR="0016573B" w:rsidRDefault="001657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Üzemi bevételek </w:t>
            </w:r>
          </w:p>
        </w:tc>
        <w:tc>
          <w:tcPr>
            <w:tcW w:w="1512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114 441 732 </w:t>
            </w:r>
          </w:p>
        </w:tc>
        <w:tc>
          <w:tcPr>
            <w:tcW w:w="1513" w:type="dxa"/>
            <w:gridSpan w:val="3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14 012 683 </w:t>
            </w:r>
          </w:p>
        </w:tc>
        <w:tc>
          <w:tcPr>
            <w:tcW w:w="1653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128 454 415 </w:t>
            </w:r>
          </w:p>
        </w:tc>
        <w:tc>
          <w:tcPr>
            <w:tcW w:w="1559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349 687 734 </w:t>
            </w:r>
          </w:p>
        </w:tc>
        <w:tc>
          <w:tcPr>
            <w:tcW w:w="1561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478 142 149 </w:t>
            </w:r>
          </w:p>
        </w:tc>
      </w:tr>
      <w:tr w:rsidR="0016573B" w:rsidTr="008F5496">
        <w:trPr>
          <w:trHeight w:val="112"/>
          <w:jc w:val="center"/>
        </w:trPr>
        <w:tc>
          <w:tcPr>
            <w:tcW w:w="10216" w:type="dxa"/>
            <w:gridSpan w:val="9"/>
          </w:tcPr>
          <w:p w:rsidR="0016573B" w:rsidRDefault="0016573B" w:rsidP="008F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 teljes év kalkulált eredménye (Ft/év)</w:t>
            </w:r>
          </w:p>
        </w:tc>
      </w:tr>
      <w:tr w:rsidR="0016573B" w:rsidTr="008F5496">
        <w:trPr>
          <w:gridAfter w:val="1"/>
          <w:wAfter w:w="8" w:type="dxa"/>
          <w:trHeight w:val="484"/>
          <w:jc w:val="center"/>
        </w:trPr>
        <w:tc>
          <w:tcPr>
            <w:tcW w:w="2410" w:type="dxa"/>
          </w:tcPr>
          <w:p w:rsidR="0016573B" w:rsidRDefault="001657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ÜZEMI (ÜZLETI) TEVÉKENYSÉG EREDMÉNYE értékcsökkenés nélkül </w:t>
            </w:r>
          </w:p>
        </w:tc>
        <w:tc>
          <w:tcPr>
            <w:tcW w:w="1512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-144 287 876 </w:t>
            </w:r>
          </w:p>
        </w:tc>
        <w:tc>
          <w:tcPr>
            <w:tcW w:w="1513" w:type="dxa"/>
            <w:gridSpan w:val="3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-37 279 044 </w:t>
            </w:r>
          </w:p>
        </w:tc>
        <w:tc>
          <w:tcPr>
            <w:tcW w:w="1653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-181 566 920 </w:t>
            </w:r>
          </w:p>
        </w:tc>
        <w:tc>
          <w:tcPr>
            <w:tcW w:w="1559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109 260 437 </w:t>
            </w:r>
          </w:p>
        </w:tc>
        <w:tc>
          <w:tcPr>
            <w:tcW w:w="1561" w:type="dxa"/>
          </w:tcPr>
          <w:p w:rsidR="0016573B" w:rsidRDefault="0016573B" w:rsidP="008F549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-72 306 483 </w:t>
            </w:r>
          </w:p>
        </w:tc>
      </w:tr>
    </w:tbl>
    <w:p w:rsidR="0016573B" w:rsidRDefault="0016573B" w:rsidP="00AA754D">
      <w:pPr>
        <w:jc w:val="both"/>
        <w:rPr>
          <w:rFonts w:ascii="Arial" w:hAnsi="Arial" w:cs="Arial"/>
        </w:rPr>
      </w:pPr>
    </w:p>
    <w:p w:rsidR="00812F04" w:rsidRDefault="00A300E2" w:rsidP="00AA754D">
      <w:pPr>
        <w:jc w:val="both"/>
        <w:rPr>
          <w:rFonts w:ascii="Arial" w:hAnsi="Arial" w:cs="Arial"/>
        </w:rPr>
      </w:pPr>
      <w:r w:rsidRPr="0062326E">
        <w:rPr>
          <w:rFonts w:ascii="Arial" w:hAnsi="Arial" w:cs="Arial"/>
        </w:rPr>
        <w:t xml:space="preserve">A teljes RMT az </w:t>
      </w:r>
      <w:r w:rsidRPr="001B56BE">
        <w:rPr>
          <w:rFonts w:ascii="Arial" w:hAnsi="Arial" w:cs="Arial"/>
        </w:rPr>
        <w:t xml:space="preserve">előterjesztés </w:t>
      </w:r>
      <w:r w:rsidR="001B56BE" w:rsidRPr="00191E43">
        <w:rPr>
          <w:rFonts w:ascii="Arial" w:hAnsi="Arial" w:cs="Arial"/>
          <w:b/>
        </w:rPr>
        <w:t>1. számú</w:t>
      </w:r>
      <w:r w:rsidRPr="00191E43">
        <w:rPr>
          <w:rFonts w:ascii="Arial" w:hAnsi="Arial" w:cs="Arial"/>
          <w:b/>
        </w:rPr>
        <w:t xml:space="preserve"> mellékletét</w:t>
      </w:r>
      <w:r w:rsidRPr="0062326E">
        <w:rPr>
          <w:rFonts w:ascii="Arial" w:hAnsi="Arial" w:cs="Arial"/>
        </w:rPr>
        <w:t xml:space="preserve"> képezi.</w:t>
      </w:r>
    </w:p>
    <w:p w:rsidR="0002078F" w:rsidRPr="0062326E" w:rsidRDefault="0002078F" w:rsidP="00AA754D">
      <w:pPr>
        <w:jc w:val="both"/>
        <w:rPr>
          <w:rFonts w:ascii="Arial" w:hAnsi="Arial" w:cs="Arial"/>
        </w:rPr>
      </w:pPr>
    </w:p>
    <w:p w:rsidR="006D518B" w:rsidRPr="0062326E" w:rsidRDefault="000A3D40" w:rsidP="00AA754D">
      <w:pPr>
        <w:jc w:val="both"/>
        <w:rPr>
          <w:rFonts w:ascii="Arial" w:hAnsi="Arial" w:cs="Arial"/>
        </w:rPr>
      </w:pPr>
      <w:r w:rsidRPr="0062326E">
        <w:rPr>
          <w:rFonts w:ascii="Arial" w:hAnsi="Arial" w:cs="Arial"/>
        </w:rPr>
        <w:t xml:space="preserve">A tervező a szerződésben foglaltaknak megfelelően 2017. május </w:t>
      </w:r>
      <w:r w:rsidR="00A300E2" w:rsidRPr="0062326E">
        <w:rPr>
          <w:rFonts w:ascii="Arial" w:hAnsi="Arial" w:cs="Arial"/>
        </w:rPr>
        <w:t>26</w:t>
      </w:r>
      <w:r w:rsidRPr="0062326E">
        <w:rPr>
          <w:rFonts w:ascii="Arial" w:hAnsi="Arial" w:cs="Arial"/>
        </w:rPr>
        <w:t xml:space="preserve">-án benyújtotta a terveket engedélyezésre a </w:t>
      </w:r>
      <w:r w:rsidR="00A300E2" w:rsidRPr="0062326E">
        <w:rPr>
          <w:rFonts w:ascii="Arial" w:hAnsi="Arial" w:cs="Arial"/>
        </w:rPr>
        <w:t>területileg illetékes építési</w:t>
      </w:r>
      <w:r w:rsidR="006D518B" w:rsidRPr="0062326E">
        <w:rPr>
          <w:rFonts w:ascii="Arial" w:hAnsi="Arial" w:cs="Arial"/>
        </w:rPr>
        <w:t xml:space="preserve"> hatósághoz. </w:t>
      </w:r>
      <w:r w:rsidR="008B39A7">
        <w:rPr>
          <w:rFonts w:ascii="Arial" w:hAnsi="Arial" w:cs="Arial"/>
        </w:rPr>
        <w:t xml:space="preserve">A kialakítandó parkolók közül 56 db személygépkocsi parkolóhely az uszodával szomszédos, 100 %-ban önkormányzati tulajdonú 3684/11 helyrajzi számú ingatlanon került megtervezésre. </w:t>
      </w:r>
      <w:r w:rsidR="00E029CC">
        <w:rPr>
          <w:rFonts w:ascii="Arial" w:hAnsi="Arial" w:cs="Arial"/>
        </w:rPr>
        <w:t xml:space="preserve">A tervek </w:t>
      </w:r>
      <w:r w:rsidR="00E029CC" w:rsidRPr="0062326E">
        <w:rPr>
          <w:rFonts w:ascii="Arial" w:hAnsi="Arial" w:cs="Arial"/>
        </w:rPr>
        <w:t xml:space="preserve">az </w:t>
      </w:r>
      <w:r w:rsidR="00E029CC" w:rsidRPr="001B56BE">
        <w:rPr>
          <w:rFonts w:ascii="Arial" w:hAnsi="Arial" w:cs="Arial"/>
        </w:rPr>
        <w:t xml:space="preserve">előterjesztés </w:t>
      </w:r>
      <w:r w:rsidR="00E029CC">
        <w:rPr>
          <w:rFonts w:ascii="Arial" w:hAnsi="Arial" w:cs="Arial"/>
          <w:b/>
        </w:rPr>
        <w:t>2</w:t>
      </w:r>
      <w:r w:rsidR="00E029CC" w:rsidRPr="00191E43">
        <w:rPr>
          <w:rFonts w:ascii="Arial" w:hAnsi="Arial" w:cs="Arial"/>
          <w:b/>
        </w:rPr>
        <w:t>. számú mellékletét</w:t>
      </w:r>
      <w:r w:rsidR="00E029CC" w:rsidRPr="0062326E">
        <w:rPr>
          <w:rFonts w:ascii="Arial" w:hAnsi="Arial" w:cs="Arial"/>
        </w:rPr>
        <w:t xml:space="preserve"> képezi</w:t>
      </w:r>
      <w:r w:rsidR="00E029CC">
        <w:rPr>
          <w:rFonts w:ascii="Arial" w:hAnsi="Arial" w:cs="Arial"/>
        </w:rPr>
        <w:t>k.</w:t>
      </w:r>
    </w:p>
    <w:p w:rsidR="000A3D40" w:rsidRDefault="000A3D40" w:rsidP="00AA754D">
      <w:pPr>
        <w:jc w:val="both"/>
        <w:rPr>
          <w:rFonts w:ascii="Arial" w:hAnsi="Arial" w:cs="Arial"/>
        </w:rPr>
      </w:pPr>
      <w:r w:rsidRPr="0062326E">
        <w:rPr>
          <w:rFonts w:ascii="Arial" w:hAnsi="Arial" w:cs="Arial"/>
        </w:rPr>
        <w:t>A tervek</w:t>
      </w:r>
      <w:r w:rsidR="00812F04" w:rsidRPr="0062326E">
        <w:rPr>
          <w:rFonts w:ascii="Arial" w:hAnsi="Arial" w:cs="Arial"/>
        </w:rPr>
        <w:t xml:space="preserve"> birtokában folyik</w:t>
      </w:r>
      <w:r w:rsidR="00812F04">
        <w:rPr>
          <w:rFonts w:ascii="Arial" w:hAnsi="Arial" w:cs="Arial"/>
        </w:rPr>
        <w:t xml:space="preserve"> a kivitelező közbeszerzésének</w:t>
      </w:r>
      <w:r>
        <w:rPr>
          <w:rFonts w:ascii="Arial" w:hAnsi="Arial" w:cs="Arial"/>
        </w:rPr>
        <w:t xml:space="preserve"> előkészítése. A közbeszerzési eljárások az engedély kiállítását követően, a tendertervek elkészülte után indulhatnak meg.</w:t>
      </w:r>
    </w:p>
    <w:p w:rsidR="008F5496" w:rsidRDefault="008F5496" w:rsidP="001B56BE">
      <w:pPr>
        <w:jc w:val="center"/>
        <w:rPr>
          <w:rFonts w:ascii="Arial" w:hAnsi="Arial" w:cs="Arial"/>
        </w:rPr>
      </w:pPr>
    </w:p>
    <w:p w:rsidR="00DF2126" w:rsidRDefault="00DF2126" w:rsidP="001B56BE">
      <w:pPr>
        <w:jc w:val="center"/>
        <w:rPr>
          <w:rFonts w:ascii="Arial" w:hAnsi="Arial" w:cs="Arial"/>
        </w:rPr>
      </w:pPr>
    </w:p>
    <w:p w:rsidR="00DF2126" w:rsidRDefault="00DF2126" w:rsidP="001B56BE">
      <w:pPr>
        <w:jc w:val="center"/>
        <w:rPr>
          <w:rFonts w:ascii="Arial" w:hAnsi="Arial" w:cs="Arial"/>
        </w:rPr>
      </w:pPr>
    </w:p>
    <w:p w:rsidR="00DF2126" w:rsidRDefault="00DF2126" w:rsidP="001B56BE">
      <w:pPr>
        <w:jc w:val="center"/>
        <w:rPr>
          <w:rFonts w:ascii="Arial" w:hAnsi="Arial" w:cs="Arial"/>
        </w:rPr>
      </w:pPr>
    </w:p>
    <w:p w:rsidR="001B56BE" w:rsidRPr="001B56BE" w:rsidRDefault="001B56BE" w:rsidP="001B56BE">
      <w:pPr>
        <w:jc w:val="center"/>
        <w:rPr>
          <w:rFonts w:ascii="Arial" w:hAnsi="Arial" w:cs="Arial"/>
          <w:b/>
        </w:rPr>
      </w:pPr>
      <w:r w:rsidRPr="001B56BE">
        <w:rPr>
          <w:rFonts w:ascii="Arial" w:hAnsi="Arial" w:cs="Arial"/>
          <w:b/>
        </w:rPr>
        <w:lastRenderedPageBreak/>
        <w:t xml:space="preserve">II. </w:t>
      </w:r>
    </w:p>
    <w:p w:rsidR="00812F04" w:rsidRDefault="00812F04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Fedett Uszoda TAO forrásból megvalósított felújítása és bővítése az Önkormányzat által pénzeszköz-átadási megállapodás alapján átadot</w:t>
      </w:r>
      <w:r w:rsidR="006D518B">
        <w:rPr>
          <w:rFonts w:ascii="Arial" w:hAnsi="Arial" w:cs="Arial"/>
        </w:rPr>
        <w:t>t önerő felhasználásával történik</w:t>
      </w:r>
      <w:r>
        <w:rPr>
          <w:rFonts w:ascii="Arial" w:hAnsi="Arial" w:cs="Arial"/>
        </w:rPr>
        <w:t>. A megállapodás</w:t>
      </w:r>
      <w:r w:rsidR="00CF7066">
        <w:rPr>
          <w:rFonts w:ascii="Arial" w:hAnsi="Arial" w:cs="Arial"/>
        </w:rPr>
        <w:t xml:space="preserve"> 1. sz. módosításában</w:t>
      </w:r>
      <w:r>
        <w:rPr>
          <w:rFonts w:ascii="Arial" w:hAnsi="Arial" w:cs="Arial"/>
        </w:rPr>
        <w:t xml:space="preserve"> </w:t>
      </w:r>
      <w:r w:rsidR="00E40D96">
        <w:rPr>
          <w:rFonts w:ascii="Arial" w:hAnsi="Arial" w:cs="Arial"/>
        </w:rPr>
        <w:t xml:space="preserve">rögzített </w:t>
      </w:r>
      <w:r w:rsidR="00E40D96" w:rsidRPr="001B56BE">
        <w:rPr>
          <w:rFonts w:ascii="Arial" w:hAnsi="Arial" w:cs="Arial"/>
        </w:rPr>
        <w:t>határidő</w:t>
      </w:r>
      <w:r w:rsidR="001B56BE" w:rsidRPr="001B56BE">
        <w:rPr>
          <w:rFonts w:ascii="Arial" w:hAnsi="Arial" w:cs="Arial"/>
        </w:rPr>
        <w:t>k</w:t>
      </w:r>
      <w:r w:rsidR="00E40D96" w:rsidRPr="001B56BE">
        <w:rPr>
          <w:rFonts w:ascii="Arial" w:hAnsi="Arial" w:cs="Arial"/>
        </w:rPr>
        <w:t xml:space="preserve"> </w:t>
      </w:r>
      <w:r w:rsidR="00C801B3" w:rsidRPr="001B56BE">
        <w:rPr>
          <w:rFonts w:ascii="Arial" w:hAnsi="Arial" w:cs="Arial"/>
        </w:rPr>
        <w:t xml:space="preserve">a </w:t>
      </w:r>
      <w:r w:rsidR="001B56BE" w:rsidRPr="001B56BE">
        <w:rPr>
          <w:rFonts w:ascii="Arial" w:hAnsi="Arial" w:cs="Arial"/>
        </w:rPr>
        <w:t xml:space="preserve">kivitelezés </w:t>
      </w:r>
      <w:r w:rsidR="00E40D96" w:rsidRPr="001B56BE">
        <w:rPr>
          <w:rFonts w:ascii="Arial" w:hAnsi="Arial" w:cs="Arial"/>
        </w:rPr>
        <w:t>megnövekedett időigénye</w:t>
      </w:r>
      <w:r w:rsidRPr="001B56BE">
        <w:rPr>
          <w:rFonts w:ascii="Arial" w:hAnsi="Arial" w:cs="Arial"/>
        </w:rPr>
        <w:t xml:space="preserve"> miatt nem tartható</w:t>
      </w:r>
      <w:r w:rsidR="001B56BE" w:rsidRPr="001B56BE">
        <w:rPr>
          <w:rFonts w:ascii="Arial" w:hAnsi="Arial" w:cs="Arial"/>
        </w:rPr>
        <w:t>k</w:t>
      </w:r>
      <w:r w:rsidRPr="001B56BE">
        <w:rPr>
          <w:rFonts w:ascii="Arial" w:hAnsi="Arial" w:cs="Arial"/>
        </w:rPr>
        <w:t>. Emiatt az Aligátor Vízil</w:t>
      </w:r>
      <w:r>
        <w:rPr>
          <w:rFonts w:ascii="Arial" w:hAnsi="Arial" w:cs="Arial"/>
        </w:rPr>
        <w:t xml:space="preserve">abda Sportegyesület (AVUS) </w:t>
      </w:r>
      <w:r w:rsidR="006D518B">
        <w:rPr>
          <w:rFonts w:ascii="Arial" w:hAnsi="Arial" w:cs="Arial"/>
        </w:rPr>
        <w:t>2017</w:t>
      </w:r>
      <w:r w:rsidR="006D518B" w:rsidRPr="006D518B">
        <w:rPr>
          <w:rFonts w:ascii="Arial" w:hAnsi="Arial" w:cs="Arial"/>
        </w:rPr>
        <w:t>. június 1</w:t>
      </w:r>
      <w:r w:rsidRPr="006D518B">
        <w:rPr>
          <w:rFonts w:ascii="Arial" w:hAnsi="Arial" w:cs="Arial"/>
        </w:rPr>
        <w:t>-</w:t>
      </w:r>
      <w:r w:rsidR="006D518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én kezdeményezte a megállapodás újabb módosítását. A módosítás tervezete az előterjesztés </w:t>
      </w:r>
      <w:r w:rsidR="00E029CC">
        <w:rPr>
          <w:rFonts w:ascii="Arial" w:hAnsi="Arial" w:cs="Arial"/>
          <w:b/>
        </w:rPr>
        <w:t>3</w:t>
      </w:r>
      <w:r w:rsidR="001B56BE" w:rsidRPr="00191E43">
        <w:rPr>
          <w:rFonts w:ascii="Arial" w:hAnsi="Arial" w:cs="Arial"/>
          <w:b/>
        </w:rPr>
        <w:t>. számú</w:t>
      </w:r>
      <w:r w:rsidRPr="00191E43">
        <w:rPr>
          <w:rFonts w:ascii="Arial" w:hAnsi="Arial" w:cs="Arial"/>
          <w:b/>
        </w:rPr>
        <w:t xml:space="preserve"> mellékletét</w:t>
      </w:r>
      <w:r w:rsidRPr="001B56BE">
        <w:rPr>
          <w:rFonts w:ascii="Arial" w:hAnsi="Arial" w:cs="Arial"/>
        </w:rPr>
        <w:t xml:space="preserve"> képezi.</w:t>
      </w:r>
    </w:p>
    <w:p w:rsidR="001B56BE" w:rsidRDefault="001B56BE" w:rsidP="00AA754D">
      <w:pPr>
        <w:jc w:val="both"/>
        <w:rPr>
          <w:rFonts w:ascii="Arial" w:hAnsi="Arial" w:cs="Arial"/>
        </w:rPr>
      </w:pPr>
    </w:p>
    <w:p w:rsidR="00B736F9" w:rsidRPr="001B56BE" w:rsidRDefault="001B56BE" w:rsidP="001B56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</w:p>
    <w:p w:rsidR="00B736F9" w:rsidRPr="00B736F9" w:rsidRDefault="00B736F9" w:rsidP="00B736F9">
      <w:pPr>
        <w:tabs>
          <w:tab w:val="left" w:pos="38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736F9">
        <w:rPr>
          <w:rFonts w:ascii="Arial" w:hAnsi="Arial" w:cs="Arial"/>
        </w:rPr>
        <w:t>38/2017.(III.2.) Kgy. sz. határozat</w:t>
      </w:r>
      <w:r>
        <w:rPr>
          <w:rFonts w:ascii="Arial" w:hAnsi="Arial" w:cs="Arial"/>
        </w:rPr>
        <w:t>ban a Közgyűlés f</w:t>
      </w:r>
      <w:r w:rsidRPr="00B736F9">
        <w:rPr>
          <w:rFonts w:ascii="Arial" w:hAnsi="Arial" w:cs="Arial"/>
        </w:rPr>
        <w:t>elkér</w:t>
      </w:r>
      <w:r>
        <w:rPr>
          <w:rFonts w:ascii="Arial" w:hAnsi="Arial" w:cs="Arial"/>
        </w:rPr>
        <w:t>te</w:t>
      </w:r>
      <w:r w:rsidRPr="00B736F9">
        <w:rPr>
          <w:rFonts w:ascii="Arial" w:hAnsi="Arial" w:cs="Arial"/>
        </w:rPr>
        <w:t xml:space="preserve"> a VASIVÍZ ZRt. vezérigazgatóját, hogy a</w:t>
      </w:r>
      <w:r>
        <w:rPr>
          <w:rFonts w:ascii="Arial" w:hAnsi="Arial" w:cs="Arial"/>
        </w:rPr>
        <w:t xml:space="preserve">z uszoda </w:t>
      </w:r>
      <w:r w:rsidRPr="00B736F9">
        <w:rPr>
          <w:rFonts w:ascii="Arial" w:hAnsi="Arial" w:cs="Arial"/>
        </w:rPr>
        <w:t xml:space="preserve">tulajdon átadására vonatkozó javaslatot az alábbi feltételeknek megfelelően dolgozza ki: </w:t>
      </w:r>
    </w:p>
    <w:p w:rsidR="00B736F9" w:rsidRPr="00B736F9" w:rsidRDefault="00B736F9" w:rsidP="00B736F9">
      <w:pPr>
        <w:ind w:left="284" w:hanging="284"/>
        <w:jc w:val="both"/>
        <w:rPr>
          <w:rFonts w:ascii="Arial" w:hAnsi="Arial" w:cs="Arial"/>
        </w:rPr>
      </w:pPr>
      <w:r w:rsidRPr="00B736F9">
        <w:rPr>
          <w:rFonts w:ascii="Arial" w:hAnsi="Arial" w:cs="Arial"/>
        </w:rPr>
        <w:t>•</w:t>
      </w:r>
      <w:r w:rsidRPr="00B736F9">
        <w:rPr>
          <w:rFonts w:ascii="Arial" w:hAnsi="Arial" w:cs="Arial"/>
        </w:rPr>
        <w:tab/>
        <w:t xml:space="preserve">a Fedett Uszoda ingatlana, és az azon lévő valamennyi felépítmény tulajdonjoga kerüljön át a VASIVÍZ ZRt. tulajdonából Szombathely Megyei Jogú Város Önkormányzata tulajdonába; </w:t>
      </w:r>
    </w:p>
    <w:p w:rsidR="00B736F9" w:rsidRPr="00B736F9" w:rsidRDefault="00B736F9" w:rsidP="00B736F9">
      <w:pPr>
        <w:ind w:left="284" w:hanging="284"/>
        <w:jc w:val="both"/>
        <w:rPr>
          <w:rFonts w:ascii="Arial" w:hAnsi="Arial" w:cs="Arial"/>
        </w:rPr>
      </w:pPr>
      <w:r w:rsidRPr="00B736F9">
        <w:rPr>
          <w:rFonts w:ascii="Arial" w:hAnsi="Arial" w:cs="Arial"/>
        </w:rPr>
        <w:t>•</w:t>
      </w:r>
      <w:r w:rsidRPr="00B736F9">
        <w:rPr>
          <w:rFonts w:ascii="Arial" w:hAnsi="Arial" w:cs="Arial"/>
        </w:rPr>
        <w:tab/>
        <w:t>a TAO fejlesztés során megépülő 21*33 m-es medence és kiszolgáló létesítményei az AVUS, mint kedvezményezett tulajdonából kerüljön át Szombathely Megyei Jogú Város Önkormányzata tulajdonába 15 éves sportcélú hasznosítási kötelezettség mellett;</w:t>
      </w:r>
    </w:p>
    <w:p w:rsidR="00B736F9" w:rsidRPr="00B736F9" w:rsidRDefault="00B736F9" w:rsidP="00B736F9">
      <w:pPr>
        <w:ind w:left="284" w:hanging="284"/>
        <w:jc w:val="both"/>
        <w:rPr>
          <w:rFonts w:ascii="Arial" w:hAnsi="Arial" w:cs="Arial"/>
        </w:rPr>
      </w:pPr>
      <w:r w:rsidRPr="00B736F9">
        <w:rPr>
          <w:rFonts w:ascii="Arial" w:hAnsi="Arial" w:cs="Arial"/>
        </w:rPr>
        <w:t>•</w:t>
      </w:r>
      <w:r w:rsidRPr="00B736F9">
        <w:rPr>
          <w:rFonts w:ascii="Arial" w:hAnsi="Arial" w:cs="Arial"/>
        </w:rPr>
        <w:tab/>
        <w:t>tegyen javaslatot a tulajdonosváltást követő, önkormányzat számára legoptimálisabb üzemeltetésre, bemutatva az önkormányzatra átszálló kötelezettségeket valamennyi létesítményt érintően;</w:t>
      </w:r>
    </w:p>
    <w:p w:rsidR="00B736F9" w:rsidRPr="00B736F9" w:rsidRDefault="00B736F9" w:rsidP="00B736F9">
      <w:pPr>
        <w:ind w:left="284" w:hanging="284"/>
        <w:jc w:val="both"/>
        <w:rPr>
          <w:rFonts w:ascii="Arial" w:hAnsi="Arial" w:cs="Arial"/>
        </w:rPr>
      </w:pPr>
      <w:r w:rsidRPr="00B736F9">
        <w:rPr>
          <w:rFonts w:ascii="Arial" w:hAnsi="Arial" w:cs="Arial"/>
        </w:rPr>
        <w:t>•</w:t>
      </w:r>
      <w:r w:rsidRPr="00B736F9">
        <w:rPr>
          <w:rFonts w:ascii="Arial" w:hAnsi="Arial" w:cs="Arial"/>
        </w:rPr>
        <w:tab/>
        <w:t>a javaslat az önkormányzat számára legkedvezőbb pénzügyi és adózási szempontok alapján kerüljön kidolgozásra úgy, hogy az önkormányzati tulajdonszerzés az önkormányzat költségvetését nem terhelheti;</w:t>
      </w:r>
    </w:p>
    <w:p w:rsidR="00B736F9" w:rsidRPr="00B736F9" w:rsidRDefault="00B736F9" w:rsidP="00B736F9">
      <w:pPr>
        <w:ind w:left="284" w:hanging="284"/>
        <w:jc w:val="both"/>
        <w:rPr>
          <w:rFonts w:ascii="Arial" w:hAnsi="Arial" w:cs="Arial"/>
        </w:rPr>
      </w:pPr>
      <w:r w:rsidRPr="00B736F9">
        <w:rPr>
          <w:rFonts w:ascii="Arial" w:hAnsi="Arial" w:cs="Arial"/>
        </w:rPr>
        <w:t>•</w:t>
      </w:r>
      <w:r w:rsidRPr="00B736F9">
        <w:rPr>
          <w:rFonts w:ascii="Arial" w:hAnsi="Arial" w:cs="Arial"/>
        </w:rPr>
        <w:tab/>
        <w:t>kerüljenek kidolgozásra a tulajdonszerzésre és az üzemeltetésre vonatkozó megállapodások tervezetei is.</w:t>
      </w:r>
    </w:p>
    <w:p w:rsidR="00B736F9" w:rsidRPr="00B736F9" w:rsidRDefault="00B736F9" w:rsidP="00B736F9">
      <w:pPr>
        <w:jc w:val="both"/>
        <w:rPr>
          <w:rFonts w:ascii="Arial" w:hAnsi="Arial" w:cs="Arial"/>
        </w:rPr>
      </w:pPr>
    </w:p>
    <w:p w:rsidR="00B736F9" w:rsidRDefault="00B736F9" w:rsidP="00B736F9">
      <w:pPr>
        <w:jc w:val="both"/>
        <w:rPr>
          <w:rFonts w:ascii="Arial" w:hAnsi="Arial" w:cs="Arial"/>
        </w:rPr>
      </w:pPr>
      <w:r w:rsidRPr="00B736F9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kinyilvánította szándékát, hogy </w:t>
      </w:r>
      <w:r w:rsidRPr="00B736F9">
        <w:rPr>
          <w:rFonts w:ascii="Arial" w:hAnsi="Arial" w:cs="Arial"/>
        </w:rPr>
        <w:t>a VASIVÍZ Zrt. által kidolgozott jogi és pénzügyi javaslat alapján</w:t>
      </w:r>
      <w:r w:rsidR="006520E4">
        <w:rPr>
          <w:rFonts w:ascii="Arial" w:hAnsi="Arial" w:cs="Arial"/>
        </w:rPr>
        <w:t xml:space="preserve"> (az </w:t>
      </w:r>
      <w:r w:rsidR="006520E4" w:rsidRPr="001F6D51">
        <w:rPr>
          <w:rFonts w:ascii="Arial" w:hAnsi="Arial" w:cs="Arial"/>
        </w:rPr>
        <w:t xml:space="preserve">előterjesztés </w:t>
      </w:r>
      <w:r w:rsidR="00E029CC">
        <w:rPr>
          <w:rFonts w:ascii="Arial" w:hAnsi="Arial" w:cs="Arial"/>
          <w:b/>
        </w:rPr>
        <w:t>4</w:t>
      </w:r>
      <w:r w:rsidR="001F6D51" w:rsidRPr="00191E43">
        <w:rPr>
          <w:rFonts w:ascii="Arial" w:hAnsi="Arial" w:cs="Arial"/>
          <w:b/>
        </w:rPr>
        <w:t>.</w:t>
      </w:r>
      <w:r w:rsidR="006520E4" w:rsidRPr="00191E43">
        <w:rPr>
          <w:rFonts w:ascii="Arial" w:hAnsi="Arial" w:cs="Arial"/>
          <w:b/>
        </w:rPr>
        <w:t xml:space="preserve"> számú melléklete</w:t>
      </w:r>
      <w:r w:rsidR="001F6D51" w:rsidRPr="001F6D51">
        <w:rPr>
          <w:rFonts w:ascii="Arial" w:hAnsi="Arial" w:cs="Arial"/>
        </w:rPr>
        <w:t>)</w:t>
      </w:r>
      <w:r w:rsidRPr="001F6D51">
        <w:rPr>
          <w:rFonts w:ascii="Arial" w:hAnsi="Arial" w:cs="Arial"/>
        </w:rPr>
        <w:t xml:space="preserve"> kíván</w:t>
      </w:r>
      <w:r>
        <w:rPr>
          <w:rFonts w:ascii="Arial" w:hAnsi="Arial" w:cs="Arial"/>
        </w:rPr>
        <w:t xml:space="preserve"> döntést hozni a tulajdonviszonyok rendezéséről a </w:t>
      </w:r>
      <w:r w:rsidRPr="00B736F9">
        <w:rPr>
          <w:rFonts w:ascii="Arial" w:hAnsi="Arial" w:cs="Arial"/>
        </w:rPr>
        <w:t>következő ülésén</w:t>
      </w:r>
      <w:r>
        <w:rPr>
          <w:rFonts w:ascii="Arial" w:hAnsi="Arial" w:cs="Arial"/>
        </w:rPr>
        <w:t xml:space="preserve">. </w:t>
      </w:r>
    </w:p>
    <w:p w:rsidR="00B736F9" w:rsidRDefault="00B736F9" w:rsidP="00B736F9">
      <w:pPr>
        <w:jc w:val="both"/>
        <w:rPr>
          <w:rFonts w:ascii="Arial" w:hAnsi="Arial" w:cs="Arial"/>
        </w:rPr>
      </w:pPr>
    </w:p>
    <w:p w:rsidR="002849A0" w:rsidRDefault="002849A0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VASIVÍZ Zrt. elkészítette az előterjesztését, amely alapján a szükséges egyeztetéseket az érintett szervezetekkel lefolytattunk. A résztvevő felek az alábbi szerződéses konstrukcióra tesznek javaslatot: </w:t>
      </w:r>
    </w:p>
    <w:p w:rsidR="002849A0" w:rsidRPr="001F6D51" w:rsidRDefault="002849A0" w:rsidP="002849A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2849A0">
        <w:rPr>
          <w:rFonts w:ascii="Arial" w:hAnsi="Arial" w:cs="Arial"/>
        </w:rPr>
        <w:t>Az Önkormányzat</w:t>
      </w:r>
      <w:r>
        <w:rPr>
          <w:rFonts w:ascii="Arial" w:hAnsi="Arial" w:cs="Arial"/>
        </w:rPr>
        <w:t xml:space="preserve"> a VASIVÍZ Zrt-től</w:t>
      </w:r>
      <w:r w:rsidRPr="002849A0">
        <w:rPr>
          <w:rFonts w:ascii="Arial" w:hAnsi="Arial" w:cs="Arial"/>
        </w:rPr>
        <w:t xml:space="preserve"> ingyenes vagyonátruházás keretében tulajdonjogot szerez a  szombathelyi 3684/10 helyrajzi számú, a természetben a Szombathely, Bartók Béla krt. 41. szám alatt található kivett uszoda, gyógyfürdő megnevezésű 2 ha 9709 m2 alapterületű ingatlan, és a  3684/8 helyrajzi számú, kivett vízmű megnevezésű, 312 m2 alapterületű ingatlan </w:t>
      </w:r>
      <w:r>
        <w:rPr>
          <w:rFonts w:ascii="Arial" w:hAnsi="Arial" w:cs="Arial"/>
        </w:rPr>
        <w:t xml:space="preserve">felett. </w:t>
      </w:r>
      <w:r w:rsidR="006520E4">
        <w:rPr>
          <w:rFonts w:ascii="Arial" w:hAnsi="Arial" w:cs="Arial"/>
        </w:rPr>
        <w:t xml:space="preserve">A megállapodás tervezet az </w:t>
      </w:r>
      <w:r w:rsidR="006520E4" w:rsidRPr="001F6D51">
        <w:rPr>
          <w:rFonts w:ascii="Arial" w:hAnsi="Arial" w:cs="Arial"/>
        </w:rPr>
        <w:t xml:space="preserve">előterjesztés </w:t>
      </w:r>
      <w:r w:rsidR="00E029CC">
        <w:rPr>
          <w:rFonts w:ascii="Arial" w:hAnsi="Arial" w:cs="Arial"/>
          <w:b/>
        </w:rPr>
        <w:t>5</w:t>
      </w:r>
      <w:r w:rsidR="001F6D51" w:rsidRPr="00191E43">
        <w:rPr>
          <w:rFonts w:ascii="Arial" w:hAnsi="Arial" w:cs="Arial"/>
          <w:b/>
        </w:rPr>
        <w:t>.</w:t>
      </w:r>
      <w:r w:rsidR="006520E4" w:rsidRPr="00191E43">
        <w:rPr>
          <w:rFonts w:ascii="Arial" w:hAnsi="Arial" w:cs="Arial"/>
          <w:b/>
        </w:rPr>
        <w:t xml:space="preserve"> számú melléklete</w:t>
      </w:r>
      <w:r w:rsidR="006520E4" w:rsidRPr="001F6D51">
        <w:rPr>
          <w:rFonts w:ascii="Arial" w:hAnsi="Arial" w:cs="Arial"/>
        </w:rPr>
        <w:t>.</w:t>
      </w:r>
    </w:p>
    <w:p w:rsidR="00CC232A" w:rsidRDefault="00CC232A" w:rsidP="00CC232A">
      <w:pPr>
        <w:pStyle w:val="Listaszerbekezds"/>
        <w:jc w:val="both"/>
        <w:rPr>
          <w:rFonts w:ascii="Arial" w:hAnsi="Arial" w:cs="Arial"/>
        </w:rPr>
      </w:pPr>
    </w:p>
    <w:p w:rsidR="00CC232A" w:rsidRPr="00CC232A" w:rsidRDefault="00CC232A" w:rsidP="00CC23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CC232A">
        <w:rPr>
          <w:rFonts w:ascii="Arial" w:hAnsi="Arial" w:cs="Arial"/>
        </w:rPr>
        <w:t>Az Aligátor Vízilabda Utánpótlás Sportegyesület (székhelye: 9700 Szombathely, Varasd utca 14., adószáma: 18032736-1-18, nyilvántartási száma: 18-02-0200</w:t>
      </w:r>
      <w:r w:rsidR="006D518B">
        <w:rPr>
          <w:rFonts w:ascii="Arial" w:hAnsi="Arial" w:cs="Arial"/>
        </w:rPr>
        <w:t>291)</w:t>
      </w:r>
      <w:r w:rsidRPr="00CC232A">
        <w:rPr>
          <w:rFonts w:ascii="Arial" w:hAnsi="Arial" w:cs="Arial"/>
        </w:rPr>
        <w:t xml:space="preserve"> a VASIVÍZ ZRt. tulajdonosi hozzájárulásával, a szombathelyi Fedett Uszoda és Termálfürdő felújítását és bővítését tartalmazó sportfejlesztési program jóváhagyására irányuló kérelmet terjesztett a Magyar Vízilabda Szövetség elé. A Szövetség, mint hatósági jogkörben eljáró szervezet, az Emberi Erőforrás Minisztérium és a Nemzetgazdasági Minisztérium támogató nyilatkozatát követően, a programot jóváhagyta. A megvalósításhoz szükséges önerőt, 697 137 018 Ft-ot, valamint tervezésre fordítandó további 20 000 000 Ft-ot az Önkormányzat adott át belügyminisztériumi forrásból az Egyesületnek. Az Egyesület a látvány-csapatsport támogatását biztosító támogatási igazolás kiállításáról, felhasználásáról, a </w:t>
      </w:r>
      <w:r w:rsidRPr="00CC232A">
        <w:rPr>
          <w:rFonts w:ascii="Arial" w:hAnsi="Arial" w:cs="Arial"/>
        </w:rPr>
        <w:lastRenderedPageBreak/>
        <w:t xml:space="preserve">támogatás elszámolásának és ellenőrzésének, valamint visszafizetésének szabályairól szóló 107/2011. Korm. rendelet alapján a Magyar Vízilabda Szövetség TAO Bíráló Bizottsága KE00209/2013/MVLSZ-4 számú határozatával jóváhagyott eszközfelújítást (továbbiakban: eszközfelújítás) valósít meg, a szombathelyi Fedett Uszoda és Termálfürdő felújítását és bővítését tartalmazó sportfejlesztési program keretében az ingatlanon. </w:t>
      </w:r>
    </w:p>
    <w:p w:rsidR="00CC232A" w:rsidRPr="00B7435E" w:rsidRDefault="00CC232A" w:rsidP="00CC232A">
      <w:pPr>
        <w:pStyle w:val="Listaszerbekezds"/>
        <w:jc w:val="both"/>
        <w:rPr>
          <w:rFonts w:ascii="Arial" w:hAnsi="Arial" w:cs="Arial"/>
        </w:rPr>
      </w:pPr>
      <w:r w:rsidRPr="00CC232A">
        <w:rPr>
          <w:rFonts w:ascii="Arial" w:hAnsi="Arial" w:cs="Arial"/>
        </w:rPr>
        <w:t>A</w:t>
      </w:r>
      <w:r w:rsidR="00C2325C">
        <w:rPr>
          <w:rFonts w:ascii="Arial" w:hAnsi="Arial" w:cs="Arial"/>
        </w:rPr>
        <w:t>z Önkormányzat az AVUS-tó</w:t>
      </w:r>
      <w:r>
        <w:rPr>
          <w:rFonts w:ascii="Arial" w:hAnsi="Arial" w:cs="Arial"/>
        </w:rPr>
        <w:t xml:space="preserve">l külön megállapodásban ingyenes tulajdonjogot szerezne a fent részletezett </w:t>
      </w:r>
      <w:r w:rsidRPr="00CC232A">
        <w:rPr>
          <w:rFonts w:ascii="Arial" w:hAnsi="Arial" w:cs="Arial"/>
        </w:rPr>
        <w:t>megvalósított eszközfelújítás beruházási értéke</w:t>
      </w:r>
      <w:r>
        <w:rPr>
          <w:rFonts w:ascii="Arial" w:hAnsi="Arial" w:cs="Arial"/>
        </w:rPr>
        <w:t xml:space="preserve"> felett</w:t>
      </w:r>
      <w:r w:rsidRPr="00CC232A">
        <w:rPr>
          <w:rFonts w:ascii="Arial" w:hAnsi="Arial" w:cs="Arial"/>
        </w:rPr>
        <w:t xml:space="preserve"> a társasági adóról és az osztalékadóról szóló 1996. évi LXXXI. törvény 22/C. § (6a) bekezdés b) pontja szerint (TAO törvény)</w:t>
      </w:r>
      <w:r>
        <w:rPr>
          <w:rFonts w:ascii="Arial" w:hAnsi="Arial" w:cs="Arial"/>
        </w:rPr>
        <w:t xml:space="preserve">. A hivatkozott rendelkezés szerint a magyar állam javára szóló jelzálogjog-bejegyzésre vonatkozó szabályokat nem kell alkalmazni, ha az eszközberuházás, felújítás a helyi önkormányzat törzsvagyonának részét képező ingatlanon valósul meg és a beruházás üzembe helyezését követő 30 napon belül a beruházás értékéről szóló megállapodás megkötése mellett a helyi önkormányzat tulajdonába kerül. </w:t>
      </w:r>
      <w:r w:rsidR="006520E4" w:rsidRPr="006520E4">
        <w:rPr>
          <w:rFonts w:ascii="Arial" w:hAnsi="Arial" w:cs="Arial"/>
        </w:rPr>
        <w:t xml:space="preserve">A megállapodás tervezet az </w:t>
      </w:r>
      <w:r w:rsidR="006520E4" w:rsidRPr="00FB4C8C">
        <w:rPr>
          <w:rFonts w:ascii="Arial" w:hAnsi="Arial" w:cs="Arial"/>
        </w:rPr>
        <w:t xml:space="preserve">előterjesztés </w:t>
      </w:r>
      <w:r w:rsidR="00E029CC">
        <w:rPr>
          <w:rFonts w:ascii="Arial" w:hAnsi="Arial" w:cs="Arial"/>
          <w:b/>
        </w:rPr>
        <w:t>6</w:t>
      </w:r>
      <w:r w:rsidR="00FB4C8C" w:rsidRPr="00191E43">
        <w:rPr>
          <w:rFonts w:ascii="Arial" w:hAnsi="Arial" w:cs="Arial"/>
          <w:b/>
        </w:rPr>
        <w:t>.</w:t>
      </w:r>
      <w:r w:rsidR="006520E4" w:rsidRPr="00191E43">
        <w:rPr>
          <w:rFonts w:ascii="Arial" w:hAnsi="Arial" w:cs="Arial"/>
          <w:b/>
        </w:rPr>
        <w:t xml:space="preserve"> számú melléklete.</w:t>
      </w:r>
      <w:r w:rsidR="00945486">
        <w:rPr>
          <w:rFonts w:ascii="Arial" w:hAnsi="Arial" w:cs="Arial"/>
          <w:b/>
        </w:rPr>
        <w:t xml:space="preserve"> </w:t>
      </w:r>
      <w:r w:rsidR="00945486" w:rsidRPr="00B7435E">
        <w:rPr>
          <w:rFonts w:ascii="Arial" w:hAnsi="Arial" w:cs="Arial"/>
        </w:rPr>
        <w:t>A megállapodás szerint tételes eszközlistát és a tulajdonszerzéshez, üzemeltetéshez szükséges valamennyi tervet, műszaki leírást, dokumentációt át fog adni az egyesület önkormányzatunknak. Ezek a dokumentációk azonban a kivitelezést követően állnak majd rendelkezés</w:t>
      </w:r>
      <w:r w:rsidR="00B7435E" w:rsidRPr="00B7435E">
        <w:rPr>
          <w:rFonts w:ascii="Arial" w:hAnsi="Arial" w:cs="Arial"/>
        </w:rPr>
        <w:t>é</w:t>
      </w:r>
      <w:r w:rsidR="00945486" w:rsidRPr="00B7435E">
        <w:rPr>
          <w:rFonts w:ascii="Arial" w:hAnsi="Arial" w:cs="Arial"/>
        </w:rPr>
        <w:t xml:space="preserve">re az egyesületnek is, így e megállapodás végleges elfogadására a szeptemberi Közgyűlésen teszek javaslatot. </w:t>
      </w:r>
    </w:p>
    <w:p w:rsidR="00CC232A" w:rsidRPr="00CC232A" w:rsidRDefault="00CC232A" w:rsidP="00CC232A">
      <w:pPr>
        <w:pStyle w:val="Listaszerbekezds"/>
        <w:jc w:val="both"/>
        <w:rPr>
          <w:rFonts w:ascii="Arial" w:hAnsi="Arial" w:cs="Arial"/>
        </w:rPr>
      </w:pPr>
    </w:p>
    <w:p w:rsidR="00CC232A" w:rsidRDefault="00CC232A" w:rsidP="00CC2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tulajdonszerzésekre csak az alábbi három együttes feltétel mellett kerülhetne sor: </w:t>
      </w:r>
    </w:p>
    <w:p w:rsidR="00CC232A" w:rsidRDefault="00CC232A" w:rsidP="00CC232A">
      <w:pPr>
        <w:jc w:val="both"/>
        <w:rPr>
          <w:rFonts w:ascii="Arial" w:hAnsi="Arial" w:cs="Arial"/>
        </w:rPr>
      </w:pPr>
    </w:p>
    <w:p w:rsidR="00CC232A" w:rsidRPr="00191E43" w:rsidRDefault="00C2325C" w:rsidP="00CC232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AVUS</w:t>
      </w:r>
      <w:r w:rsidR="00CC232A">
        <w:rPr>
          <w:rFonts w:ascii="Arial" w:hAnsi="Arial" w:cs="Arial"/>
        </w:rPr>
        <w:t xml:space="preserve"> teljes körűen elszámolt a TAO beruházás felhasználásáról és az elszámolás elfogadásra került</w:t>
      </w:r>
      <w:r w:rsidR="00191E43">
        <w:rPr>
          <w:rFonts w:ascii="Arial" w:hAnsi="Arial" w:cs="Arial"/>
        </w:rPr>
        <w:t xml:space="preserve"> a Nemzeti Fejlesztési </w:t>
      </w:r>
      <w:r w:rsidR="00191E43" w:rsidRPr="00191E43">
        <w:rPr>
          <w:rFonts w:ascii="Arial" w:hAnsi="Arial" w:cs="Arial"/>
        </w:rPr>
        <w:t>Minisztérium</w:t>
      </w:r>
      <w:r w:rsidR="00CC232A" w:rsidRPr="00191E43">
        <w:rPr>
          <w:rFonts w:ascii="Arial" w:hAnsi="Arial" w:cs="Arial"/>
        </w:rPr>
        <w:t xml:space="preserve"> részéről.  </w:t>
      </w:r>
    </w:p>
    <w:p w:rsidR="00CC232A" w:rsidRDefault="00CC232A" w:rsidP="00CC232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CC232A">
        <w:rPr>
          <w:rFonts w:ascii="Arial" w:hAnsi="Arial" w:cs="Arial"/>
        </w:rPr>
        <w:t>A megvalósításhoz szükséges önerőt, 697 137 018 Ft-ot, valamint tervezésre fordítandó további 20 000 000 Ft-ot az Önkormányzat adott át belügyminisztériumi forrásból az Egyesületnek</w:t>
      </w:r>
      <w:r>
        <w:rPr>
          <w:rFonts w:ascii="Arial" w:hAnsi="Arial" w:cs="Arial"/>
        </w:rPr>
        <w:t xml:space="preserve">. Az önerő felhasználásának módjáról szükséges a Belügyminisztérium hozzájárulása, mivel a támogatási szerződéstől eltérő arányban használta fel az egyesület </w:t>
      </w:r>
      <w:r w:rsidR="00AD07C8">
        <w:rPr>
          <w:rFonts w:ascii="Arial" w:hAnsi="Arial" w:cs="Arial"/>
        </w:rPr>
        <w:t xml:space="preserve">a biztosított forrást </w:t>
      </w:r>
      <w:r>
        <w:rPr>
          <w:rFonts w:ascii="Arial" w:hAnsi="Arial" w:cs="Arial"/>
        </w:rPr>
        <w:t>a régi uszoda és az új</w:t>
      </w:r>
      <w:r w:rsidR="00AD07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33-as medencét magába foglaló épületrészre. </w:t>
      </w:r>
    </w:p>
    <w:p w:rsidR="00AD07C8" w:rsidRDefault="00AD07C8" w:rsidP="00CC232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Szükséges annak meghatározása, hogy az így egységes önkormányzati tulajdonba kerülő uszoda vagyont a jövőben ki és milyen jogi konstrukcióban fogja üzemeltetni. </w:t>
      </w:r>
    </w:p>
    <w:p w:rsidR="00AD07C8" w:rsidRDefault="00AD07C8" w:rsidP="00AD07C8">
      <w:pPr>
        <w:jc w:val="both"/>
        <w:rPr>
          <w:rFonts w:ascii="Arial" w:hAnsi="Arial" w:cs="Arial"/>
        </w:rPr>
      </w:pPr>
    </w:p>
    <w:p w:rsidR="003E0B6D" w:rsidRDefault="003E0B6D" w:rsidP="00AD0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VASIVÍZ Zrt. vezér</w:t>
      </w:r>
      <w:r w:rsidR="00C2325C">
        <w:rPr>
          <w:rFonts w:ascii="Arial" w:hAnsi="Arial" w:cs="Arial"/>
        </w:rPr>
        <w:t>igazgatója, illetőleg az AVUS</w:t>
      </w:r>
      <w:r>
        <w:rPr>
          <w:rFonts w:ascii="Arial" w:hAnsi="Arial" w:cs="Arial"/>
        </w:rPr>
        <w:t xml:space="preserve"> elnöke a tulajdonjog átruházásának szándékát nyila</w:t>
      </w:r>
      <w:r w:rsidR="00C2325C">
        <w:rPr>
          <w:rFonts w:ascii="Arial" w:hAnsi="Arial" w:cs="Arial"/>
        </w:rPr>
        <w:t>tkozatában kifejezte. Az AVUS</w:t>
      </w:r>
      <w:r>
        <w:rPr>
          <w:rFonts w:ascii="Arial" w:hAnsi="Arial" w:cs="Arial"/>
        </w:rPr>
        <w:t xml:space="preserve"> küldöttgyűlése a tulajdonjog átruházáshoz hozzájárult. A tulajdonszerzéshez a Közgyűlés támogató döntése mellett szükséges még a Zrt. Közgyűlésének a döntése is. </w:t>
      </w:r>
      <w:r w:rsidR="00AB6C34">
        <w:rPr>
          <w:rFonts w:ascii="Arial" w:hAnsi="Arial" w:cs="Arial"/>
        </w:rPr>
        <w:t xml:space="preserve">A tulajdonszerzéssel egyidejűleg felmerülő költségek a közgyűlési határozatnak megfelelően az Önkormányzatot nem fogják terhelni. </w:t>
      </w:r>
    </w:p>
    <w:p w:rsidR="003E0B6D" w:rsidRDefault="003E0B6D" w:rsidP="00AD07C8">
      <w:pPr>
        <w:jc w:val="both"/>
        <w:rPr>
          <w:rFonts w:ascii="Arial" w:hAnsi="Arial" w:cs="Arial"/>
        </w:rPr>
      </w:pPr>
    </w:p>
    <w:p w:rsidR="00AD07C8" w:rsidRDefault="00AD07C8" w:rsidP="00AD0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csatolt </w:t>
      </w:r>
      <w:r w:rsidRPr="00FB4C8C">
        <w:rPr>
          <w:rFonts w:ascii="Arial" w:hAnsi="Arial" w:cs="Arial"/>
        </w:rPr>
        <w:t xml:space="preserve">menetrend </w:t>
      </w:r>
      <w:r w:rsidR="00FB4C8C" w:rsidRPr="00FB4C8C">
        <w:rPr>
          <w:rFonts w:ascii="Arial" w:hAnsi="Arial" w:cs="Arial"/>
        </w:rPr>
        <w:t>(</w:t>
      </w:r>
      <w:r w:rsidR="00E029CC">
        <w:rPr>
          <w:rFonts w:ascii="Arial" w:hAnsi="Arial" w:cs="Arial"/>
          <w:b/>
        </w:rPr>
        <w:t>7</w:t>
      </w:r>
      <w:r w:rsidR="00FB4C8C" w:rsidRPr="00191E43">
        <w:rPr>
          <w:rFonts w:ascii="Arial" w:hAnsi="Arial" w:cs="Arial"/>
          <w:b/>
        </w:rPr>
        <w:t>.</w:t>
      </w:r>
      <w:r w:rsidRPr="00191E43">
        <w:rPr>
          <w:rFonts w:ascii="Arial" w:hAnsi="Arial" w:cs="Arial"/>
          <w:b/>
        </w:rPr>
        <w:t xml:space="preserve"> számú melléklet</w:t>
      </w:r>
      <w:r w:rsidRPr="00FB4C8C">
        <w:rPr>
          <w:rFonts w:ascii="Arial" w:hAnsi="Arial" w:cs="Arial"/>
        </w:rPr>
        <w:t>)</w:t>
      </w:r>
      <w:r w:rsidR="00C2325C" w:rsidRPr="00FB4C8C">
        <w:rPr>
          <w:rFonts w:ascii="Arial" w:hAnsi="Arial" w:cs="Arial"/>
        </w:rPr>
        <w:t xml:space="preserve"> szerint</w:t>
      </w:r>
      <w:r w:rsidR="00C2325C">
        <w:rPr>
          <w:rFonts w:ascii="Arial" w:hAnsi="Arial" w:cs="Arial"/>
        </w:rPr>
        <w:t xml:space="preserve"> az AVUS</w:t>
      </w:r>
      <w:r>
        <w:rPr>
          <w:rFonts w:ascii="Arial" w:hAnsi="Arial" w:cs="Arial"/>
        </w:rPr>
        <w:t xml:space="preserve"> beruházásának befejezését követően kezdődnek meg azok a szükséges hatósági eljárások, amelyek alapján az új medencetér is bekapcsolódhat az uszoda szolgáltatásai közé természetesen elsődlegesen a vízilabda sportág támogatására. </w:t>
      </w:r>
      <w:r w:rsidR="00863911">
        <w:rPr>
          <w:rFonts w:ascii="Arial" w:hAnsi="Arial" w:cs="Arial"/>
        </w:rPr>
        <w:t xml:space="preserve">A vagyonátruházás megvalósítható és indokolt időpontja a három feltétel teljesítését követően 2018. január 1. napja. </w:t>
      </w:r>
    </w:p>
    <w:p w:rsidR="00863911" w:rsidRDefault="00863911" w:rsidP="00AD07C8">
      <w:pPr>
        <w:jc w:val="both"/>
        <w:rPr>
          <w:rFonts w:ascii="Arial" w:hAnsi="Arial" w:cs="Arial"/>
        </w:rPr>
      </w:pPr>
    </w:p>
    <w:p w:rsidR="00AD07C8" w:rsidRDefault="006520E4" w:rsidP="00AD0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tulajdonszerzésével vállalnia kell a TAO támogatásból megvalósuló beruházás miatti felhasználási kötöttségeket. Ez elsődlegesen abban nyilvánul meg, hogy a 33-as medence a vízilabda sport céljait kell, hogy szolgálja. </w:t>
      </w:r>
      <w:r w:rsidR="00AD07C8" w:rsidRPr="00191E43">
        <w:rPr>
          <w:rFonts w:ascii="Arial" w:hAnsi="Arial" w:cs="Arial"/>
        </w:rPr>
        <w:t xml:space="preserve">A </w:t>
      </w:r>
      <w:r w:rsidR="00E029CC">
        <w:rPr>
          <w:rFonts w:ascii="Arial" w:hAnsi="Arial" w:cs="Arial"/>
          <w:b/>
        </w:rPr>
        <w:t>8</w:t>
      </w:r>
      <w:r w:rsidR="005A4939" w:rsidRPr="00191E43">
        <w:rPr>
          <w:rFonts w:ascii="Arial" w:hAnsi="Arial" w:cs="Arial"/>
          <w:b/>
        </w:rPr>
        <w:t>.</w:t>
      </w:r>
      <w:r w:rsidR="00AD07C8" w:rsidRPr="00191E43">
        <w:rPr>
          <w:rFonts w:ascii="Arial" w:hAnsi="Arial" w:cs="Arial"/>
          <w:b/>
        </w:rPr>
        <w:t xml:space="preserve"> számú mellékletben</w:t>
      </w:r>
      <w:r w:rsidR="00C2325C">
        <w:rPr>
          <w:rFonts w:ascii="Arial" w:hAnsi="Arial" w:cs="Arial"/>
        </w:rPr>
        <w:t xml:space="preserve"> látható az AVUS</w:t>
      </w:r>
      <w:r w:rsidR="00AD07C8">
        <w:rPr>
          <w:rFonts w:ascii="Arial" w:hAnsi="Arial" w:cs="Arial"/>
        </w:rPr>
        <w:t xml:space="preserve"> 33-as medencére vonatkozó pályahasználati igénye ún. állandó időszakra, illetőleg a Modern Város Programban megvalósuló családi élményfürdő beruházási időszakára (átmeneti időszak)</w:t>
      </w:r>
      <w:r>
        <w:rPr>
          <w:rFonts w:ascii="Arial" w:hAnsi="Arial" w:cs="Arial"/>
        </w:rPr>
        <w:t xml:space="preserve">. </w:t>
      </w:r>
    </w:p>
    <w:p w:rsidR="008A37FA" w:rsidRDefault="008A37FA" w:rsidP="00AA754D">
      <w:pPr>
        <w:jc w:val="both"/>
        <w:rPr>
          <w:rFonts w:ascii="Arial" w:hAnsi="Arial" w:cs="Arial"/>
        </w:rPr>
      </w:pPr>
    </w:p>
    <w:p w:rsidR="000860CE" w:rsidRP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A</w:t>
      </w:r>
      <w:r w:rsidR="003647DE">
        <w:rPr>
          <w:rFonts w:ascii="Arial" w:hAnsi="Arial" w:cs="Arial"/>
        </w:rPr>
        <w:t xml:space="preserve"> VASIVÍZ Zrt. előterjesztésében kifejti, hogy a</w:t>
      </w:r>
      <w:r w:rsidRPr="000860CE">
        <w:rPr>
          <w:rFonts w:ascii="Arial" w:hAnsi="Arial" w:cs="Arial"/>
        </w:rPr>
        <w:t xml:space="preserve"> keresztfinanszírozás tilalma nem jelenti azt, hogy a VASIVÍZ ZRt. a jövőben nem üzemeltetheti a létesítményt, csak azt, hogy a cég alaptevékenységének esetleges nyeresége nem fordítható a fürdőszolgáltatás veszteségének finanszírozására. Ezért </w:t>
      </w:r>
      <w:r w:rsidR="003647DE">
        <w:rPr>
          <w:rFonts w:ascii="Arial" w:hAnsi="Arial" w:cs="Arial"/>
        </w:rPr>
        <w:t>a Zrt. javasolja,</w:t>
      </w:r>
      <w:r w:rsidRPr="000860CE">
        <w:rPr>
          <w:rFonts w:ascii="Arial" w:hAnsi="Arial" w:cs="Arial"/>
        </w:rPr>
        <w:t xml:space="preserve"> hogy Szombathely MJV Önkormányzata megbízásából, amennyiben a hatályos jogszabályok és a vagyonrendelet ezt lehetővé teszi – különös tekintettel a Kbt. vonatkozó rendelkezéseire – továbbra is a VASIVÍZ ZRt. végezze a Fürdőkomplexum üzemeltetését. </w:t>
      </w:r>
    </w:p>
    <w:p w:rsidR="000860CE" w:rsidRDefault="000860CE" w:rsidP="003647D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Szakmai szempontból ezt tartj</w:t>
      </w:r>
      <w:r w:rsidR="003647DE">
        <w:rPr>
          <w:rFonts w:ascii="Arial" w:hAnsi="Arial" w:cs="Arial"/>
        </w:rPr>
        <w:t xml:space="preserve">a a társaság </w:t>
      </w:r>
      <w:r w:rsidRPr="000860CE">
        <w:rPr>
          <w:rFonts w:ascii="Arial" w:hAnsi="Arial" w:cs="Arial"/>
        </w:rPr>
        <w:t xml:space="preserve">az egyik legjobb megoldásnak, mivel ez jár a legkisebb szervezeti beavatkozással és a legkevesebb többletköltséget is ez okozza. A keresztfinanszírozás tilalma miatt az üzemeltetésnek ez a módja – a többi alternatívához hasonlóan – csak abban az esetben lehetséges, ha az új tulajdonos megállapodásban garanciát vállal a létesítmény veszteségének finanszírozására. </w:t>
      </w:r>
    </w:p>
    <w:p w:rsidR="003647DE" w:rsidRDefault="003647DE" w:rsidP="003647DE">
      <w:pPr>
        <w:jc w:val="both"/>
        <w:rPr>
          <w:rFonts w:ascii="Arial" w:hAnsi="Arial" w:cs="Arial"/>
        </w:rPr>
      </w:pPr>
    </w:p>
    <w:p w:rsidR="000860CE" w:rsidRP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Tulajdonos váltás során, ha az üzemeltető személyében nem történik változás, akkor az üzemeltetést érintő engedélyek kapcsán nem szükségesek módosítások. Amennyiben a tulajdonosváltással egyidejűleg az üzemeltető személye is megváltozik, akkor a változásokat ezen engedélyekben is szükséges módosítani.</w:t>
      </w:r>
      <w:r w:rsidR="003647DE">
        <w:rPr>
          <w:rFonts w:ascii="Arial" w:hAnsi="Arial" w:cs="Arial"/>
        </w:rPr>
        <w:t xml:space="preserve"> </w:t>
      </w:r>
      <w:r w:rsidRPr="000860CE">
        <w:rPr>
          <w:rFonts w:ascii="Arial" w:hAnsi="Arial" w:cs="Arial"/>
        </w:rPr>
        <w:t>A jelenlegi Üzemeltetési Szabályzatot, melyben a VASIVÍZ ZRt. az üzemeltető, a Vas Megyei Kormányhivatal Járási Népegészségügyi Intézete hagyta jóvá. Az üzemeltető megváltozása esetén ezt a szabályzatot is módosítani szükséges.</w:t>
      </w:r>
    </w:p>
    <w:p w:rsid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A létesítménygazdálkodás egyik legfontosabb eleme az energiahordozók szerződésekben rögzített beszerzési ára, mely a költségek jelentős részét képezi. A létesítmények üzemeltetéséhez szükséges szerződések – különös tekintettel a nagy összegű gáz és villamos energia beszerzésre – az átadást követően az ott rögzített feltételek következtében további kötelezettséget jelentenek az új tulajdonosra nézve. Ezen kötelezettségeket a szerződések időtartama alatt a mindenkori üzemeltető viseli.</w:t>
      </w:r>
    </w:p>
    <w:p w:rsidR="000860CE" w:rsidRP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A VASIVÍZ ZRt. kiemelt feladatként kezeli a létesítmény energiadíjainak legkedvezőbb szinten tartását. A villamos energia beszerzést több vízi-közmű szolgáltatóval együtt folytatja le a nagyobb mennyiségből fakadó alacsonyabb beszerzési ár elérése miatt. A földgáz beszerzést a VASIVÍZ ZRt. a korábbiakhoz hasonlóan önállóan végzi, de a villamos energia beszerzéshez hasonlóan elektronikus árlejtéses technikát alkalmaz, amely vélhetően más alternatív üzemeltetővel szemben kedvezőbb egységárat eredményez.</w:t>
      </w:r>
    </w:p>
    <w:p w:rsidR="000860CE" w:rsidRP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A létesítmény vízigényeit a Társaság jelenleg az ipari víz, valamint hálózati ivóvíz rendszerből biztosítja. Ennek elszámolása jelenleg önköltségi alapon történik. Amennyiben a létesítményt nem a VASIVÍZ ZRt. működteti, akkor a Vksztv. értelmében a felhasznált vízmennyiséget a hatóság által elfogadott díjon lehet csak értékesíteni, amely az üzemeltetési költségek növekedését okozza.</w:t>
      </w:r>
    </w:p>
    <w:p w:rsid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Jogszabályi előírásoknak megfelelően a VASIVÍZ ZRt. akkreditált laboratóriuma teljes körű kémiai és bakterológiai vízvizsgálatokat végez a fürdő területén a medencéket és a technológiai folyamatokat is beleértve. Időszakosan a termálvíz kutak és ivókút ellenőrzése, továbbá a szennyvíz bebocsátás vízminőségi ellenőrzése is megtörténik a Társaság laboratóriumában. Ennek a tevékenységnek alternatív üzemeltető részére történő elszámolása a fürdő üzemeltetési költségeit szintén növelik.</w:t>
      </w:r>
    </w:p>
    <w:p w:rsidR="003647DE" w:rsidRPr="000860CE" w:rsidRDefault="003647DE" w:rsidP="000860CE">
      <w:pPr>
        <w:jc w:val="both"/>
        <w:rPr>
          <w:rFonts w:ascii="Arial" w:hAnsi="Arial" w:cs="Arial"/>
        </w:rPr>
      </w:pPr>
    </w:p>
    <w:p w:rsidR="000860CE" w:rsidRP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A Fedett Uszoda teljes rekonstrukciójának megvalósulásáig bizonytalansági tényezőt jelent a karbantartási költségek nagysága, ugyanis az eszközök elhasználódása a Fedett Uszodában már olyan mértékű, hogy váratlan meghibásodások bármikor előfordulhatnak, és ezek elhárításának költsége jelentős összeg is lehet. A Termálfürdő korszerűsítését a VASIVÍZ ZRt. 2005-ben saját finanszírozásban végrehajtotta, ennek köszönhetően technológiai színvonala megfelel a mai kor követelményeinek. A karbantartási feladatok saját műszaki személyzettel való ellátása kedvezőbb fenntartási költséget eredményez.</w:t>
      </w:r>
    </w:p>
    <w:p w:rsidR="000860CE" w:rsidRP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lastRenderedPageBreak/>
        <w:t>Értékcsökkenés becsült mértéke éves szinten 5 161 000 Ft, amely a mindenkori tulajdonost terheli.</w:t>
      </w:r>
    </w:p>
    <w:p w:rsidR="003647DE" w:rsidRDefault="003647DE" w:rsidP="000860CE">
      <w:pPr>
        <w:jc w:val="both"/>
        <w:rPr>
          <w:rFonts w:ascii="Arial" w:hAnsi="Arial" w:cs="Arial"/>
        </w:rPr>
      </w:pPr>
    </w:p>
    <w:p w:rsidR="000860CE" w:rsidRPr="000860CE" w:rsidRDefault="003647DE" w:rsidP="000860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VASIVÍZ Zrt. előterjesztésében részletezi a k</w:t>
      </w:r>
      <w:r w:rsidR="000860CE" w:rsidRPr="000860CE">
        <w:rPr>
          <w:rFonts w:ascii="Arial" w:hAnsi="Arial" w:cs="Arial"/>
        </w:rPr>
        <w:t xml:space="preserve">alkulált üzemeltetési költségek és bevételek </w:t>
      </w:r>
      <w:r>
        <w:rPr>
          <w:rFonts w:ascii="Arial" w:hAnsi="Arial" w:cs="Arial"/>
        </w:rPr>
        <w:t>alakulását egy teljes működési évre</w:t>
      </w:r>
      <w:r w:rsidR="00091A59">
        <w:rPr>
          <w:rFonts w:ascii="Arial" w:hAnsi="Arial" w:cs="Arial"/>
        </w:rPr>
        <w:t xml:space="preserve">. </w:t>
      </w:r>
      <w:r w:rsidR="000860CE" w:rsidRPr="000860CE">
        <w:rPr>
          <w:rFonts w:ascii="Arial" w:hAnsi="Arial" w:cs="Arial"/>
        </w:rPr>
        <w:t>A fürdőszolgáltatási tevékenység bevételeinek számításakor, napijegy vonatkozásában, a meglévő létesítményt figyelembe véve 10 000 belépés szám</w:t>
      </w:r>
      <w:r>
        <w:rPr>
          <w:rFonts w:ascii="Arial" w:hAnsi="Arial" w:cs="Arial"/>
        </w:rPr>
        <w:t xml:space="preserve"> növekedése várható</w:t>
      </w:r>
      <w:r w:rsidR="00091A59">
        <w:rPr>
          <w:rFonts w:ascii="Arial" w:hAnsi="Arial" w:cs="Arial"/>
        </w:rPr>
        <w:t xml:space="preserve"> a Zrt. szerint </w:t>
      </w:r>
      <w:r w:rsidR="000860CE" w:rsidRPr="000860CE">
        <w:rPr>
          <w:rFonts w:ascii="Arial" w:hAnsi="Arial" w:cs="Arial"/>
        </w:rPr>
        <w:t>a korábban kiszorult vendégek fokozatos visszatérésével kalkulálva. Az Uszoda bevételei 108.050eFt/év, amely tartalmazza a bevétel növekedést, továbbá Uszoda eszközhasznosításából származó bérleti díj bevételeket is. A bérleti díjat 15 748eFt összegben kalkulált</w:t>
      </w:r>
      <w:r>
        <w:rPr>
          <w:rFonts w:ascii="Arial" w:hAnsi="Arial" w:cs="Arial"/>
        </w:rPr>
        <w:t>a a Zrt.</w:t>
      </w:r>
      <w:r w:rsidR="000860CE" w:rsidRPr="000860CE">
        <w:rPr>
          <w:rFonts w:ascii="Arial" w:hAnsi="Arial" w:cs="Arial"/>
        </w:rPr>
        <w:t xml:space="preserve"> a 2015.évi tényadatok alapján. Az Uszoda bevételéből kivételre került az AVUS korábbi bevétele 12.602 eFt.</w:t>
      </w:r>
    </w:p>
    <w:p w:rsidR="000860CE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 xml:space="preserve">A TAO beruházás kapcsán létrejött </w:t>
      </w:r>
      <w:r w:rsidR="00212D6E">
        <w:rPr>
          <w:rFonts w:ascii="Arial" w:hAnsi="Arial" w:cs="Arial"/>
        </w:rPr>
        <w:t>ú</w:t>
      </w:r>
      <w:r w:rsidRPr="000860CE">
        <w:rPr>
          <w:rFonts w:ascii="Arial" w:hAnsi="Arial" w:cs="Arial"/>
        </w:rPr>
        <w:t xml:space="preserve">j medence AVUS-sal egyeztetett bevétele a fentiekben részletezettek szerint </w:t>
      </w:r>
      <w:r w:rsidR="0067121E">
        <w:rPr>
          <w:rFonts w:ascii="Arial" w:hAnsi="Arial" w:cs="Arial"/>
        </w:rPr>
        <w:t xml:space="preserve">évi </w:t>
      </w:r>
      <w:r w:rsidR="00191E43">
        <w:rPr>
          <w:rFonts w:ascii="Arial" w:hAnsi="Arial" w:cs="Arial"/>
        </w:rPr>
        <w:t>nettó 16.</w:t>
      </w:r>
      <w:r w:rsidR="00191E43" w:rsidRPr="00191E43">
        <w:rPr>
          <w:rFonts w:ascii="Arial" w:hAnsi="Arial" w:cs="Arial"/>
        </w:rPr>
        <w:t>000</w:t>
      </w:r>
      <w:r w:rsidR="00191E43">
        <w:rPr>
          <w:rFonts w:ascii="Arial" w:hAnsi="Arial" w:cs="Arial"/>
        </w:rPr>
        <w:t xml:space="preserve"> </w:t>
      </w:r>
      <w:r w:rsidRPr="00191E43">
        <w:rPr>
          <w:rFonts w:ascii="Arial" w:hAnsi="Arial" w:cs="Arial"/>
        </w:rPr>
        <w:t>eFt.</w:t>
      </w:r>
      <w:r w:rsidRPr="000860CE">
        <w:rPr>
          <w:rFonts w:ascii="Arial" w:hAnsi="Arial" w:cs="Arial"/>
        </w:rPr>
        <w:t xml:space="preserve"> </w:t>
      </w:r>
    </w:p>
    <w:p w:rsidR="00191E43" w:rsidRPr="000860CE" w:rsidRDefault="00191E43" w:rsidP="000860CE">
      <w:pPr>
        <w:jc w:val="both"/>
        <w:rPr>
          <w:rFonts w:ascii="Arial" w:hAnsi="Arial" w:cs="Arial"/>
        </w:rPr>
      </w:pPr>
    </w:p>
    <w:p w:rsidR="008A37FA" w:rsidRDefault="000860CE" w:rsidP="000860CE">
      <w:pPr>
        <w:jc w:val="both"/>
        <w:rPr>
          <w:rFonts w:ascii="Arial" w:hAnsi="Arial" w:cs="Arial"/>
        </w:rPr>
      </w:pPr>
      <w:r w:rsidRPr="000860CE">
        <w:rPr>
          <w:rFonts w:ascii="Arial" w:hAnsi="Arial" w:cs="Arial"/>
        </w:rPr>
        <w:t>A</w:t>
      </w:r>
      <w:r w:rsidR="00091A59">
        <w:rPr>
          <w:rFonts w:ascii="Arial" w:hAnsi="Arial" w:cs="Arial"/>
        </w:rPr>
        <w:t xml:space="preserve"> VASIVÍZ Zrt. által készített előterjesztés szerint a</w:t>
      </w:r>
      <w:r w:rsidRPr="000860CE">
        <w:rPr>
          <w:rFonts w:ascii="Arial" w:hAnsi="Arial" w:cs="Arial"/>
        </w:rPr>
        <w:t>z Uszoda összes költsége a kalkuláció szerint 264 millió Ft, a bevétele 10</w:t>
      </w:r>
      <w:r w:rsidR="00191E43">
        <w:rPr>
          <w:rFonts w:ascii="Arial" w:hAnsi="Arial" w:cs="Arial"/>
        </w:rPr>
        <w:t>8</w:t>
      </w:r>
      <w:r w:rsidRPr="000860CE">
        <w:rPr>
          <w:rFonts w:ascii="Arial" w:hAnsi="Arial" w:cs="Arial"/>
        </w:rPr>
        <w:t xml:space="preserve"> millió Ft, kalkulált vesztesége 155 millió Ft.</w:t>
      </w:r>
      <w:r w:rsidR="00091A59">
        <w:rPr>
          <w:rFonts w:ascii="Arial" w:hAnsi="Arial" w:cs="Arial"/>
        </w:rPr>
        <w:t xml:space="preserve"> </w:t>
      </w:r>
      <w:r w:rsidRPr="000860CE">
        <w:rPr>
          <w:rFonts w:ascii="Arial" w:hAnsi="Arial" w:cs="Arial"/>
        </w:rPr>
        <w:t>Az Új medence összes költsége a kalkuláció szerint 51 millió Ft, az összes bevétele 1</w:t>
      </w:r>
      <w:r w:rsidR="00191E43">
        <w:rPr>
          <w:rFonts w:ascii="Arial" w:hAnsi="Arial" w:cs="Arial"/>
        </w:rPr>
        <w:t>6,6</w:t>
      </w:r>
      <w:r w:rsidRPr="000860CE">
        <w:rPr>
          <w:rFonts w:ascii="Arial" w:hAnsi="Arial" w:cs="Arial"/>
        </w:rPr>
        <w:t xml:space="preserve"> millió Ft, a vesztesége így 3</w:t>
      </w:r>
      <w:r w:rsidR="00191E43">
        <w:rPr>
          <w:rFonts w:ascii="Arial" w:hAnsi="Arial" w:cs="Arial"/>
        </w:rPr>
        <w:t>4,6</w:t>
      </w:r>
      <w:r w:rsidRPr="000860CE">
        <w:rPr>
          <w:rFonts w:ascii="Arial" w:hAnsi="Arial" w:cs="Arial"/>
        </w:rPr>
        <w:t xml:space="preserve"> millió Ft.</w:t>
      </w:r>
      <w:r w:rsidR="00091A59">
        <w:rPr>
          <w:rFonts w:ascii="Arial" w:hAnsi="Arial" w:cs="Arial"/>
        </w:rPr>
        <w:t xml:space="preserve"> </w:t>
      </w:r>
      <w:r w:rsidRPr="000860CE">
        <w:rPr>
          <w:rFonts w:ascii="Arial" w:hAnsi="Arial" w:cs="Arial"/>
        </w:rPr>
        <w:t>Az Új medence és az Uszoda összes együttes költsége 315.182 eFt, összes bevétele 12</w:t>
      </w:r>
      <w:r w:rsidR="00191E43">
        <w:rPr>
          <w:rFonts w:ascii="Arial" w:hAnsi="Arial" w:cs="Arial"/>
        </w:rPr>
        <w:t>5</w:t>
      </w:r>
      <w:r w:rsidRPr="000860CE">
        <w:rPr>
          <w:rFonts w:ascii="Arial" w:hAnsi="Arial" w:cs="Arial"/>
        </w:rPr>
        <w:t>.</w:t>
      </w:r>
      <w:r w:rsidR="00191E43">
        <w:rPr>
          <w:rFonts w:ascii="Arial" w:hAnsi="Arial" w:cs="Arial"/>
        </w:rPr>
        <w:t>990</w:t>
      </w:r>
      <w:r w:rsidRPr="000860CE">
        <w:rPr>
          <w:rFonts w:ascii="Arial" w:hAnsi="Arial" w:cs="Arial"/>
        </w:rPr>
        <w:t>eFt, a veszteség 1</w:t>
      </w:r>
      <w:r w:rsidR="00191E43">
        <w:rPr>
          <w:rFonts w:ascii="Arial" w:hAnsi="Arial" w:cs="Arial"/>
        </w:rPr>
        <w:t>89</w:t>
      </w:r>
      <w:r w:rsidRPr="000860CE">
        <w:rPr>
          <w:rFonts w:ascii="Arial" w:hAnsi="Arial" w:cs="Arial"/>
        </w:rPr>
        <w:t>.</w:t>
      </w:r>
      <w:r w:rsidR="00191E43">
        <w:rPr>
          <w:rFonts w:ascii="Arial" w:hAnsi="Arial" w:cs="Arial"/>
        </w:rPr>
        <w:t>192</w:t>
      </w:r>
      <w:r w:rsidRPr="000860CE">
        <w:rPr>
          <w:rFonts w:ascii="Arial" w:hAnsi="Arial" w:cs="Arial"/>
        </w:rPr>
        <w:t xml:space="preserve"> eFt.</w:t>
      </w:r>
    </w:p>
    <w:p w:rsidR="002849A0" w:rsidRDefault="002849A0" w:rsidP="00AA754D">
      <w:pPr>
        <w:jc w:val="both"/>
        <w:rPr>
          <w:rFonts w:ascii="Arial" w:hAnsi="Arial" w:cs="Arial"/>
        </w:rPr>
      </w:pPr>
    </w:p>
    <w:p w:rsidR="00091A59" w:rsidRDefault="00091A59" w:rsidP="00AA754D">
      <w:pPr>
        <w:jc w:val="both"/>
        <w:rPr>
          <w:rFonts w:ascii="Arial" w:hAnsi="Arial" w:cs="Arial"/>
        </w:rPr>
      </w:pPr>
      <w:r w:rsidRPr="008F5496">
        <w:rPr>
          <w:rFonts w:ascii="Arial" w:hAnsi="Arial" w:cs="Arial"/>
        </w:rPr>
        <w:t>A VASIVÍZ Zrt. és a Részletes Megvalósíthatósági Tanulmány is hasonló kalkulációra jutott a várható veszteség mértékét tekintve. Mivel j</w:t>
      </w:r>
      <w:r w:rsidRPr="00091A59">
        <w:rPr>
          <w:rFonts w:ascii="Arial" w:hAnsi="Arial" w:cs="Arial"/>
        </w:rPr>
        <w:t>elenleg még beruházás alatt lévő ingatlanról van szó, amit a közeljövőben újabb jelentős beruházás során korszerűsítene az önkormányzat, a folyamatosan változó műszaki tartalom a kalkulációt nagy mértékben megnehezíti. Nagyságrendileg az</w:t>
      </w:r>
      <w:r w:rsidR="00DF2126">
        <w:rPr>
          <w:rFonts w:ascii="Arial" w:hAnsi="Arial" w:cs="Arial"/>
        </w:rPr>
        <w:t xml:space="preserve">onban hangsúlyozni kell, hogy a jelenlegi uszoda és az új 33 m-es vízilabda medence </w:t>
      </w:r>
      <w:r w:rsidRPr="00091A59">
        <w:rPr>
          <w:rFonts w:ascii="Arial" w:hAnsi="Arial" w:cs="Arial"/>
        </w:rPr>
        <w:t>felett</w:t>
      </w:r>
      <w:r>
        <w:rPr>
          <w:rFonts w:ascii="Arial" w:hAnsi="Arial" w:cs="Arial"/>
        </w:rPr>
        <w:t>i</w:t>
      </w:r>
      <w:r w:rsidRPr="00091A59">
        <w:rPr>
          <w:rFonts w:ascii="Arial" w:hAnsi="Arial" w:cs="Arial"/>
        </w:rPr>
        <w:t xml:space="preserve"> tulajdonjog megszerzésével várhatóan 200 millió Ft összegű veszteség finanszírozás</w:t>
      </w:r>
      <w:r w:rsidR="00C2325C">
        <w:rPr>
          <w:rFonts w:ascii="Arial" w:hAnsi="Arial" w:cs="Arial"/>
        </w:rPr>
        <w:t>ával kell terveznünk. Az AVUS</w:t>
      </w:r>
      <w:r w:rsidRPr="00091A59">
        <w:rPr>
          <w:rFonts w:ascii="Arial" w:hAnsi="Arial" w:cs="Arial"/>
        </w:rPr>
        <w:t xml:space="preserve"> a TAO kötelezettségek miatt állandó használója lesz a 33-as medencének, amelynek üzemeltetési költségeit átalánydíjként </w:t>
      </w:r>
      <w:r w:rsidR="00191E43" w:rsidRPr="00191E43">
        <w:rPr>
          <w:rFonts w:ascii="Arial" w:hAnsi="Arial" w:cs="Arial"/>
        </w:rPr>
        <w:t>nettó 16</w:t>
      </w:r>
      <w:r w:rsidRPr="00191E43">
        <w:rPr>
          <w:rFonts w:ascii="Arial" w:hAnsi="Arial" w:cs="Arial"/>
        </w:rPr>
        <w:t xml:space="preserve"> millió Ft összeggel finanszírozza.</w:t>
      </w:r>
    </w:p>
    <w:p w:rsidR="00091A59" w:rsidRDefault="00091A59" w:rsidP="00AA754D">
      <w:pPr>
        <w:jc w:val="both"/>
        <w:rPr>
          <w:rFonts w:ascii="Arial" w:hAnsi="Arial" w:cs="Arial"/>
        </w:rPr>
      </w:pPr>
    </w:p>
    <w:p w:rsidR="000A5E50" w:rsidRDefault="000A5E50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91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működtetés </w:t>
      </w:r>
      <w:r w:rsidR="00091A59">
        <w:rPr>
          <w:rFonts w:ascii="Arial" w:hAnsi="Arial" w:cs="Arial"/>
        </w:rPr>
        <w:t xml:space="preserve">tekintetében a teljes épületegyüttes, fürdőszolgáltatás piaci alapon történő hasznosításával nem számolunk. Az érintett szervezetek javaslata szerint </w:t>
      </w:r>
      <w:r>
        <w:rPr>
          <w:rFonts w:ascii="Arial" w:hAnsi="Arial" w:cs="Arial"/>
        </w:rPr>
        <w:t xml:space="preserve">a működtetést </w:t>
      </w:r>
      <w:r w:rsidR="00091A59">
        <w:rPr>
          <w:rFonts w:ascii="Arial" w:hAnsi="Arial" w:cs="Arial"/>
        </w:rPr>
        <w:t xml:space="preserve">a jövőben is a VASIVÍZ Zrt. végezné </w:t>
      </w:r>
      <w:r>
        <w:rPr>
          <w:rFonts w:ascii="Arial" w:hAnsi="Arial" w:cs="Arial"/>
        </w:rPr>
        <w:t>ingyenes használat</w:t>
      </w:r>
      <w:r w:rsidR="001C4EE8">
        <w:rPr>
          <w:rFonts w:ascii="Arial" w:hAnsi="Arial" w:cs="Arial"/>
        </w:rPr>
        <w:t xml:space="preserve">i </w:t>
      </w:r>
      <w:r w:rsidR="0018239A">
        <w:rPr>
          <w:rFonts w:ascii="Arial" w:hAnsi="Arial" w:cs="Arial"/>
        </w:rPr>
        <w:t xml:space="preserve">szerződés </w:t>
      </w:r>
      <w:r w:rsidR="00091A59">
        <w:rPr>
          <w:rFonts w:ascii="Arial" w:hAnsi="Arial" w:cs="Arial"/>
        </w:rPr>
        <w:t>keretében.</w:t>
      </w:r>
    </w:p>
    <w:p w:rsidR="00837E26" w:rsidRDefault="000A5E50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vagyonról szóló 2011. évi CXCVI. törvény (Nvtv.) 3. § (1) bekezdés 10. pontja definiálja a működtetés fogalmát, amely „a nemzeti vagyon birtoklásából, használatából, hasznai szedéséből, a nemzeti vagyon fenntartásából és üzemeltetéséből álló tevékenységek együttese, amely – jogszabály vagy szerződés alapján – a nemzeti vagyon felújítására, fejlesztésére, a birtoklásának, használatának, hasznai szedése jogának továbbengedésére is kiterjedhe</w:t>
      </w:r>
      <w:r w:rsidR="003F4679">
        <w:rPr>
          <w:rFonts w:ascii="Arial" w:hAnsi="Arial" w:cs="Arial"/>
        </w:rPr>
        <w:t>t”.</w:t>
      </w:r>
      <w:r>
        <w:rPr>
          <w:rFonts w:ascii="Arial" w:hAnsi="Arial" w:cs="Arial"/>
        </w:rPr>
        <w:t xml:space="preserve"> </w:t>
      </w:r>
    </w:p>
    <w:p w:rsidR="00912A40" w:rsidRDefault="00912A40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Nvtv. 11. § (10) bekezdése kimondja, hogy a nemzeti vagyon hasznosítására vonatkozó szerződés csak természetes személlyel vagy átlátható szervezettel köthető. A hasznosításra irányuló szerződés határozatlan vagy legfeljebb 15 éves határozott időre köthető, amely időszak egy alkalommal legfeljebb 5 évvel meghosszabbítható abban az esetben, ha a hasznosításra irányuló valamely kötelezettségét szerződésszerűen, késedelem nélkül teljesítette.</w:t>
      </w:r>
    </w:p>
    <w:p w:rsidR="00A56A23" w:rsidRDefault="00912A40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Nvtv. 11. § (13) bekezdése arról rendelkezik, hogy a nemzeti vagyon ingyenesen kizárólag közfeladat ellátása, a lakosság közszolgáltatásokkal való ellátása, valamint e feladatok ellátásához szükséges infrastruktúra biztosítása céljából az ahhoz szükséges mértékben h</w:t>
      </w:r>
      <w:r w:rsidR="00E87388">
        <w:rPr>
          <w:rFonts w:ascii="Arial" w:hAnsi="Arial" w:cs="Arial"/>
        </w:rPr>
        <w:t>asznosítható, valamint adható va</w:t>
      </w:r>
      <w:r>
        <w:rPr>
          <w:rFonts w:ascii="Arial" w:hAnsi="Arial" w:cs="Arial"/>
        </w:rPr>
        <w:t xml:space="preserve">gyonkezelésbe.  </w:t>
      </w:r>
    </w:p>
    <w:p w:rsidR="00EE7FAB" w:rsidRDefault="00A56A23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Nvtv. 11. § (16) bekezdése szerint törvényben</w:t>
      </w:r>
      <w:r w:rsidR="00C819D7">
        <w:rPr>
          <w:rFonts w:ascii="Arial" w:hAnsi="Arial" w:cs="Arial"/>
        </w:rPr>
        <w:t xml:space="preserve">, valamint a helyi önkormányzat tulajdonában álló nemzeti vagyon tekintetében törvényben vagy a helyi önkormányzat rendeletében meghatározott értékhatár feletti nemzeti vagyont hasznosítani – ha törvény </w:t>
      </w:r>
      <w:r w:rsidR="00C819D7">
        <w:rPr>
          <w:rFonts w:ascii="Arial" w:hAnsi="Arial" w:cs="Arial"/>
        </w:rPr>
        <w:lastRenderedPageBreak/>
        <w:t>kivételt nem tesz – csak versenyeztetés útján, az összességében legelőnyösebb ajánlatot tevő részére, a szolgáltatás és ellenszolgáltatás értékarányosságával lehet.</w:t>
      </w:r>
      <w:r w:rsidR="00032611">
        <w:rPr>
          <w:rFonts w:ascii="Arial" w:hAnsi="Arial" w:cs="Arial"/>
        </w:rPr>
        <w:t xml:space="preserve"> A (17) bekezdés b) pontja értelmében mellőzhető a versenyeztetés, ha a hasznosítás jogszabályban előírt állami vagy önkormányzati feladatot ellátó gazdálkodó szervezet javára történik.</w:t>
      </w:r>
      <w:r w:rsidR="00C819D7">
        <w:rPr>
          <w:rFonts w:ascii="Arial" w:hAnsi="Arial" w:cs="Arial"/>
        </w:rPr>
        <w:t xml:space="preserve">  </w:t>
      </w:r>
      <w:r w:rsidR="00912A40">
        <w:rPr>
          <w:rFonts w:ascii="Arial" w:hAnsi="Arial" w:cs="Arial"/>
        </w:rPr>
        <w:t xml:space="preserve"> </w:t>
      </w:r>
    </w:p>
    <w:p w:rsidR="000A5E50" w:rsidRDefault="00EE7FAB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feltételeknek a VASIVÍZ Zrt. megfelel.</w:t>
      </w:r>
      <w:r w:rsidR="00912A40">
        <w:rPr>
          <w:rFonts w:ascii="Arial" w:hAnsi="Arial" w:cs="Arial"/>
        </w:rPr>
        <w:t xml:space="preserve"> </w:t>
      </w:r>
      <w:r w:rsidR="000A5E50">
        <w:rPr>
          <w:rFonts w:ascii="Arial" w:hAnsi="Arial" w:cs="Arial"/>
        </w:rPr>
        <w:t xml:space="preserve">    </w:t>
      </w:r>
    </w:p>
    <w:p w:rsidR="000A5E50" w:rsidRDefault="000A5E50" w:rsidP="00AA754D">
      <w:pPr>
        <w:jc w:val="both"/>
        <w:rPr>
          <w:rFonts w:ascii="Arial" w:hAnsi="Arial" w:cs="Arial"/>
        </w:rPr>
      </w:pPr>
    </w:p>
    <w:p w:rsidR="00091A59" w:rsidRDefault="003E0B6D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Tisztelt Közgyűlés támogatja, hogy a jövőben a VASIVÍZ Zrt. </w:t>
      </w:r>
      <w:r w:rsidR="00AC7103">
        <w:rPr>
          <w:rFonts w:ascii="Arial" w:hAnsi="Arial" w:cs="Arial"/>
        </w:rPr>
        <w:t>in</w:t>
      </w:r>
      <w:r w:rsidR="00F2088D">
        <w:rPr>
          <w:rFonts w:ascii="Arial" w:hAnsi="Arial" w:cs="Arial"/>
        </w:rPr>
        <w:t>g</w:t>
      </w:r>
      <w:r w:rsidR="00AC7103">
        <w:rPr>
          <w:rFonts w:ascii="Arial" w:hAnsi="Arial" w:cs="Arial"/>
        </w:rPr>
        <w:t>yenes használat keretében</w:t>
      </w:r>
      <w:r w:rsidR="008A11C1">
        <w:rPr>
          <w:rFonts w:ascii="Arial" w:hAnsi="Arial" w:cs="Arial"/>
        </w:rPr>
        <w:t>, határozatlan idejű szerződés alapján</w:t>
      </w:r>
      <w:r w:rsidR="00AC7103">
        <w:rPr>
          <w:rFonts w:ascii="Arial" w:hAnsi="Arial" w:cs="Arial"/>
        </w:rPr>
        <w:t xml:space="preserve"> működtesse</w:t>
      </w:r>
      <w:r>
        <w:rPr>
          <w:rFonts w:ascii="Arial" w:hAnsi="Arial" w:cs="Arial"/>
        </w:rPr>
        <w:t xml:space="preserve"> az uszoda vagyont, ennek részletes kidolgozására a Közgyűlés</w:t>
      </w:r>
      <w:r w:rsidR="002C7E53">
        <w:rPr>
          <w:rFonts w:ascii="Arial" w:hAnsi="Arial" w:cs="Arial"/>
        </w:rPr>
        <w:t xml:space="preserve"> kérje fel a polgármestert.</w:t>
      </w:r>
      <w:r>
        <w:rPr>
          <w:rFonts w:ascii="Arial" w:hAnsi="Arial" w:cs="Arial"/>
        </w:rPr>
        <w:t xml:space="preserve"> </w:t>
      </w:r>
    </w:p>
    <w:p w:rsidR="00091A59" w:rsidRDefault="00091A59" w:rsidP="00AA754D">
      <w:pPr>
        <w:jc w:val="both"/>
        <w:rPr>
          <w:rFonts w:ascii="Arial" w:hAnsi="Arial" w:cs="Arial"/>
        </w:rPr>
      </w:pPr>
    </w:p>
    <w:p w:rsidR="00C748C1" w:rsidRDefault="00C748C1" w:rsidP="00C74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</w:t>
      </w:r>
      <w:r w:rsidR="00303A31">
        <w:rPr>
          <w:rFonts w:ascii="Arial" w:hAnsi="Arial" w:cs="Arial"/>
        </w:rPr>
        <w:t>lőterjesztés mellékletei</w:t>
      </w:r>
      <w:r w:rsidR="00303A31" w:rsidRPr="008C4E50">
        <w:rPr>
          <w:rFonts w:ascii="Arial" w:hAnsi="Arial" w:cs="Arial"/>
        </w:rPr>
        <w:t xml:space="preserve"> </w:t>
      </w:r>
      <w:r w:rsidRPr="008C4E50">
        <w:rPr>
          <w:rFonts w:ascii="Arial" w:hAnsi="Arial" w:cs="Arial"/>
        </w:rPr>
        <w:t>csak</w:t>
      </w:r>
      <w:r>
        <w:rPr>
          <w:rFonts w:ascii="Arial" w:hAnsi="Arial" w:cs="Arial"/>
        </w:rPr>
        <w:t xml:space="preserve"> elektronikusan kerül</w:t>
      </w:r>
      <w:r w:rsidR="00303A31">
        <w:rPr>
          <w:rFonts w:ascii="Arial" w:hAnsi="Arial" w:cs="Arial"/>
        </w:rPr>
        <w:t>nek megküldésre. Elérhetőségük</w:t>
      </w:r>
      <w:r>
        <w:rPr>
          <w:rFonts w:ascii="Arial" w:hAnsi="Arial" w:cs="Arial"/>
        </w:rPr>
        <w:t xml:space="preserve">: </w:t>
      </w:r>
      <w:hyperlink r:id="rId11" w:history="1">
        <w:r w:rsidRPr="00B43717">
          <w:rPr>
            <w:rStyle w:val="Hiperhivatkozs"/>
            <w:rFonts w:ascii="Arial" w:hAnsi="Arial" w:cs="Arial"/>
          </w:rPr>
          <w:t>http://www.szombathely.hu/kozgyules/e-kozgyules/2017/</w:t>
        </w:r>
      </w:hyperlink>
      <w:r>
        <w:rPr>
          <w:rFonts w:ascii="Arial" w:hAnsi="Arial" w:cs="Arial"/>
        </w:rPr>
        <w:t>.</w:t>
      </w:r>
    </w:p>
    <w:p w:rsidR="006B287E" w:rsidRDefault="006B287E" w:rsidP="00C748C1">
      <w:pPr>
        <w:jc w:val="both"/>
        <w:rPr>
          <w:rFonts w:ascii="Arial" w:hAnsi="Arial" w:cs="Arial"/>
        </w:rPr>
      </w:pPr>
    </w:p>
    <w:p w:rsidR="00B80DC0" w:rsidRPr="009C5996" w:rsidRDefault="00B80DC0" w:rsidP="00B80DC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</w:t>
      </w:r>
      <w:r w:rsidRPr="009C5996">
        <w:rPr>
          <w:rFonts w:ascii="Arial" w:hAnsi="Arial" w:cs="Arial"/>
        </w:rPr>
        <w:t>, hogy az előterjesztést megtárgyalni, és a határozati javaslatot elfogadni szíveskedjék.</w:t>
      </w:r>
    </w:p>
    <w:p w:rsidR="00B80DC0" w:rsidRDefault="00B80DC0" w:rsidP="00B80DC0">
      <w:pPr>
        <w:ind w:right="-1"/>
        <w:jc w:val="both"/>
        <w:rPr>
          <w:sz w:val="22"/>
          <w:szCs w:val="22"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2017</w:t>
      </w:r>
      <w:r w:rsidRPr="009C5996">
        <w:rPr>
          <w:rFonts w:ascii="Arial" w:hAnsi="Arial" w:cs="Arial"/>
          <w:b/>
        </w:rPr>
        <w:t xml:space="preserve">. </w:t>
      </w:r>
      <w:r w:rsidR="000A3D40">
        <w:rPr>
          <w:rFonts w:ascii="Arial" w:hAnsi="Arial" w:cs="Arial"/>
          <w:b/>
        </w:rPr>
        <w:t>június</w:t>
      </w:r>
      <w:r w:rsidRPr="009C5996">
        <w:rPr>
          <w:rFonts w:ascii="Arial" w:hAnsi="Arial" w:cs="Arial"/>
          <w:b/>
        </w:rPr>
        <w:t xml:space="preserve"> </w:t>
      </w:r>
      <w:r w:rsidR="00D37880">
        <w:rPr>
          <w:rFonts w:ascii="Arial" w:hAnsi="Arial" w:cs="Arial"/>
          <w:b/>
        </w:rPr>
        <w:t>9.</w:t>
      </w:r>
      <w:bookmarkStart w:id="0" w:name="_GoBack"/>
      <w:bookmarkEnd w:id="0"/>
      <w:r w:rsidRPr="009C5996">
        <w:rPr>
          <w:rFonts w:ascii="Arial" w:hAnsi="Arial" w:cs="Arial"/>
          <w:b/>
          <w:bCs/>
        </w:rPr>
        <w:tab/>
      </w: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72422D" w:rsidRPr="009C5996" w:rsidRDefault="0072422D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B80DC0" w:rsidRPr="003A7379" w:rsidRDefault="00B80DC0" w:rsidP="003A7379">
      <w:pPr>
        <w:jc w:val="center"/>
        <w:rPr>
          <w:rFonts w:ascii="Arial" w:hAnsi="Arial" w:cs="Arial"/>
          <w:b/>
        </w:rPr>
      </w:pP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>Dr. Puskás Tivadar</w:t>
      </w:r>
      <w:r w:rsidRPr="009C5996">
        <w:rPr>
          <w:rFonts w:ascii="Arial" w:hAnsi="Arial" w:cs="Arial"/>
          <w:b/>
        </w:rPr>
        <w:t>:/</w:t>
      </w:r>
      <w:r w:rsidRPr="009C5996">
        <w:rPr>
          <w:rFonts w:ascii="Arial" w:hAnsi="Arial"/>
          <w:b/>
        </w:rPr>
        <w:br w:type="page"/>
      </w:r>
    </w:p>
    <w:p w:rsidR="00191E43" w:rsidRPr="00191E43" w:rsidRDefault="00191E43" w:rsidP="00B80DC0">
      <w:pPr>
        <w:jc w:val="center"/>
        <w:rPr>
          <w:rFonts w:ascii="Arial" w:hAnsi="Arial"/>
          <w:b/>
        </w:rPr>
      </w:pPr>
      <w:r w:rsidRPr="00191E43">
        <w:rPr>
          <w:rFonts w:ascii="Arial" w:hAnsi="Arial"/>
          <w:b/>
        </w:rPr>
        <w:lastRenderedPageBreak/>
        <w:t>I.</w:t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t>HATÁROZATI JAVASLAT</w:t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Pr="009C5996">
        <w:rPr>
          <w:rFonts w:ascii="Arial" w:hAnsi="Arial"/>
          <w:b/>
          <w:u w:val="single"/>
        </w:rPr>
        <w:t>.</w:t>
      </w:r>
      <w:r w:rsidR="000A3D40">
        <w:rPr>
          <w:rFonts w:ascii="Arial" w:hAnsi="Arial"/>
          <w:b/>
          <w:u w:val="single"/>
        </w:rPr>
        <w:t xml:space="preserve"> (VI.15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számú határozat</w:t>
      </w:r>
    </w:p>
    <w:p w:rsidR="00B80DC0" w:rsidRPr="009C5996" w:rsidRDefault="00B80DC0" w:rsidP="00B80DC0">
      <w:pPr>
        <w:rPr>
          <w:rFonts w:ascii="Arial" w:hAnsi="Arial" w:cs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B80DC0" w:rsidRPr="00250FD2" w:rsidRDefault="00B80DC0" w:rsidP="004B77F4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  <w:r w:rsidRPr="004B77F4">
        <w:rPr>
          <w:rFonts w:ascii="Arial" w:hAnsi="Arial" w:cs="Arial"/>
        </w:rPr>
        <w:t xml:space="preserve">Szombathely Megyei Jogú Város Közgyűlése a </w:t>
      </w:r>
      <w:r w:rsidR="004B77F4">
        <w:rPr>
          <w:rFonts w:ascii="Arial" w:hAnsi="Arial" w:cs="Arial"/>
        </w:rPr>
        <w:t>„</w:t>
      </w:r>
      <w:r w:rsidR="004B77F4" w:rsidRPr="004B77F4">
        <w:rPr>
          <w:rFonts w:ascii="Arial" w:hAnsi="Arial"/>
        </w:rPr>
        <w:t xml:space="preserve">Javaslat a </w:t>
      </w:r>
      <w:r w:rsidR="003D68AC">
        <w:rPr>
          <w:rFonts w:ascii="Arial" w:hAnsi="Arial"/>
        </w:rPr>
        <w:t xml:space="preserve">Szombathelyi </w:t>
      </w:r>
      <w:r w:rsidR="004B77F4" w:rsidRPr="004B77F4">
        <w:rPr>
          <w:rFonts w:ascii="Arial" w:hAnsi="Arial"/>
        </w:rPr>
        <w:t xml:space="preserve">Fedett </w:t>
      </w:r>
      <w:r w:rsidR="003D68AC">
        <w:rPr>
          <w:rFonts w:ascii="Arial" w:hAnsi="Arial"/>
        </w:rPr>
        <w:t>U</w:t>
      </w:r>
      <w:r w:rsidR="004B77F4" w:rsidRPr="004B77F4">
        <w:rPr>
          <w:rFonts w:ascii="Arial" w:hAnsi="Arial"/>
        </w:rPr>
        <w:t>szoda további fejlesztésével kapcsolatos döntések meghozatalára</w:t>
      </w:r>
      <w:r w:rsidR="004B77F4">
        <w:rPr>
          <w:rFonts w:ascii="Arial" w:hAnsi="Arial"/>
        </w:rPr>
        <w:t>”</w:t>
      </w:r>
      <w:r w:rsidRPr="004B77F4">
        <w:rPr>
          <w:rFonts w:ascii="Arial" w:hAnsi="Arial" w:cs="Arial"/>
        </w:rPr>
        <w:t xml:space="preserve"> című előterjesztést megtárgyalta, és a következő döntéseket hozta</w:t>
      </w:r>
      <w:r w:rsidRPr="00250FD2">
        <w:rPr>
          <w:rFonts w:ascii="Arial" w:hAnsi="Arial" w:cs="Arial"/>
        </w:rPr>
        <w:t>:</w:t>
      </w:r>
    </w:p>
    <w:p w:rsidR="00B80DC0" w:rsidRPr="009C5996" w:rsidRDefault="00B80DC0" w:rsidP="00B80DC0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</w:p>
    <w:p w:rsidR="00B80DC0" w:rsidRPr="00863911" w:rsidRDefault="00B80DC0" w:rsidP="00863911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 xml:space="preserve">A Közgyűlés megismerte </w:t>
      </w:r>
      <w:r w:rsidR="0091303C" w:rsidRPr="00863911">
        <w:rPr>
          <w:rFonts w:ascii="Arial" w:hAnsi="Arial" w:cs="Arial"/>
        </w:rPr>
        <w:t xml:space="preserve">és jóváhagyja </w:t>
      </w:r>
      <w:r w:rsidRPr="00863911">
        <w:rPr>
          <w:rFonts w:ascii="Arial" w:hAnsi="Arial" w:cs="Arial"/>
        </w:rPr>
        <w:t xml:space="preserve">a </w:t>
      </w:r>
      <w:r w:rsidR="003D68AC" w:rsidRPr="00863911">
        <w:rPr>
          <w:rFonts w:ascii="Arial" w:hAnsi="Arial"/>
        </w:rPr>
        <w:t>Szombathelyi</w:t>
      </w:r>
      <w:r w:rsidR="003D68AC" w:rsidRPr="00863911">
        <w:rPr>
          <w:rFonts w:ascii="Arial" w:hAnsi="Arial" w:cs="Arial"/>
        </w:rPr>
        <w:t xml:space="preserve"> </w:t>
      </w:r>
      <w:r w:rsidR="004B77F4" w:rsidRPr="00863911">
        <w:rPr>
          <w:rFonts w:ascii="Arial" w:hAnsi="Arial" w:cs="Arial"/>
        </w:rPr>
        <w:t xml:space="preserve">Fedett </w:t>
      </w:r>
      <w:r w:rsidR="003D68AC" w:rsidRPr="00863911">
        <w:rPr>
          <w:rFonts w:ascii="Arial" w:hAnsi="Arial" w:cs="Arial"/>
        </w:rPr>
        <w:t>U</w:t>
      </w:r>
      <w:r w:rsidR="004B77F4" w:rsidRPr="00863911">
        <w:rPr>
          <w:rFonts w:ascii="Arial" w:hAnsi="Arial" w:cs="Arial"/>
        </w:rPr>
        <w:t xml:space="preserve">szoda </w:t>
      </w:r>
      <w:r w:rsidR="00F20B70" w:rsidRPr="00863911">
        <w:rPr>
          <w:rFonts w:ascii="Arial" w:hAnsi="Arial" w:cs="Arial"/>
        </w:rPr>
        <w:t xml:space="preserve">és jövőbeli fürdőkomplexum </w:t>
      </w:r>
      <w:r w:rsidR="004B77F4" w:rsidRPr="00863911">
        <w:rPr>
          <w:rFonts w:ascii="Arial" w:hAnsi="Arial" w:cs="Arial"/>
        </w:rPr>
        <w:t>fejlesztésére vonatkozó Részletes Megvalósíthatósági Tanulmány</w:t>
      </w:r>
      <w:r w:rsidR="00F20B70" w:rsidRPr="00863911">
        <w:rPr>
          <w:rFonts w:ascii="Arial" w:hAnsi="Arial" w:cs="Arial"/>
        </w:rPr>
        <w:t>t</w:t>
      </w:r>
      <w:r w:rsidR="0091303C" w:rsidRPr="00863911">
        <w:rPr>
          <w:rFonts w:ascii="Arial" w:hAnsi="Arial" w:cs="Arial"/>
        </w:rPr>
        <w:t xml:space="preserve">, annak </w:t>
      </w:r>
      <w:r w:rsidR="004B77F4" w:rsidRPr="00863911">
        <w:rPr>
          <w:rFonts w:ascii="Arial" w:hAnsi="Arial" w:cs="Arial"/>
        </w:rPr>
        <w:t xml:space="preserve">megállapításaival egyetért. </w:t>
      </w:r>
    </w:p>
    <w:p w:rsidR="00B80DC0" w:rsidRPr="00863911" w:rsidRDefault="00B80DC0" w:rsidP="00863911">
      <w:pPr>
        <w:pStyle w:val="Listaszerbekezds"/>
        <w:ind w:left="426"/>
        <w:jc w:val="both"/>
        <w:rPr>
          <w:rFonts w:ascii="Arial" w:hAnsi="Arial" w:cs="Arial"/>
        </w:rPr>
      </w:pPr>
    </w:p>
    <w:p w:rsidR="0044100C" w:rsidRPr="00863911" w:rsidRDefault="0044100C" w:rsidP="00863911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>A Közgyűlés a</w:t>
      </w:r>
      <w:r w:rsidR="003D68AC" w:rsidRPr="00863911">
        <w:rPr>
          <w:rFonts w:ascii="Arial" w:hAnsi="Arial"/>
        </w:rPr>
        <w:t xml:space="preserve"> </w:t>
      </w:r>
      <w:r w:rsidRPr="00863911">
        <w:rPr>
          <w:rFonts w:ascii="Arial" w:hAnsi="Arial" w:cs="Arial"/>
        </w:rPr>
        <w:t xml:space="preserve">Fedett </w:t>
      </w:r>
      <w:r w:rsidR="003D68AC" w:rsidRPr="00863911">
        <w:rPr>
          <w:rFonts w:ascii="Arial" w:hAnsi="Arial" w:cs="Arial"/>
        </w:rPr>
        <w:t>U</w:t>
      </w:r>
      <w:r w:rsidRPr="00863911">
        <w:rPr>
          <w:rFonts w:ascii="Arial" w:hAnsi="Arial" w:cs="Arial"/>
        </w:rPr>
        <w:t>szoda</w:t>
      </w:r>
      <w:r w:rsidR="00B409B0" w:rsidRPr="00863911">
        <w:rPr>
          <w:rFonts w:ascii="Arial" w:hAnsi="Arial" w:cs="Arial"/>
        </w:rPr>
        <w:t xml:space="preserve"> és jövőbeli fürdőkomplexum</w:t>
      </w:r>
      <w:r w:rsidRPr="00863911">
        <w:rPr>
          <w:rFonts w:ascii="Arial" w:hAnsi="Arial" w:cs="Arial"/>
        </w:rPr>
        <w:t xml:space="preserve"> fejleszt</w:t>
      </w:r>
      <w:r w:rsidR="000A3D40" w:rsidRPr="00863911">
        <w:rPr>
          <w:rFonts w:ascii="Arial" w:hAnsi="Arial" w:cs="Arial"/>
        </w:rPr>
        <w:t xml:space="preserve">ésére vonatkozó </w:t>
      </w:r>
      <w:r w:rsidR="006A322A" w:rsidRPr="00863911">
        <w:rPr>
          <w:rFonts w:ascii="Arial" w:hAnsi="Arial" w:cs="Arial"/>
        </w:rPr>
        <w:t>tervek</w:t>
      </w:r>
      <w:r w:rsidR="000A3D40" w:rsidRPr="00863911">
        <w:rPr>
          <w:rFonts w:ascii="Arial" w:hAnsi="Arial" w:cs="Arial"/>
        </w:rPr>
        <w:t>et</w:t>
      </w:r>
      <w:r w:rsidR="008B39A7">
        <w:rPr>
          <w:rFonts w:ascii="Arial" w:hAnsi="Arial" w:cs="Arial"/>
        </w:rPr>
        <w:t xml:space="preserve"> - köztük az önkormányzati tulajdonú 3684/11 helyrajzi számú ingatlanon új parkolóhelyek kialakítására vonatkozóakat</w:t>
      </w:r>
      <w:r w:rsidR="00B409B0" w:rsidRPr="00863911">
        <w:rPr>
          <w:rFonts w:ascii="Arial" w:hAnsi="Arial" w:cs="Arial"/>
        </w:rPr>
        <w:t xml:space="preserve"> </w:t>
      </w:r>
      <w:r w:rsidR="008B39A7">
        <w:rPr>
          <w:rFonts w:ascii="Arial" w:hAnsi="Arial" w:cs="Arial"/>
        </w:rPr>
        <w:t xml:space="preserve">- </w:t>
      </w:r>
      <w:r w:rsidR="00B409B0" w:rsidRPr="00863911">
        <w:rPr>
          <w:rFonts w:ascii="Arial" w:hAnsi="Arial" w:cs="Arial"/>
        </w:rPr>
        <w:t>megismerte</w:t>
      </w:r>
      <w:r w:rsidRPr="00863911">
        <w:rPr>
          <w:rFonts w:ascii="Arial" w:hAnsi="Arial" w:cs="Arial"/>
        </w:rPr>
        <w:t>,</w:t>
      </w:r>
      <w:r w:rsidR="000A3D40" w:rsidRPr="00863911">
        <w:rPr>
          <w:rFonts w:ascii="Arial" w:hAnsi="Arial" w:cs="Arial"/>
        </w:rPr>
        <w:t xml:space="preserve"> azokkal egyetért.</w:t>
      </w:r>
      <w:r w:rsidR="008B39A7">
        <w:rPr>
          <w:rFonts w:ascii="Arial" w:hAnsi="Arial" w:cs="Arial"/>
        </w:rPr>
        <w:t xml:space="preserve"> </w:t>
      </w:r>
    </w:p>
    <w:p w:rsidR="00CF7066" w:rsidRPr="00863911" w:rsidRDefault="00CF7066" w:rsidP="00863911">
      <w:pPr>
        <w:pStyle w:val="Listaszerbekezds"/>
        <w:ind w:left="426"/>
        <w:jc w:val="both"/>
        <w:rPr>
          <w:rFonts w:ascii="Arial" w:hAnsi="Arial" w:cs="Arial"/>
        </w:rPr>
      </w:pPr>
    </w:p>
    <w:p w:rsidR="00CF7066" w:rsidRPr="00863911" w:rsidRDefault="00CF7066" w:rsidP="00863911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>A Közgyűlés a</w:t>
      </w:r>
      <w:r w:rsidR="0067121E">
        <w:rPr>
          <w:rFonts w:ascii="Arial" w:hAnsi="Arial" w:cs="Arial"/>
        </w:rPr>
        <w:t>z Önkormányzat és az AVUS közötti</w:t>
      </w:r>
      <w:r w:rsidRPr="00863911">
        <w:rPr>
          <w:rFonts w:ascii="Arial" w:hAnsi="Arial" w:cs="Arial"/>
        </w:rPr>
        <w:t xml:space="preserve"> Pénzeszköz-átadási megállapodás 2. sz. módosításával egyetért, felhatalmazza a Polgármestert a megállapodás módosításának aláírására. </w:t>
      </w:r>
    </w:p>
    <w:p w:rsidR="003D68AC" w:rsidRPr="00863911" w:rsidRDefault="003D68AC" w:rsidP="00863911">
      <w:pPr>
        <w:pStyle w:val="Listaszerbekezds"/>
        <w:ind w:left="426"/>
        <w:jc w:val="both"/>
        <w:rPr>
          <w:rFonts w:ascii="Arial" w:hAnsi="Arial" w:cs="Arial"/>
        </w:rPr>
      </w:pPr>
    </w:p>
    <w:p w:rsidR="0091303C" w:rsidRDefault="0091303C" w:rsidP="000A3D40">
      <w:pPr>
        <w:ind w:left="567" w:hanging="283"/>
        <w:contextualSpacing/>
        <w:jc w:val="both"/>
        <w:rPr>
          <w:rFonts w:ascii="Arial" w:hAnsi="Arial" w:cs="Arial"/>
        </w:rPr>
      </w:pPr>
    </w:p>
    <w:p w:rsidR="00B80DC0" w:rsidRPr="009C5996" w:rsidRDefault="00B80DC0" w:rsidP="00B80DC0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B80DC0" w:rsidRDefault="00B80DC0" w:rsidP="00B80DC0">
      <w:pPr>
        <w:ind w:left="1410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AB6C34" w:rsidRDefault="00AB6C34" w:rsidP="00B80DC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B80DC0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DF2126" w:rsidRDefault="00DF2126" w:rsidP="00DF2126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Szakál</w:t>
      </w:r>
      <w:r>
        <w:rPr>
          <w:rFonts w:ascii="Arial" w:hAnsi="Arial" w:cs="Arial"/>
          <w:bCs/>
        </w:rPr>
        <w:t xml:space="preserve">y Szabolcs, a Városfejlesztési </w:t>
      </w:r>
      <w:r w:rsidRPr="009C5996">
        <w:rPr>
          <w:rFonts w:ascii="Arial" w:hAnsi="Arial" w:cs="Arial"/>
          <w:bCs/>
        </w:rPr>
        <w:t>Kabinet vezetője)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="00C748C1">
        <w:rPr>
          <w:rFonts w:ascii="Arial" w:hAnsi="Arial" w:cs="Arial"/>
          <w:b/>
          <w:bCs/>
        </w:rPr>
        <w:t>1</w:t>
      </w:r>
      <w:r w:rsidR="00CF7066">
        <w:rPr>
          <w:rFonts w:ascii="Arial" w:hAnsi="Arial" w:cs="Arial"/>
          <w:b/>
          <w:bCs/>
        </w:rPr>
        <w:t>-3</w:t>
      </w:r>
      <w:r w:rsidR="00C748C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pont: </w:t>
      </w:r>
      <w:r w:rsidRPr="009C5996">
        <w:rPr>
          <w:rFonts w:ascii="Arial" w:hAnsi="Arial" w:cs="Arial"/>
          <w:bCs/>
        </w:rPr>
        <w:t>azonnal</w:t>
      </w:r>
    </w:p>
    <w:p w:rsidR="00CF7066" w:rsidRDefault="00CF7066" w:rsidP="00B80DC0">
      <w:pPr>
        <w:ind w:left="1410" w:hanging="1410"/>
        <w:jc w:val="both"/>
        <w:rPr>
          <w:rFonts w:ascii="Arial" w:hAnsi="Arial" w:cs="Arial"/>
          <w:bCs/>
        </w:rPr>
      </w:pPr>
    </w:p>
    <w:p w:rsidR="00530F45" w:rsidRDefault="00B80DC0" w:rsidP="000A3D40">
      <w:pPr>
        <w:ind w:left="1410" w:hanging="1410"/>
        <w:jc w:val="both"/>
        <w:rPr>
          <w:rFonts w:ascii="Arial" w:hAnsi="Arial" w:cs="Arial"/>
          <w:bCs/>
        </w:rPr>
      </w:pPr>
      <w:r w:rsidRPr="008C0516">
        <w:rPr>
          <w:rFonts w:ascii="Arial" w:hAnsi="Arial" w:cs="Arial"/>
          <w:bCs/>
        </w:rPr>
        <w:tab/>
      </w:r>
    </w:p>
    <w:p w:rsidR="00191E43" w:rsidRDefault="00191E43" w:rsidP="000A3D40">
      <w:pPr>
        <w:ind w:left="1410" w:hanging="1410"/>
        <w:jc w:val="both"/>
        <w:rPr>
          <w:rFonts w:ascii="Arial" w:hAnsi="Arial" w:cs="Arial"/>
          <w:bCs/>
        </w:rPr>
      </w:pPr>
    </w:p>
    <w:p w:rsidR="00191E43" w:rsidRPr="00530F45" w:rsidRDefault="00191E43" w:rsidP="000A3D40">
      <w:pPr>
        <w:ind w:left="1410" w:hanging="1410"/>
        <w:jc w:val="both"/>
        <w:rPr>
          <w:rFonts w:ascii="Arial" w:hAnsi="Arial" w:cs="Arial"/>
          <w:b/>
          <w:bCs/>
        </w:rPr>
      </w:pPr>
    </w:p>
    <w:p w:rsidR="00191E43" w:rsidRPr="00191E43" w:rsidRDefault="00191E43" w:rsidP="003E0B6D">
      <w:pPr>
        <w:jc w:val="center"/>
        <w:rPr>
          <w:rFonts w:ascii="Arial" w:hAnsi="Arial"/>
          <w:b/>
        </w:rPr>
      </w:pPr>
      <w:r w:rsidRPr="00191E43">
        <w:rPr>
          <w:rFonts w:ascii="Arial" w:hAnsi="Arial"/>
          <w:b/>
        </w:rPr>
        <w:t>II.</w:t>
      </w:r>
    </w:p>
    <w:p w:rsidR="003E0B6D" w:rsidRPr="009C5996" w:rsidRDefault="003E0B6D" w:rsidP="003E0B6D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t>HATÁROZATI JAVASLAT</w:t>
      </w:r>
    </w:p>
    <w:p w:rsidR="003E0B6D" w:rsidRPr="009C5996" w:rsidRDefault="003E0B6D" w:rsidP="003E0B6D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 (VI.15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számú határozat</w:t>
      </w:r>
    </w:p>
    <w:p w:rsidR="003E0B6D" w:rsidRPr="009C5996" w:rsidRDefault="003E0B6D" w:rsidP="003E0B6D">
      <w:pPr>
        <w:jc w:val="both"/>
        <w:rPr>
          <w:rFonts w:ascii="Arial" w:hAnsi="Arial"/>
        </w:rPr>
      </w:pPr>
    </w:p>
    <w:p w:rsidR="003E0B6D" w:rsidRPr="009C5996" w:rsidRDefault="003E0B6D" w:rsidP="003E0B6D">
      <w:pPr>
        <w:rPr>
          <w:rFonts w:ascii="Arial" w:hAnsi="Arial" w:cs="Arial"/>
        </w:rPr>
      </w:pPr>
    </w:p>
    <w:p w:rsidR="003E0B6D" w:rsidRPr="00863911" w:rsidRDefault="003E0B6D" w:rsidP="0086391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>Szombathely Megyei Jogú Város Közgyűlése kinyilvánítja szándékát, hogy az Önkormányzat a VASIVÍZ Zrt-től ingyenes vagyonátruházás keretében tulajdonjogot szerez</w:t>
      </w:r>
      <w:r w:rsidR="00863911" w:rsidRPr="00863911">
        <w:rPr>
          <w:rFonts w:ascii="Arial" w:hAnsi="Arial" w:cs="Arial"/>
        </w:rPr>
        <w:t>zen</w:t>
      </w:r>
      <w:r w:rsidRPr="00863911">
        <w:rPr>
          <w:rFonts w:ascii="Arial" w:hAnsi="Arial" w:cs="Arial"/>
        </w:rPr>
        <w:t xml:space="preserve"> a  szombathelyi 3684/10 helyrajzi számú, a természetben a Szombathely, Bartók Béla krt. 41. szám alatt található kivett uszoda, gyógyfürdő megnevezésű 2 ha 9709 m2 alapterületű ingatlan, és a  3684/8 helyrajzi számú, kivett vízmű megnevezésű, 312 m2 alapterületű ingatlan </w:t>
      </w:r>
      <w:r w:rsidR="00863911" w:rsidRPr="00863911">
        <w:rPr>
          <w:rFonts w:ascii="Arial" w:hAnsi="Arial" w:cs="Arial"/>
        </w:rPr>
        <w:t xml:space="preserve">felett az előterjesztés </w:t>
      </w:r>
      <w:r w:rsidRPr="00863911">
        <w:rPr>
          <w:rFonts w:ascii="Arial" w:hAnsi="Arial" w:cs="Arial"/>
        </w:rPr>
        <w:t xml:space="preserve"> </w:t>
      </w:r>
      <w:r w:rsidR="00FE038D">
        <w:rPr>
          <w:rFonts w:ascii="Arial" w:hAnsi="Arial" w:cs="Arial"/>
        </w:rPr>
        <w:t>5</w:t>
      </w:r>
      <w:r w:rsidR="00191E43" w:rsidRPr="00191E43">
        <w:rPr>
          <w:rFonts w:ascii="Arial" w:hAnsi="Arial" w:cs="Arial"/>
        </w:rPr>
        <w:t>.</w:t>
      </w:r>
      <w:r w:rsidRPr="00191E43">
        <w:rPr>
          <w:rFonts w:ascii="Arial" w:hAnsi="Arial" w:cs="Arial"/>
        </w:rPr>
        <w:t xml:space="preserve"> számú melléklete</w:t>
      </w:r>
      <w:r w:rsidR="00863911" w:rsidRPr="00863911">
        <w:rPr>
          <w:rFonts w:ascii="Arial" w:hAnsi="Arial" w:cs="Arial"/>
        </w:rPr>
        <w:t xml:space="preserve"> szerint. </w:t>
      </w:r>
    </w:p>
    <w:p w:rsidR="003E0B6D" w:rsidRDefault="003E0B6D" w:rsidP="00863911">
      <w:pPr>
        <w:pStyle w:val="Listaszerbekezds"/>
        <w:ind w:left="426"/>
        <w:jc w:val="both"/>
        <w:rPr>
          <w:rFonts w:ascii="Arial" w:hAnsi="Arial" w:cs="Arial"/>
        </w:rPr>
      </w:pPr>
    </w:p>
    <w:p w:rsidR="003E0B6D" w:rsidRPr="00863911" w:rsidRDefault="00863911" w:rsidP="0086391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>Szombathely Megyei Jogú Város Közgyűlése kinyilvánítja szándékát, hogy a</w:t>
      </w:r>
      <w:r w:rsidR="003E0B6D" w:rsidRPr="00863911">
        <w:rPr>
          <w:rFonts w:ascii="Arial" w:hAnsi="Arial" w:cs="Arial"/>
        </w:rPr>
        <w:t xml:space="preserve">z Aligátor Vízilabda Utánpótlás Sportegyesület </w:t>
      </w:r>
      <w:r w:rsidR="00E029CC">
        <w:rPr>
          <w:rFonts w:ascii="Arial" w:hAnsi="Arial" w:cs="Arial"/>
        </w:rPr>
        <w:t>által a</w:t>
      </w:r>
      <w:r w:rsidR="003E0B6D" w:rsidRPr="00863911">
        <w:rPr>
          <w:rFonts w:ascii="Arial" w:hAnsi="Arial" w:cs="Arial"/>
        </w:rPr>
        <w:t xml:space="preserve"> Magyar Vízilabda Szövetség TAO Bíráló Bizottsága KE00209/2013/MVLSZ-4 számú határozatával jóváhagyott </w:t>
      </w:r>
      <w:r w:rsidRPr="00863911">
        <w:rPr>
          <w:rFonts w:ascii="Arial" w:hAnsi="Arial" w:cs="Arial"/>
        </w:rPr>
        <w:t xml:space="preserve">Uszoda és Termálfürdő felújítását és bővítését tartalmazó </w:t>
      </w:r>
      <w:r w:rsidR="003E0B6D" w:rsidRPr="00863911">
        <w:rPr>
          <w:rFonts w:ascii="Arial" w:hAnsi="Arial" w:cs="Arial"/>
        </w:rPr>
        <w:t>eszközfelújítás</w:t>
      </w:r>
      <w:r>
        <w:rPr>
          <w:rFonts w:ascii="Arial" w:hAnsi="Arial" w:cs="Arial"/>
        </w:rPr>
        <w:t xml:space="preserve"> beruházási értéke </w:t>
      </w:r>
      <w:r w:rsidR="00E029CC">
        <w:rPr>
          <w:rFonts w:ascii="Arial" w:hAnsi="Arial" w:cs="Arial"/>
        </w:rPr>
        <w:t xml:space="preserve">felett </w:t>
      </w:r>
      <w:r w:rsidRPr="00863911">
        <w:rPr>
          <w:rFonts w:ascii="Arial" w:hAnsi="Arial" w:cs="Arial"/>
        </w:rPr>
        <w:t>ing</w:t>
      </w:r>
      <w:r w:rsidR="00E029CC">
        <w:rPr>
          <w:rFonts w:ascii="Arial" w:hAnsi="Arial" w:cs="Arial"/>
        </w:rPr>
        <w:t>yenes vagyonátruházás keretében</w:t>
      </w:r>
      <w:r w:rsidR="003E0B6D" w:rsidRPr="00863911">
        <w:rPr>
          <w:rFonts w:ascii="Arial" w:hAnsi="Arial" w:cs="Arial"/>
        </w:rPr>
        <w:t xml:space="preserve"> </w:t>
      </w:r>
      <w:r w:rsidRPr="00863911">
        <w:rPr>
          <w:rFonts w:ascii="Arial" w:hAnsi="Arial" w:cs="Arial"/>
        </w:rPr>
        <w:t>tulajdonjogot szerezzen</w:t>
      </w:r>
      <w:r w:rsidR="00AB48D8">
        <w:rPr>
          <w:rFonts w:ascii="Arial" w:hAnsi="Arial" w:cs="Arial"/>
        </w:rPr>
        <w:t xml:space="preserve"> ez </w:t>
      </w:r>
      <w:r w:rsidR="00AB48D8" w:rsidRPr="00191E43">
        <w:rPr>
          <w:rFonts w:ascii="Arial" w:hAnsi="Arial" w:cs="Arial"/>
        </w:rPr>
        <w:t xml:space="preserve">előterjesztés </w:t>
      </w:r>
      <w:r w:rsidR="00FE038D">
        <w:rPr>
          <w:rFonts w:ascii="Arial" w:hAnsi="Arial" w:cs="Arial"/>
        </w:rPr>
        <w:t>6</w:t>
      </w:r>
      <w:r w:rsidR="00AB48D8" w:rsidRPr="00191E43">
        <w:rPr>
          <w:rFonts w:ascii="Arial" w:hAnsi="Arial" w:cs="Arial"/>
        </w:rPr>
        <w:t xml:space="preserve">. </w:t>
      </w:r>
      <w:r w:rsidR="00AB48D8" w:rsidRPr="00191E43">
        <w:rPr>
          <w:rFonts w:ascii="Arial" w:hAnsi="Arial" w:cs="Arial"/>
        </w:rPr>
        <w:lastRenderedPageBreak/>
        <w:t>számú mellékletében foglaltak szerint</w:t>
      </w:r>
      <w:r w:rsidRPr="00191E43">
        <w:rPr>
          <w:rFonts w:ascii="Arial" w:hAnsi="Arial" w:cs="Arial"/>
        </w:rPr>
        <w:t xml:space="preserve"> a társasági adóról és az osztalékadóról sz</w:t>
      </w:r>
      <w:r w:rsidRPr="00863911">
        <w:rPr>
          <w:rFonts w:ascii="Arial" w:hAnsi="Arial" w:cs="Arial"/>
        </w:rPr>
        <w:t>óló 1996. évi LXXXI. törvény 22/C. § (6a) bekezdés b) pontja szerint.</w:t>
      </w:r>
    </w:p>
    <w:p w:rsidR="00863911" w:rsidRPr="00863911" w:rsidRDefault="00863911" w:rsidP="00863911">
      <w:pPr>
        <w:pStyle w:val="Listaszerbekezds"/>
        <w:ind w:left="426"/>
        <w:rPr>
          <w:rFonts w:ascii="Arial" w:hAnsi="Arial" w:cs="Arial"/>
        </w:rPr>
      </w:pPr>
    </w:p>
    <w:p w:rsidR="00863911" w:rsidRPr="00863911" w:rsidRDefault="00863911" w:rsidP="0086391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a</w:t>
      </w:r>
      <w:r w:rsidRPr="00863911">
        <w:rPr>
          <w:rFonts w:ascii="Arial" w:hAnsi="Arial" w:cs="Arial"/>
        </w:rPr>
        <w:t xml:space="preserve"> tulajdonszerzések</w:t>
      </w:r>
      <w:r>
        <w:rPr>
          <w:rFonts w:ascii="Arial" w:hAnsi="Arial" w:cs="Arial"/>
        </w:rPr>
        <w:t>et</w:t>
      </w:r>
      <w:r w:rsidRPr="00863911">
        <w:rPr>
          <w:rFonts w:ascii="Arial" w:hAnsi="Arial" w:cs="Arial"/>
        </w:rPr>
        <w:t xml:space="preserve"> csak az alábbi három együttes feltétel mellett </w:t>
      </w:r>
      <w:r>
        <w:rPr>
          <w:rFonts w:ascii="Arial" w:hAnsi="Arial" w:cs="Arial"/>
        </w:rPr>
        <w:t>támogatja</w:t>
      </w:r>
      <w:r w:rsidRPr="00863911">
        <w:rPr>
          <w:rFonts w:ascii="Arial" w:hAnsi="Arial" w:cs="Arial"/>
        </w:rPr>
        <w:t xml:space="preserve">: </w:t>
      </w:r>
    </w:p>
    <w:p w:rsidR="00863911" w:rsidRPr="00863911" w:rsidRDefault="00863911" w:rsidP="00863911">
      <w:pPr>
        <w:ind w:left="567" w:hanging="283"/>
        <w:contextualSpacing/>
        <w:jc w:val="both"/>
        <w:rPr>
          <w:rFonts w:ascii="Arial" w:hAnsi="Arial" w:cs="Arial"/>
        </w:rPr>
      </w:pPr>
    </w:p>
    <w:p w:rsidR="00863911" w:rsidRPr="00863911" w:rsidRDefault="00C2325C" w:rsidP="00863911">
      <w:pPr>
        <w:pStyle w:val="Listaszerbekezds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Az AVUS</w:t>
      </w:r>
      <w:r w:rsidR="00B7435E">
        <w:rPr>
          <w:rFonts w:ascii="Arial" w:hAnsi="Arial" w:cs="Arial"/>
        </w:rPr>
        <w:t xml:space="preserve"> SE</w:t>
      </w:r>
      <w:r w:rsidR="00863911" w:rsidRPr="00863911">
        <w:rPr>
          <w:rFonts w:ascii="Arial" w:hAnsi="Arial" w:cs="Arial"/>
        </w:rPr>
        <w:t xml:space="preserve"> teljes körűen elszámolt a TAO beruházás felhasználásáról és az</w:t>
      </w:r>
      <w:r w:rsidR="00E029CC">
        <w:rPr>
          <w:rFonts w:ascii="Arial" w:hAnsi="Arial" w:cs="Arial"/>
        </w:rPr>
        <w:t xml:space="preserve"> elszámolás elfogadásra került a Nemzeti Fejlesztési Minisztérium</w:t>
      </w:r>
      <w:r w:rsidR="00863911" w:rsidRPr="00863911">
        <w:rPr>
          <w:rFonts w:ascii="Arial" w:hAnsi="Arial" w:cs="Arial"/>
        </w:rPr>
        <w:t xml:space="preserve"> részéről.  </w:t>
      </w:r>
    </w:p>
    <w:p w:rsidR="00863911" w:rsidRPr="00863911" w:rsidRDefault="00863911" w:rsidP="00863911">
      <w:pPr>
        <w:pStyle w:val="Listaszerbekezds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 w:rsidRPr="00863911">
        <w:rPr>
          <w:rFonts w:ascii="Arial" w:hAnsi="Arial" w:cs="Arial"/>
        </w:rPr>
        <w:t>A megvalósításhoz szükséges önerőt, 697</w:t>
      </w:r>
      <w:r w:rsidR="00AB6C34">
        <w:rPr>
          <w:rFonts w:ascii="Arial" w:hAnsi="Arial" w:cs="Arial"/>
        </w:rPr>
        <w:t>.</w:t>
      </w:r>
      <w:r w:rsidRPr="00863911">
        <w:rPr>
          <w:rFonts w:ascii="Arial" w:hAnsi="Arial" w:cs="Arial"/>
        </w:rPr>
        <w:t>137</w:t>
      </w:r>
      <w:r w:rsidR="00AB6C34">
        <w:rPr>
          <w:rFonts w:ascii="Arial" w:hAnsi="Arial" w:cs="Arial"/>
        </w:rPr>
        <w:t>.</w:t>
      </w:r>
      <w:r w:rsidRPr="00863911">
        <w:rPr>
          <w:rFonts w:ascii="Arial" w:hAnsi="Arial" w:cs="Arial"/>
        </w:rPr>
        <w:t>018</w:t>
      </w:r>
      <w:r w:rsidR="00AB6C34">
        <w:rPr>
          <w:rFonts w:ascii="Arial" w:hAnsi="Arial" w:cs="Arial"/>
        </w:rPr>
        <w:t xml:space="preserve">.- </w:t>
      </w:r>
      <w:r w:rsidRPr="00863911">
        <w:rPr>
          <w:rFonts w:ascii="Arial" w:hAnsi="Arial" w:cs="Arial"/>
        </w:rPr>
        <w:t>Ft-ot, valamint tervezésre fordítandó további 20</w:t>
      </w:r>
      <w:r w:rsidR="00AB6C34">
        <w:rPr>
          <w:rFonts w:ascii="Arial" w:hAnsi="Arial" w:cs="Arial"/>
        </w:rPr>
        <w:t>.</w:t>
      </w:r>
      <w:r w:rsidRPr="00863911">
        <w:rPr>
          <w:rFonts w:ascii="Arial" w:hAnsi="Arial" w:cs="Arial"/>
        </w:rPr>
        <w:t>000</w:t>
      </w:r>
      <w:r w:rsidR="00AB6C34">
        <w:rPr>
          <w:rFonts w:ascii="Arial" w:hAnsi="Arial" w:cs="Arial"/>
        </w:rPr>
        <w:t>.</w:t>
      </w:r>
      <w:r w:rsidRPr="00863911">
        <w:rPr>
          <w:rFonts w:ascii="Arial" w:hAnsi="Arial" w:cs="Arial"/>
        </w:rPr>
        <w:t>000</w:t>
      </w:r>
      <w:r w:rsidR="00AB6C34">
        <w:rPr>
          <w:rFonts w:ascii="Arial" w:hAnsi="Arial" w:cs="Arial"/>
        </w:rPr>
        <w:t>.-</w:t>
      </w:r>
      <w:r w:rsidRPr="00863911">
        <w:rPr>
          <w:rFonts w:ascii="Arial" w:hAnsi="Arial" w:cs="Arial"/>
        </w:rPr>
        <w:t xml:space="preserve"> Ft-ot az Önkormányzat adott át belügyminisztériumi forrásból az Egyesületnek. Az önerő felhasználásának módjáról szükséges a Belügyminisztérium hozzájárulása, mivel a támogatási szerződéstől eltérő arányban használta fel az egyesület a biztosított forrást a régi uszoda és az új, 33-as medencét magába foglaló épületrészekre. </w:t>
      </w:r>
    </w:p>
    <w:p w:rsidR="003E0B6D" w:rsidRDefault="0036282F" w:rsidP="00863911">
      <w:pPr>
        <w:pStyle w:val="Listaszerbekezds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Működtetési</w:t>
      </w:r>
      <w:r w:rsidR="00863911">
        <w:rPr>
          <w:rFonts w:ascii="Arial" w:hAnsi="Arial" w:cs="Arial"/>
        </w:rPr>
        <w:t xml:space="preserve"> szerződés </w:t>
      </w:r>
      <w:r w:rsidR="00B7435E">
        <w:rPr>
          <w:rFonts w:ascii="Arial" w:hAnsi="Arial" w:cs="Arial"/>
        </w:rPr>
        <w:t xml:space="preserve">és az AVUS SE-vel kötendő vagyonátadási megállapodás végleges </w:t>
      </w:r>
      <w:r w:rsidR="00863911">
        <w:rPr>
          <w:rFonts w:ascii="Arial" w:hAnsi="Arial" w:cs="Arial"/>
        </w:rPr>
        <w:t xml:space="preserve">jóváhagyása. </w:t>
      </w:r>
    </w:p>
    <w:p w:rsidR="00863911" w:rsidRDefault="00863911" w:rsidP="00863911">
      <w:pPr>
        <w:jc w:val="both"/>
        <w:rPr>
          <w:rFonts w:ascii="Arial" w:hAnsi="Arial" w:cs="Arial"/>
        </w:rPr>
      </w:pPr>
    </w:p>
    <w:p w:rsidR="0036282F" w:rsidRDefault="0036282F" w:rsidP="00E029CC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 fenti feltételek teljesülését követően a szerződéseket aláírja.</w:t>
      </w:r>
    </w:p>
    <w:p w:rsidR="0036282F" w:rsidRDefault="0036282F" w:rsidP="00E029CC">
      <w:pPr>
        <w:pStyle w:val="Listaszerbekezds"/>
        <w:ind w:left="426"/>
        <w:jc w:val="both"/>
        <w:rPr>
          <w:rFonts w:ascii="Arial" w:hAnsi="Arial" w:cs="Arial"/>
        </w:rPr>
      </w:pPr>
    </w:p>
    <w:p w:rsidR="00AB6C34" w:rsidRDefault="00AB6C34" w:rsidP="00B7435E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Belügyminisztérium jóváhagyását a 697.137.018.-Ft összegű támogatás felhasználásáról szerezze be. </w:t>
      </w:r>
    </w:p>
    <w:p w:rsidR="00AB6C34" w:rsidRDefault="00AB6C34" w:rsidP="00B7435E">
      <w:pPr>
        <w:pStyle w:val="Listaszerbekezds"/>
        <w:ind w:left="426" w:hanging="360"/>
        <w:jc w:val="both"/>
        <w:rPr>
          <w:rFonts w:ascii="Arial" w:hAnsi="Arial" w:cs="Arial"/>
        </w:rPr>
      </w:pPr>
    </w:p>
    <w:p w:rsidR="00863911" w:rsidRPr="00B7435E" w:rsidRDefault="00863911" w:rsidP="00B7435E">
      <w:pPr>
        <w:pStyle w:val="Listaszerbekezds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B7435E">
        <w:rPr>
          <w:rFonts w:ascii="Arial" w:hAnsi="Arial" w:cs="Arial"/>
        </w:rPr>
        <w:t>A Közgyűlés a nemzeti vagyon</w:t>
      </w:r>
      <w:r w:rsidR="00412326" w:rsidRPr="00B7435E">
        <w:rPr>
          <w:rFonts w:ascii="Arial" w:hAnsi="Arial" w:cs="Arial"/>
        </w:rPr>
        <w:t>ról szóló 2011. évi CXCVI. tv.</w:t>
      </w:r>
      <w:r w:rsidR="003815D8" w:rsidRPr="00B7435E">
        <w:rPr>
          <w:rFonts w:ascii="Arial" w:hAnsi="Arial" w:cs="Arial"/>
        </w:rPr>
        <w:t xml:space="preserve"> 3. § (1) bekezdés 10. pontja, illetőleg a</w:t>
      </w:r>
      <w:r w:rsidR="00412326" w:rsidRPr="00B7435E">
        <w:rPr>
          <w:rFonts w:ascii="Arial" w:hAnsi="Arial" w:cs="Arial"/>
        </w:rPr>
        <w:t xml:space="preserve"> 11. §</w:t>
      </w:r>
      <w:r w:rsidR="003815D8" w:rsidRPr="00B7435E">
        <w:rPr>
          <w:rFonts w:ascii="Arial" w:hAnsi="Arial" w:cs="Arial"/>
        </w:rPr>
        <w:t xml:space="preserve"> (10), (13),</w:t>
      </w:r>
      <w:r w:rsidR="00412326" w:rsidRPr="00B7435E">
        <w:rPr>
          <w:rFonts w:ascii="Arial" w:hAnsi="Arial" w:cs="Arial"/>
        </w:rPr>
        <w:t xml:space="preserve"> (17) bekezdés b</w:t>
      </w:r>
      <w:r w:rsidRPr="00B7435E">
        <w:rPr>
          <w:rFonts w:ascii="Arial" w:hAnsi="Arial" w:cs="Arial"/>
        </w:rPr>
        <w:t xml:space="preserve">) pontja alapján versenyeztetés mellőzésével a </w:t>
      </w:r>
      <w:r w:rsidR="00AB6C34" w:rsidRPr="00B7435E">
        <w:rPr>
          <w:rFonts w:ascii="Arial" w:hAnsi="Arial" w:cs="Arial"/>
        </w:rPr>
        <w:t>Fedett Uszoda és Termálfürdő ingatlanait</w:t>
      </w:r>
      <w:r w:rsidR="00C7389D" w:rsidRPr="00B7435E">
        <w:rPr>
          <w:rFonts w:ascii="Arial" w:hAnsi="Arial" w:cs="Arial"/>
        </w:rPr>
        <w:t xml:space="preserve"> határozatlan időre</w:t>
      </w:r>
      <w:r w:rsidR="00AB6C34" w:rsidRPr="00B7435E">
        <w:rPr>
          <w:rFonts w:ascii="Arial" w:hAnsi="Arial" w:cs="Arial"/>
        </w:rPr>
        <w:t xml:space="preserve"> a VASIVÍZ Zrt. </w:t>
      </w:r>
      <w:r w:rsidR="00412326" w:rsidRPr="00B7435E">
        <w:rPr>
          <w:rFonts w:ascii="Arial" w:hAnsi="Arial" w:cs="Arial"/>
        </w:rPr>
        <w:t xml:space="preserve">ingyenes használatába kívánja </w:t>
      </w:r>
      <w:r w:rsidR="00AB6C34" w:rsidRPr="00B7435E">
        <w:rPr>
          <w:rFonts w:ascii="Arial" w:hAnsi="Arial" w:cs="Arial"/>
        </w:rPr>
        <w:t xml:space="preserve">adni. A Közgyűlés felkéri a polgármestert, hogy a Közgyűlés szeptemberi ülésére terjessze elő a </w:t>
      </w:r>
      <w:r w:rsidR="00241A29" w:rsidRPr="00B7435E">
        <w:rPr>
          <w:rFonts w:ascii="Arial" w:hAnsi="Arial" w:cs="Arial"/>
        </w:rPr>
        <w:t xml:space="preserve">működtetési </w:t>
      </w:r>
      <w:r w:rsidR="00AB6C34" w:rsidRPr="00B7435E">
        <w:rPr>
          <w:rFonts w:ascii="Arial" w:hAnsi="Arial" w:cs="Arial"/>
        </w:rPr>
        <w:t>szerződésre</w:t>
      </w:r>
      <w:r w:rsidR="00B7435E" w:rsidRPr="00B7435E">
        <w:rPr>
          <w:rFonts w:ascii="Arial" w:hAnsi="Arial" w:cs="Arial"/>
        </w:rPr>
        <w:t xml:space="preserve">, valamint  az AVUS SE-vel kötendő végleges vagyonátadási megállapodásra </w:t>
      </w:r>
      <w:r w:rsidR="00AB6C34" w:rsidRPr="00B7435E">
        <w:rPr>
          <w:rFonts w:ascii="Arial" w:hAnsi="Arial" w:cs="Arial"/>
        </w:rPr>
        <w:t xml:space="preserve">vonatkozó javaslatát. </w:t>
      </w:r>
    </w:p>
    <w:p w:rsidR="00AB6C34" w:rsidRDefault="00AB6C34" w:rsidP="00863911">
      <w:pPr>
        <w:ind w:left="567" w:hanging="283"/>
        <w:contextualSpacing/>
        <w:jc w:val="both"/>
        <w:rPr>
          <w:rFonts w:ascii="Arial" w:hAnsi="Arial" w:cs="Arial"/>
        </w:rPr>
      </w:pPr>
    </w:p>
    <w:p w:rsidR="00863911" w:rsidRDefault="00863911" w:rsidP="00863911">
      <w:pPr>
        <w:ind w:left="567" w:hanging="283"/>
        <w:contextualSpacing/>
        <w:jc w:val="both"/>
        <w:rPr>
          <w:rFonts w:ascii="Arial" w:hAnsi="Arial" w:cs="Arial"/>
        </w:rPr>
      </w:pPr>
    </w:p>
    <w:p w:rsidR="003E0B6D" w:rsidRPr="009C5996" w:rsidRDefault="003E0B6D" w:rsidP="003E0B6D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3E0B6D" w:rsidRDefault="003E0B6D" w:rsidP="003E0B6D">
      <w:pPr>
        <w:ind w:left="1410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AB6C34" w:rsidRDefault="00AB6C34" w:rsidP="003E0B6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3E0B6D" w:rsidRPr="009C5996" w:rsidRDefault="003E0B6D" w:rsidP="003E0B6D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3E0B6D" w:rsidRDefault="003E0B6D" w:rsidP="003E0B6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3E0B6D" w:rsidRPr="009C5996" w:rsidRDefault="003E0B6D" w:rsidP="003E0B6D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Szakál</w:t>
      </w:r>
      <w:r>
        <w:rPr>
          <w:rFonts w:ascii="Arial" w:hAnsi="Arial" w:cs="Arial"/>
          <w:bCs/>
        </w:rPr>
        <w:t xml:space="preserve">y Szabolcs, a Városfejlesztési </w:t>
      </w:r>
      <w:r w:rsidRPr="009C5996">
        <w:rPr>
          <w:rFonts w:ascii="Arial" w:hAnsi="Arial" w:cs="Arial"/>
          <w:bCs/>
        </w:rPr>
        <w:t>Kabinet vezetője)</w:t>
      </w:r>
    </w:p>
    <w:p w:rsidR="003E0B6D" w:rsidRPr="009C5996" w:rsidRDefault="003E0B6D" w:rsidP="003E0B6D">
      <w:pPr>
        <w:ind w:left="1414" w:firstLine="4"/>
        <w:jc w:val="both"/>
        <w:rPr>
          <w:rFonts w:ascii="Arial" w:hAnsi="Arial" w:cs="Arial"/>
          <w:bCs/>
        </w:rPr>
      </w:pPr>
    </w:p>
    <w:p w:rsidR="003E0B6D" w:rsidRPr="009C5996" w:rsidRDefault="003E0B6D" w:rsidP="003E0B6D">
      <w:pPr>
        <w:ind w:left="1414" w:firstLine="4"/>
        <w:jc w:val="both"/>
        <w:rPr>
          <w:rFonts w:ascii="Arial" w:hAnsi="Arial" w:cs="Arial"/>
          <w:bCs/>
        </w:rPr>
      </w:pPr>
    </w:p>
    <w:p w:rsidR="003E0B6D" w:rsidRDefault="003E0B6D" w:rsidP="003E0B6D">
      <w:pPr>
        <w:ind w:left="1410" w:hanging="1410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Pr="00AB6C34">
        <w:rPr>
          <w:rFonts w:ascii="Arial" w:hAnsi="Arial" w:cs="Arial"/>
          <w:bCs/>
        </w:rPr>
        <w:t>1-</w:t>
      </w:r>
      <w:r w:rsidR="00AB6C34" w:rsidRPr="00AB6C34">
        <w:rPr>
          <w:rFonts w:ascii="Arial" w:hAnsi="Arial" w:cs="Arial"/>
          <w:bCs/>
        </w:rPr>
        <w:t>3</w:t>
      </w:r>
      <w:r w:rsidRPr="00AB6C3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pont: </w:t>
      </w:r>
      <w:r w:rsidRPr="009C5996">
        <w:rPr>
          <w:rFonts w:ascii="Arial" w:hAnsi="Arial" w:cs="Arial"/>
          <w:bCs/>
        </w:rPr>
        <w:t>azonnal</w:t>
      </w:r>
    </w:p>
    <w:p w:rsidR="00AB6C34" w:rsidRDefault="00AB6C34" w:rsidP="003E0B6D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4-5. pont: 2017. szeptember 30. </w:t>
      </w:r>
    </w:p>
    <w:p w:rsidR="00E029CC" w:rsidRPr="00AB6C34" w:rsidRDefault="00E029CC" w:rsidP="003E0B6D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6. pont: a </w:t>
      </w:r>
      <w:r>
        <w:rPr>
          <w:rFonts w:ascii="Arial" w:hAnsi="Arial" w:cs="Arial"/>
        </w:rPr>
        <w:t>Közgyűlés 2017. szeptemberi ülése</w:t>
      </w:r>
    </w:p>
    <w:p w:rsidR="00AB6C34" w:rsidRDefault="00AB6C34" w:rsidP="003E0B6D">
      <w:pPr>
        <w:ind w:left="1410" w:hanging="1410"/>
        <w:jc w:val="both"/>
        <w:rPr>
          <w:rFonts w:ascii="Arial" w:hAnsi="Arial" w:cs="Arial"/>
          <w:bCs/>
        </w:rPr>
      </w:pPr>
    </w:p>
    <w:p w:rsidR="003E0B6D" w:rsidRDefault="003E0B6D" w:rsidP="003E0B6D">
      <w:pPr>
        <w:ind w:left="1410" w:hanging="1410"/>
        <w:jc w:val="both"/>
        <w:rPr>
          <w:rFonts w:ascii="Arial" w:hAnsi="Arial" w:cs="Arial"/>
          <w:bCs/>
        </w:rPr>
      </w:pPr>
    </w:p>
    <w:p w:rsidR="00B80DC0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</w:p>
    <w:p w:rsidR="00B80DC0" w:rsidRPr="007C40AF" w:rsidRDefault="00B80DC0" w:rsidP="00B80DC0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9E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37880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37880">
      <w:rPr>
        <w:rFonts w:ascii="Arial" w:hAnsi="Arial" w:cs="Arial"/>
        <w:noProof/>
        <w:sz w:val="20"/>
        <w:szCs w:val="20"/>
      </w:rPr>
      <w:t>9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E5E"/>
    <w:multiLevelType w:val="hybridMultilevel"/>
    <w:tmpl w:val="79124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14E"/>
    <w:multiLevelType w:val="hybridMultilevel"/>
    <w:tmpl w:val="46A8F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71D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79B4"/>
    <w:multiLevelType w:val="hybridMultilevel"/>
    <w:tmpl w:val="7AFEE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01F"/>
    <w:multiLevelType w:val="hybridMultilevel"/>
    <w:tmpl w:val="84DEC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6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84E2F"/>
    <w:multiLevelType w:val="hybridMultilevel"/>
    <w:tmpl w:val="2C3A2B0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0" w15:restartNumberingAfterBreak="0">
    <w:nsid w:val="4EC7702C"/>
    <w:multiLevelType w:val="hybridMultilevel"/>
    <w:tmpl w:val="7076D420"/>
    <w:lvl w:ilvl="0" w:tplc="70084690">
      <w:start w:val="1"/>
      <w:numFmt w:val="decimal"/>
      <w:lvlText w:val="%1."/>
      <w:lvlJc w:val="left"/>
      <w:pPr>
        <w:ind w:left="1211" w:hanging="9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EC426B"/>
    <w:multiLevelType w:val="hybridMultilevel"/>
    <w:tmpl w:val="743228FA"/>
    <w:lvl w:ilvl="0" w:tplc="716CD1C8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7CB02E32"/>
    <w:multiLevelType w:val="hybridMultilevel"/>
    <w:tmpl w:val="E25A2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004AA"/>
    <w:rsid w:val="000039A1"/>
    <w:rsid w:val="00010A06"/>
    <w:rsid w:val="0002078F"/>
    <w:rsid w:val="00032611"/>
    <w:rsid w:val="00033971"/>
    <w:rsid w:val="000860CE"/>
    <w:rsid w:val="00091A59"/>
    <w:rsid w:val="000A0270"/>
    <w:rsid w:val="000A3D40"/>
    <w:rsid w:val="000A5E50"/>
    <w:rsid w:val="000D5554"/>
    <w:rsid w:val="000E045D"/>
    <w:rsid w:val="00102F81"/>
    <w:rsid w:val="00120ED3"/>
    <w:rsid w:val="00132161"/>
    <w:rsid w:val="00134E97"/>
    <w:rsid w:val="0016573B"/>
    <w:rsid w:val="00181799"/>
    <w:rsid w:val="0018239A"/>
    <w:rsid w:val="00191E43"/>
    <w:rsid w:val="00193A5A"/>
    <w:rsid w:val="001A2B14"/>
    <w:rsid w:val="001A4648"/>
    <w:rsid w:val="001B56BE"/>
    <w:rsid w:val="001B76A7"/>
    <w:rsid w:val="001C4EE8"/>
    <w:rsid w:val="001E744D"/>
    <w:rsid w:val="001F6D51"/>
    <w:rsid w:val="00203CBD"/>
    <w:rsid w:val="00212D6E"/>
    <w:rsid w:val="00241A29"/>
    <w:rsid w:val="002679DA"/>
    <w:rsid w:val="002849A0"/>
    <w:rsid w:val="002A6D2C"/>
    <w:rsid w:val="002C7E53"/>
    <w:rsid w:val="002F3317"/>
    <w:rsid w:val="00303A31"/>
    <w:rsid w:val="003112B2"/>
    <w:rsid w:val="003243C8"/>
    <w:rsid w:val="00325973"/>
    <w:rsid w:val="0032649B"/>
    <w:rsid w:val="0034130E"/>
    <w:rsid w:val="00356256"/>
    <w:rsid w:val="0036282F"/>
    <w:rsid w:val="00363191"/>
    <w:rsid w:val="003647DE"/>
    <w:rsid w:val="003815D8"/>
    <w:rsid w:val="003878A9"/>
    <w:rsid w:val="00387E79"/>
    <w:rsid w:val="003A7248"/>
    <w:rsid w:val="003A7379"/>
    <w:rsid w:val="003D2292"/>
    <w:rsid w:val="003D68AC"/>
    <w:rsid w:val="003E0B6D"/>
    <w:rsid w:val="003F4679"/>
    <w:rsid w:val="00412326"/>
    <w:rsid w:val="00430EA9"/>
    <w:rsid w:val="0044100C"/>
    <w:rsid w:val="004566D0"/>
    <w:rsid w:val="00467997"/>
    <w:rsid w:val="004B4227"/>
    <w:rsid w:val="004B77F4"/>
    <w:rsid w:val="005027AA"/>
    <w:rsid w:val="00526015"/>
    <w:rsid w:val="00530F45"/>
    <w:rsid w:val="005321D7"/>
    <w:rsid w:val="00553089"/>
    <w:rsid w:val="00553D89"/>
    <w:rsid w:val="005A0D93"/>
    <w:rsid w:val="005A4939"/>
    <w:rsid w:val="005A5C90"/>
    <w:rsid w:val="005B3EF7"/>
    <w:rsid w:val="005C2C6C"/>
    <w:rsid w:val="005C4E1D"/>
    <w:rsid w:val="005D0011"/>
    <w:rsid w:val="005F19FE"/>
    <w:rsid w:val="0062326E"/>
    <w:rsid w:val="006520E4"/>
    <w:rsid w:val="0067121E"/>
    <w:rsid w:val="00673677"/>
    <w:rsid w:val="006A322A"/>
    <w:rsid w:val="006A73A5"/>
    <w:rsid w:val="006B287E"/>
    <w:rsid w:val="006B5218"/>
    <w:rsid w:val="006D518B"/>
    <w:rsid w:val="00710020"/>
    <w:rsid w:val="0072422D"/>
    <w:rsid w:val="007326FF"/>
    <w:rsid w:val="00741757"/>
    <w:rsid w:val="007661E7"/>
    <w:rsid w:val="00790D69"/>
    <w:rsid w:val="007A0E65"/>
    <w:rsid w:val="007B2FF9"/>
    <w:rsid w:val="007B4985"/>
    <w:rsid w:val="007B4FA9"/>
    <w:rsid w:val="007C40AF"/>
    <w:rsid w:val="007D32F0"/>
    <w:rsid w:val="007F2F31"/>
    <w:rsid w:val="00812F04"/>
    <w:rsid w:val="00837E26"/>
    <w:rsid w:val="00863911"/>
    <w:rsid w:val="008728D0"/>
    <w:rsid w:val="008769A1"/>
    <w:rsid w:val="008A11C1"/>
    <w:rsid w:val="008A37FA"/>
    <w:rsid w:val="008B39A7"/>
    <w:rsid w:val="008C4D8C"/>
    <w:rsid w:val="008C4E50"/>
    <w:rsid w:val="008F5496"/>
    <w:rsid w:val="00900488"/>
    <w:rsid w:val="00912A40"/>
    <w:rsid w:val="0091303C"/>
    <w:rsid w:val="00927111"/>
    <w:rsid w:val="009348EA"/>
    <w:rsid w:val="00945486"/>
    <w:rsid w:val="0096279B"/>
    <w:rsid w:val="00967901"/>
    <w:rsid w:val="00993762"/>
    <w:rsid w:val="009B0B46"/>
    <w:rsid w:val="009B5040"/>
    <w:rsid w:val="009F025D"/>
    <w:rsid w:val="00A20B3E"/>
    <w:rsid w:val="00A300E2"/>
    <w:rsid w:val="00A41265"/>
    <w:rsid w:val="00A56A23"/>
    <w:rsid w:val="00A7633E"/>
    <w:rsid w:val="00AA754D"/>
    <w:rsid w:val="00AB48D8"/>
    <w:rsid w:val="00AB6C34"/>
    <w:rsid w:val="00AB7B31"/>
    <w:rsid w:val="00AC3DF3"/>
    <w:rsid w:val="00AC7103"/>
    <w:rsid w:val="00AD07C8"/>
    <w:rsid w:val="00AD08CD"/>
    <w:rsid w:val="00AD4CD6"/>
    <w:rsid w:val="00AD7A94"/>
    <w:rsid w:val="00B06E7E"/>
    <w:rsid w:val="00B103B4"/>
    <w:rsid w:val="00B27192"/>
    <w:rsid w:val="00B409B0"/>
    <w:rsid w:val="00B610E8"/>
    <w:rsid w:val="00B736F9"/>
    <w:rsid w:val="00B7435E"/>
    <w:rsid w:val="00B75255"/>
    <w:rsid w:val="00B80DC0"/>
    <w:rsid w:val="00BA51B0"/>
    <w:rsid w:val="00BA710A"/>
    <w:rsid w:val="00BC46F6"/>
    <w:rsid w:val="00BE370B"/>
    <w:rsid w:val="00C15E30"/>
    <w:rsid w:val="00C2325C"/>
    <w:rsid w:val="00C7389D"/>
    <w:rsid w:val="00C748C1"/>
    <w:rsid w:val="00C801B3"/>
    <w:rsid w:val="00C819D7"/>
    <w:rsid w:val="00CA483B"/>
    <w:rsid w:val="00CC232A"/>
    <w:rsid w:val="00CF7066"/>
    <w:rsid w:val="00D37880"/>
    <w:rsid w:val="00D43797"/>
    <w:rsid w:val="00D45D91"/>
    <w:rsid w:val="00D54DF8"/>
    <w:rsid w:val="00D713B0"/>
    <w:rsid w:val="00D77A22"/>
    <w:rsid w:val="00D83F2F"/>
    <w:rsid w:val="00DA14B3"/>
    <w:rsid w:val="00DF2126"/>
    <w:rsid w:val="00E029CC"/>
    <w:rsid w:val="00E05915"/>
    <w:rsid w:val="00E05BAB"/>
    <w:rsid w:val="00E40D96"/>
    <w:rsid w:val="00E417A7"/>
    <w:rsid w:val="00E542E9"/>
    <w:rsid w:val="00E82F69"/>
    <w:rsid w:val="00E87388"/>
    <w:rsid w:val="00E950D2"/>
    <w:rsid w:val="00E97230"/>
    <w:rsid w:val="00EC4F94"/>
    <w:rsid w:val="00EC7C11"/>
    <w:rsid w:val="00EE7FAB"/>
    <w:rsid w:val="00F2088D"/>
    <w:rsid w:val="00F20B70"/>
    <w:rsid w:val="00FB4C8C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B6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5027AA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5027AA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5027AA"/>
    <w:rPr>
      <w:rFonts w:ascii="Arial" w:hAnsi="Arial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2326E"/>
    <w:rPr>
      <w:color w:val="808080"/>
    </w:rPr>
  </w:style>
  <w:style w:type="paragraph" w:customStyle="1" w:styleId="Default">
    <w:name w:val="Default"/>
    <w:rsid w:val="0016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1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2B410-1F63-438C-A6D5-CA16021637A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9FDA16-17D8-419C-99BC-47834C1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3089</Words>
  <Characters>21321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Kaposiné dr. Reményi Viola</cp:lastModifiedBy>
  <cp:revision>3</cp:revision>
  <cp:lastPrinted>2017-06-08T11:03:00Z</cp:lastPrinted>
  <dcterms:created xsi:type="dcterms:W3CDTF">2017-06-08T12:13:00Z</dcterms:created>
  <dcterms:modified xsi:type="dcterms:W3CDTF">2017-06-09T09:00:00Z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