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CE" w:rsidRPr="00C659DE" w:rsidRDefault="00EA00CE" w:rsidP="00EA00C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EA00CE" w:rsidRDefault="00EA00CE" w:rsidP="00EA00CE">
      <w:pPr>
        <w:jc w:val="center"/>
        <w:rPr>
          <w:rFonts w:ascii="Arial" w:hAnsi="Arial" w:cs="Arial"/>
          <w:b/>
          <w:u w:val="single"/>
        </w:rPr>
      </w:pPr>
    </w:p>
    <w:p w:rsidR="00EA00CE" w:rsidRDefault="00EA00CE" w:rsidP="00EA00C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0A26C7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„</w:t>
      </w:r>
      <w:r w:rsidRPr="00DB2EF9">
        <w:rPr>
          <w:rFonts w:ascii="Arial" w:hAnsi="Arial" w:cs="Arial"/>
          <w:bCs/>
        </w:rPr>
        <w:t>Javaslat civil szervezetekkel kötendő feladat-ellátási megállapodások jóváhagyására</w:t>
      </w:r>
      <w:r>
        <w:rPr>
          <w:rFonts w:ascii="Arial" w:hAnsi="Arial" w:cs="Arial"/>
          <w:bCs/>
        </w:rPr>
        <w:t>” alcímű előterjesztést megtárgyalta, és úgy döntött, hogy a</w:t>
      </w:r>
      <w:r w:rsidRPr="002F653F">
        <w:rPr>
          <w:rFonts w:ascii="Arial" w:hAnsi="Arial" w:cs="Arial"/>
          <w:kern w:val="32"/>
        </w:rPr>
        <w:t xml:space="preserve"> </w:t>
      </w:r>
      <w:r w:rsidRPr="00A374EA">
        <w:rPr>
          <w:rFonts w:ascii="Arial" w:hAnsi="Arial" w:cs="Arial"/>
          <w:kern w:val="32"/>
        </w:rPr>
        <w:t>Vas Megye és Szombathely Megyei Jogú Város Nyugdíjas Szövetsége, Képvis</w:t>
      </w:r>
      <w:r>
        <w:rPr>
          <w:rFonts w:ascii="Arial" w:hAnsi="Arial" w:cs="Arial"/>
          <w:kern w:val="32"/>
        </w:rPr>
        <w:t>eletével, a Szombathelyi Civil Kerekasztallal, a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kern w:val="32"/>
        </w:rPr>
        <w:t>Gyöngyöshermán-</w:t>
      </w:r>
      <w:proofErr w:type="spellEnd"/>
      <w:r>
        <w:rPr>
          <w:rFonts w:ascii="Arial" w:hAnsi="Arial" w:cs="Arial"/>
          <w:kern w:val="32"/>
        </w:rPr>
        <w:t xml:space="preserve"> Szentkirályi Polgári Körrel, a </w:t>
      </w:r>
      <w:proofErr w:type="spellStart"/>
      <w:r>
        <w:rPr>
          <w:rFonts w:ascii="Arial" w:hAnsi="Arial" w:cs="Arial"/>
          <w:kern w:val="32"/>
        </w:rPr>
        <w:t>Petőfi-Telepért</w:t>
      </w:r>
      <w:proofErr w:type="spellEnd"/>
      <w:r>
        <w:rPr>
          <w:rFonts w:ascii="Arial" w:hAnsi="Arial" w:cs="Arial"/>
          <w:kern w:val="32"/>
        </w:rPr>
        <w:t xml:space="preserve"> Egyesülettel, a Herényi Kulturális és Sportegyesülettel, valamint a Derkovits Városrészért Egyesülettel kötendő </w:t>
      </w:r>
      <w:r>
        <w:rPr>
          <w:rFonts w:ascii="Arial" w:hAnsi="Arial" w:cs="Arial"/>
          <w:bCs/>
        </w:rPr>
        <w:t>feladat-ellátási megállapodásokat az előterjesztés 4-9. mellékletei szerinti tartalommal jóváhagyja.</w:t>
      </w:r>
    </w:p>
    <w:p w:rsidR="00EA00CE" w:rsidRDefault="00EA00CE" w:rsidP="00EA00CE">
      <w:pPr>
        <w:ind w:left="720"/>
        <w:jc w:val="both"/>
        <w:rPr>
          <w:rFonts w:ascii="Arial" w:hAnsi="Arial" w:cs="Arial"/>
          <w:bCs/>
        </w:rPr>
      </w:pPr>
    </w:p>
    <w:p w:rsidR="00EA00CE" w:rsidRDefault="00EA00CE" w:rsidP="00EA00C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feladat-ellátási megállapodásokban foglalt hozzájárulások szerződés szerinti összegeit az önkormányzat éves költségvetéseiben biztosítja.</w:t>
      </w:r>
    </w:p>
    <w:p w:rsidR="00EA00CE" w:rsidRDefault="00EA00CE" w:rsidP="00EA00CE">
      <w:pPr>
        <w:jc w:val="both"/>
        <w:rPr>
          <w:rFonts w:ascii="Arial" w:hAnsi="Arial" w:cs="Arial"/>
          <w:bCs/>
        </w:rPr>
      </w:pPr>
    </w:p>
    <w:p w:rsidR="00EA00CE" w:rsidRDefault="00EA00CE" w:rsidP="00EA00CE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feladat-ellátási megállapodások aláírására.</w:t>
      </w:r>
    </w:p>
    <w:p w:rsidR="00EA00CE" w:rsidRPr="00F24502" w:rsidRDefault="00EA00CE" w:rsidP="00EA00CE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:rsidR="00EA00CE" w:rsidRDefault="00EA00CE" w:rsidP="00EA00CE">
      <w:pPr>
        <w:rPr>
          <w:rFonts w:ascii="Arial" w:hAnsi="Arial" w:cs="Arial"/>
        </w:rPr>
      </w:pPr>
    </w:p>
    <w:p w:rsidR="00EA00CE" w:rsidRPr="00414BEA" w:rsidRDefault="00EA00CE" w:rsidP="00EA00CE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:rsidR="00EA00CE" w:rsidRDefault="00EA00CE" w:rsidP="00EA00CE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:rsidR="00EA00CE" w:rsidRDefault="00EA00CE" w:rsidP="00EA00C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EA00CE" w:rsidRPr="00414BEA" w:rsidRDefault="00EA00CE" w:rsidP="00EA00C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EA00CE" w:rsidRDefault="00EA00CE" w:rsidP="00EA00CE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:rsidR="00EA00CE" w:rsidRPr="00414BEA" w:rsidRDefault="00EA00CE" w:rsidP="00EA00CE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Dr. Bencsics Enikő, az Egészségügyi és Közszolgálati Osztály vezetője,</w:t>
      </w:r>
    </w:p>
    <w:p w:rsidR="00EA00CE" w:rsidRPr="00414BEA" w:rsidRDefault="00EA00CE" w:rsidP="00EA00CE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  <w:t xml:space="preserve">  </w:t>
      </w:r>
      <w:proofErr w:type="spellStart"/>
      <w:r w:rsidRPr="00414BEA">
        <w:rPr>
          <w:rFonts w:ascii="Arial" w:hAnsi="Arial" w:cs="Arial"/>
          <w:bCs/>
        </w:rPr>
        <w:t>Stéger</w:t>
      </w:r>
      <w:proofErr w:type="spellEnd"/>
      <w:r w:rsidRPr="00414BEA">
        <w:rPr>
          <w:rFonts w:ascii="Arial" w:hAnsi="Arial" w:cs="Arial"/>
          <w:bCs/>
        </w:rPr>
        <w:t xml:space="preserve"> Gábor, a Közgazdasági és Adó Osztály vezetője)</w:t>
      </w:r>
    </w:p>
    <w:p w:rsidR="00EA00CE" w:rsidRPr="00414BEA" w:rsidRDefault="00EA00CE" w:rsidP="00EA00CE">
      <w:pPr>
        <w:jc w:val="both"/>
        <w:rPr>
          <w:rFonts w:ascii="Arial" w:hAnsi="Arial" w:cs="Arial"/>
        </w:rPr>
      </w:pPr>
    </w:p>
    <w:p w:rsidR="00EA00CE" w:rsidRDefault="00EA00CE" w:rsidP="00EA00CE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(1.</w:t>
      </w:r>
      <w:r w:rsidRPr="00414BEA">
        <w:rPr>
          <w:rFonts w:ascii="Arial" w:hAnsi="Arial" w:cs="Arial"/>
          <w:bCs/>
        </w:rPr>
        <w:t xml:space="preserve"> pont vonatkozásában)</w:t>
      </w:r>
    </w:p>
    <w:p w:rsidR="00EA00CE" w:rsidRPr="00414BEA" w:rsidRDefault="00EA00CE" w:rsidP="00EA00CE">
      <w:pPr>
        <w:ind w:left="141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feladat-ellátási megállapodások alapján érintett költségvetési rendeletek elfogadása (2. pont vonatkozásában)</w:t>
      </w:r>
    </w:p>
    <w:p w:rsidR="00EA00CE" w:rsidRPr="00414BEA" w:rsidRDefault="00EA00CE" w:rsidP="00EA00CE">
      <w:pPr>
        <w:jc w:val="both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201</w:t>
      </w:r>
      <w:r>
        <w:rPr>
          <w:rFonts w:ascii="Arial" w:hAnsi="Arial" w:cs="Arial"/>
          <w:bCs/>
        </w:rPr>
        <w:t>7</w:t>
      </w:r>
      <w:r w:rsidRPr="00414BE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május 31</w:t>
      </w:r>
      <w:r w:rsidRPr="00414BE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(3</w:t>
      </w:r>
      <w:r w:rsidRPr="00414BEA">
        <w:rPr>
          <w:rFonts w:ascii="Arial" w:hAnsi="Arial" w:cs="Arial"/>
          <w:bCs/>
        </w:rPr>
        <w:t xml:space="preserve">. pont vonatkozásában) </w:t>
      </w:r>
    </w:p>
    <w:p w:rsidR="00EA00CE" w:rsidRDefault="00EA00CE" w:rsidP="00EA00CE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CE"/>
    <w:rsid w:val="001D6B44"/>
    <w:rsid w:val="002B143A"/>
    <w:rsid w:val="00C17C54"/>
    <w:rsid w:val="00E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6DE3E-D96C-4444-A116-1ABB710A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00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2017-05-04T11:56:00Z</dcterms:created>
  <dcterms:modified xsi:type="dcterms:W3CDTF">2017-05-04T11:57:00Z</dcterms:modified>
</cp:coreProperties>
</file>