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327D2D">
        <w:rPr>
          <w:b/>
        </w:rPr>
        <w:t>április 26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D0502C" w:rsidRPr="00C91622" w:rsidRDefault="00D0502C" w:rsidP="0099133B">
      <w:pPr>
        <w:jc w:val="both"/>
      </w:pPr>
    </w:p>
    <w:p w:rsidR="009C27D1" w:rsidRPr="002E19C0" w:rsidRDefault="009C27D1" w:rsidP="009C27D1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9C27D1" w:rsidRDefault="009C27D1" w:rsidP="009C27D1">
      <w:pPr>
        <w:jc w:val="center"/>
        <w:rPr>
          <w:b/>
          <w:u w:val="single"/>
        </w:rPr>
      </w:pPr>
    </w:p>
    <w:p w:rsidR="009C27D1" w:rsidRDefault="009C27D1" w:rsidP="009C27D1">
      <w:pPr>
        <w:jc w:val="center"/>
        <w:rPr>
          <w:b/>
          <w:u w:val="single"/>
        </w:rPr>
      </w:pPr>
      <w:r>
        <w:rPr>
          <w:b/>
          <w:u w:val="single"/>
        </w:rPr>
        <w:t>26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26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9C27D1" w:rsidRDefault="009C27D1" w:rsidP="009C27D1">
      <w:pPr>
        <w:jc w:val="center"/>
        <w:rPr>
          <w:b/>
          <w:u w:val="single"/>
        </w:rPr>
      </w:pPr>
    </w:p>
    <w:p w:rsidR="009C27D1" w:rsidRDefault="009C27D1" w:rsidP="009C27D1">
      <w:pPr>
        <w:spacing w:line="240" w:lineRule="exact"/>
        <w:jc w:val="both"/>
      </w:pPr>
      <w:r>
        <w:t>Az Egészségügyi Szakmai Bizottság a Szombathelyi Egészségügyi és Kulturális Intézmények Gazdasági Ellátó Szervezete egyes feladatainak finanszírozásáról szóló előterjesztést megtárgyalta, és javasolja, hogy Szombathely Megyei Jogú Város 2017. évi költségvetésének soron következő módosításában a Szombathelyi Egészségügyi és Kulturális Intézmények Gazdasági Ellátó Szervezetéhez intézmény-finanszírozásként kerüljenek átcsoportosításra az alábbi tételek az Egészségügyi Ágazat Kiadásaiból:</w:t>
      </w:r>
    </w:p>
    <w:p w:rsidR="009C27D1" w:rsidRDefault="009C27D1" w:rsidP="009C27D1">
      <w:pPr>
        <w:spacing w:line="240" w:lineRule="exact"/>
        <w:jc w:val="both"/>
      </w:pPr>
    </w:p>
    <w:p w:rsidR="009C27D1" w:rsidRDefault="009C27D1" w:rsidP="009C27D1">
      <w:pPr>
        <w:spacing w:line="240" w:lineRule="exact"/>
        <w:jc w:val="both"/>
        <w:rPr>
          <w:color w:val="FF0000"/>
        </w:rPr>
      </w:pPr>
    </w:p>
    <w:p w:rsidR="009C27D1" w:rsidRPr="00515196" w:rsidRDefault="009C27D1" w:rsidP="009C27D1">
      <w:pPr>
        <w:spacing w:line="240" w:lineRule="exact"/>
        <w:jc w:val="both"/>
        <w:rPr>
          <w:color w:val="FF000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1801"/>
        <w:gridCol w:w="1101"/>
        <w:gridCol w:w="1134"/>
        <w:gridCol w:w="1418"/>
        <w:gridCol w:w="1134"/>
        <w:gridCol w:w="1134"/>
        <w:gridCol w:w="1277"/>
      </w:tblGrid>
      <w:tr w:rsidR="009C27D1" w:rsidRPr="00A56FBB" w:rsidTr="00EE1834">
        <w:trPr>
          <w:trHeight w:val="724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személyi</w:t>
            </w: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juttatás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A56FBB">
              <w:rPr>
                <w:sz w:val="20"/>
                <w:szCs w:val="20"/>
              </w:rPr>
              <w:t>m.adót</w:t>
            </w:r>
            <w:proofErr w:type="spellEnd"/>
            <w:r w:rsidRPr="00A56FBB">
              <w:rPr>
                <w:sz w:val="20"/>
                <w:szCs w:val="20"/>
              </w:rPr>
              <w:t xml:space="preserve"> t. járulék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dologi</w:t>
            </w: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kiadás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 w:rsidRPr="00A56FBB">
              <w:rPr>
                <w:sz w:val="20"/>
                <w:szCs w:val="20"/>
              </w:rPr>
              <w:t>Felhal-mozás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felújítás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összesen</w:t>
            </w:r>
          </w:p>
        </w:tc>
      </w:tr>
      <w:tr w:rsidR="009C27D1" w:rsidRPr="00A56FBB" w:rsidTr="00EE183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Háziorvosi rendelők karbantartása</w:t>
            </w: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7.030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4.740 e Ft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11.770 e Ft</w:t>
            </w:r>
          </w:p>
        </w:tc>
      </w:tr>
      <w:tr w:rsidR="009C27D1" w:rsidRPr="00A56FBB" w:rsidTr="00EE183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Egészség-hét</w:t>
            </w: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164 e</w:t>
            </w:r>
            <w:r>
              <w:rPr>
                <w:sz w:val="20"/>
                <w:szCs w:val="20"/>
              </w:rPr>
              <w:t xml:space="preserve"> </w:t>
            </w:r>
            <w:r w:rsidRPr="00A56FBB">
              <w:rPr>
                <w:sz w:val="20"/>
                <w:szCs w:val="20"/>
              </w:rPr>
              <w:t>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36 e</w:t>
            </w:r>
            <w:r>
              <w:rPr>
                <w:sz w:val="20"/>
                <w:szCs w:val="20"/>
              </w:rPr>
              <w:t xml:space="preserve"> </w:t>
            </w:r>
            <w:r w:rsidRPr="00A56FBB">
              <w:rPr>
                <w:sz w:val="20"/>
                <w:szCs w:val="20"/>
              </w:rPr>
              <w:t>Ft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1.300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1.500 e Ft</w:t>
            </w:r>
          </w:p>
        </w:tc>
      </w:tr>
      <w:tr w:rsidR="009C27D1" w:rsidRPr="00A56FBB" w:rsidTr="00EE183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 xml:space="preserve">Humán Civil Ház </w:t>
            </w: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2.000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1.000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3.000 e Ft</w:t>
            </w:r>
          </w:p>
        </w:tc>
      </w:tr>
      <w:tr w:rsidR="009C27D1" w:rsidRPr="00A56FBB" w:rsidTr="00EE183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Drogellenes stratégiai feladatok</w:t>
            </w: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 xml:space="preserve">   2.000e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rPr>
                <w:sz w:val="20"/>
                <w:szCs w:val="20"/>
              </w:rPr>
            </w:pPr>
            <w:r w:rsidRPr="00A56FBB">
              <w:rPr>
                <w:sz w:val="20"/>
                <w:szCs w:val="20"/>
              </w:rPr>
              <w:t xml:space="preserve">  2.000 e Ft</w:t>
            </w:r>
          </w:p>
        </w:tc>
      </w:tr>
      <w:tr w:rsidR="009C27D1" w:rsidRPr="00A56FBB" w:rsidTr="00EE1834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6FBB">
              <w:rPr>
                <w:b/>
                <w:sz w:val="20"/>
                <w:szCs w:val="20"/>
              </w:rPr>
              <w:t>Összesen</w:t>
            </w:r>
          </w:p>
          <w:p w:rsidR="009C27D1" w:rsidRPr="00A56FBB" w:rsidRDefault="009C27D1" w:rsidP="00EE183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rPr>
                <w:b/>
                <w:sz w:val="20"/>
                <w:szCs w:val="20"/>
              </w:rPr>
            </w:pPr>
            <w:r w:rsidRPr="00A56FBB">
              <w:rPr>
                <w:b/>
                <w:sz w:val="20"/>
                <w:szCs w:val="20"/>
              </w:rPr>
              <w:t>164 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56FBB">
              <w:rPr>
                <w:b/>
                <w:sz w:val="20"/>
                <w:szCs w:val="20"/>
              </w:rPr>
              <w:t>Ft</w:t>
            </w:r>
          </w:p>
          <w:p w:rsidR="009C27D1" w:rsidRPr="00A56FBB" w:rsidRDefault="009C27D1" w:rsidP="00EE183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rPr>
                <w:b/>
                <w:sz w:val="20"/>
                <w:szCs w:val="20"/>
              </w:rPr>
            </w:pPr>
            <w:r w:rsidRPr="00A56FBB">
              <w:rPr>
                <w:b/>
                <w:sz w:val="20"/>
                <w:szCs w:val="20"/>
              </w:rPr>
              <w:t xml:space="preserve"> 36 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56FBB">
              <w:rPr>
                <w:b/>
                <w:sz w:val="20"/>
                <w:szCs w:val="20"/>
              </w:rPr>
              <w:t>Ft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rPr>
                <w:b/>
                <w:sz w:val="20"/>
                <w:szCs w:val="20"/>
              </w:rPr>
            </w:pPr>
            <w:r w:rsidRPr="00A56FBB">
              <w:rPr>
                <w:b/>
                <w:sz w:val="20"/>
                <w:szCs w:val="20"/>
              </w:rPr>
              <w:t xml:space="preserve"> 12.330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rPr>
                <w:b/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rPr>
                <w:b/>
                <w:sz w:val="20"/>
                <w:szCs w:val="20"/>
              </w:rPr>
            </w:pPr>
            <w:r w:rsidRPr="00A56FBB">
              <w:rPr>
                <w:b/>
                <w:sz w:val="20"/>
                <w:szCs w:val="20"/>
              </w:rPr>
              <w:t>1.000 e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6FBB">
              <w:rPr>
                <w:b/>
                <w:sz w:val="20"/>
                <w:szCs w:val="20"/>
              </w:rPr>
              <w:t>4.740 e Ft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D1" w:rsidRPr="00A56FBB" w:rsidRDefault="009C27D1" w:rsidP="00EE183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9C27D1" w:rsidRPr="00A56FBB" w:rsidRDefault="009C27D1" w:rsidP="00EE183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6FBB">
              <w:rPr>
                <w:b/>
                <w:sz w:val="20"/>
                <w:szCs w:val="20"/>
              </w:rPr>
              <w:t>18.270 e Ft</w:t>
            </w:r>
          </w:p>
        </w:tc>
      </w:tr>
    </w:tbl>
    <w:p w:rsidR="009C27D1" w:rsidRPr="00515196" w:rsidRDefault="009C27D1" w:rsidP="009C27D1">
      <w:pPr>
        <w:spacing w:line="240" w:lineRule="exact"/>
        <w:jc w:val="both"/>
        <w:rPr>
          <w:color w:val="FF0000"/>
        </w:rPr>
      </w:pPr>
    </w:p>
    <w:p w:rsidR="009C27D1" w:rsidRDefault="009C27D1" w:rsidP="009C27D1">
      <w:pPr>
        <w:spacing w:line="240" w:lineRule="exact"/>
        <w:jc w:val="both"/>
      </w:pPr>
    </w:p>
    <w:p w:rsidR="009C27D1" w:rsidRDefault="009C27D1" w:rsidP="009C27D1">
      <w:pPr>
        <w:spacing w:line="240" w:lineRule="exact"/>
        <w:jc w:val="both"/>
      </w:pPr>
    </w:p>
    <w:p w:rsidR="009C27D1" w:rsidRDefault="009C27D1" w:rsidP="009C27D1">
      <w:pPr>
        <w:tabs>
          <w:tab w:val="left" w:pos="1418"/>
        </w:tabs>
        <w:spacing w:line="240" w:lineRule="exact"/>
        <w:jc w:val="both"/>
      </w:pPr>
      <w:r>
        <w:rPr>
          <w:b/>
          <w:u w:val="single"/>
        </w:rPr>
        <w:t>Felelős:</w:t>
      </w:r>
      <w:r>
        <w:tab/>
        <w:t>Dr. Kecskés László, az Egészségügyi Szakmai Bizottság elnöke</w:t>
      </w:r>
    </w:p>
    <w:p w:rsidR="009C27D1" w:rsidRDefault="009C27D1" w:rsidP="009C27D1">
      <w:pPr>
        <w:tabs>
          <w:tab w:val="left" w:pos="1418"/>
        </w:tabs>
        <w:spacing w:line="240" w:lineRule="exact"/>
        <w:jc w:val="both"/>
      </w:pPr>
      <w:r>
        <w:t xml:space="preserve"> </w:t>
      </w:r>
      <w:r>
        <w:tab/>
        <w:t xml:space="preserve">(a végrehajtás előkészítéséért: </w:t>
      </w:r>
    </w:p>
    <w:p w:rsidR="009C27D1" w:rsidRDefault="009C27D1" w:rsidP="009C27D1">
      <w:pPr>
        <w:tabs>
          <w:tab w:val="left" w:pos="1418"/>
        </w:tabs>
        <w:spacing w:line="240" w:lineRule="exact"/>
        <w:jc w:val="both"/>
      </w:pPr>
      <w:r>
        <w:tab/>
        <w:t xml:space="preserve"> Stéger Gábor, a Közgazdasági és Adó Osztály vezetője</w:t>
      </w:r>
    </w:p>
    <w:p w:rsidR="009C27D1" w:rsidRDefault="009C27D1" w:rsidP="009C27D1">
      <w:pPr>
        <w:tabs>
          <w:tab w:val="left" w:pos="1418"/>
        </w:tabs>
        <w:spacing w:line="240" w:lineRule="exact"/>
        <w:jc w:val="both"/>
      </w:pPr>
      <w:r>
        <w:t xml:space="preserve">                      Dr. Bencsics Enikő, az Egészségügyi és Közszolgálati Osztály vezetője)</w:t>
      </w:r>
    </w:p>
    <w:p w:rsidR="009C27D1" w:rsidRDefault="009C27D1" w:rsidP="009C27D1">
      <w:pPr>
        <w:tabs>
          <w:tab w:val="left" w:pos="1418"/>
        </w:tabs>
        <w:spacing w:line="240" w:lineRule="exact"/>
        <w:ind w:left="1416"/>
        <w:jc w:val="both"/>
      </w:pPr>
      <w:r>
        <w:tab/>
      </w:r>
    </w:p>
    <w:p w:rsidR="00803349" w:rsidRDefault="009C27D1" w:rsidP="009C27D1">
      <w:pPr>
        <w:jc w:val="both"/>
      </w:pPr>
      <w:r>
        <w:rPr>
          <w:b/>
          <w:u w:val="single"/>
        </w:rPr>
        <w:t>Határidő:</w:t>
      </w:r>
      <w:r>
        <w:tab/>
        <w:t>2017. évi költségvetési rendelet soron következő módosítása</w:t>
      </w:r>
    </w:p>
    <w:p w:rsidR="00327D2D" w:rsidRDefault="00327D2D" w:rsidP="0099133B">
      <w:pPr>
        <w:jc w:val="both"/>
      </w:pPr>
    </w:p>
    <w:p w:rsidR="00327D2D" w:rsidRDefault="00327D2D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Pr="00C91622" w:rsidRDefault="00AB19B7" w:rsidP="0099133B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  <w:bookmarkStart w:id="0" w:name="_GoBack"/>
      <w:bookmarkEnd w:id="0"/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C33FD"/>
    <w:rsid w:val="00687DE6"/>
    <w:rsid w:val="0072289C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9C27D1"/>
    <w:rsid w:val="00AB19B7"/>
    <w:rsid w:val="00B6509E"/>
    <w:rsid w:val="00B9341B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48</cp:revision>
  <cp:lastPrinted>2017-02-02T08:58:00Z</cp:lastPrinted>
  <dcterms:created xsi:type="dcterms:W3CDTF">2016-01-27T17:11:00Z</dcterms:created>
  <dcterms:modified xsi:type="dcterms:W3CDTF">2017-04-27T08:43:00Z</dcterms:modified>
</cp:coreProperties>
</file>